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E1" w:rsidRDefault="001961E1">
      <w:pPr>
        <w:rPr>
          <w:u w:val="single"/>
        </w:rPr>
      </w:pPr>
    </w:p>
    <w:p w:rsidR="00207B86" w:rsidRDefault="001961E1">
      <w:r w:rsidRPr="001961E1">
        <w:rPr>
          <w:u w:val="single"/>
        </w:rPr>
        <w:t>Výběrové řízení:</w:t>
      </w:r>
      <w:r>
        <w:t xml:space="preserve"> </w:t>
      </w:r>
      <w:r w:rsidRPr="001961E1">
        <w:rPr>
          <w:b/>
        </w:rPr>
        <w:t>„Vybavení školy nábytkem“</w:t>
      </w:r>
    </w:p>
    <w:p w:rsidR="001961E1" w:rsidRDefault="001961E1" w:rsidP="001961E1">
      <w:pPr>
        <w:jc w:val="both"/>
      </w:pPr>
      <w:r>
        <w:t xml:space="preserve">Rozhodnutím ředitele Základní školy Karlovy Vary, Poštovní 19, příspěvkové organizace                       ze dne 4. 6. 2015 </w:t>
      </w:r>
      <w:r w:rsidRPr="001961E1">
        <w:rPr>
          <w:b/>
          <w:u w:val="single"/>
        </w:rPr>
        <w:t>se ruší</w:t>
      </w:r>
      <w:r>
        <w:t xml:space="preserve"> výběrové řízení s názvem </w:t>
      </w:r>
      <w:r>
        <w:t>„Vybavení školy nábytkem“</w:t>
      </w:r>
      <w:r>
        <w:t xml:space="preserve">, které bylo zadáno </w:t>
      </w:r>
      <w:proofErr w:type="gramStart"/>
      <w:r>
        <w:t>19.5.2015</w:t>
      </w:r>
      <w:proofErr w:type="gramEnd"/>
      <w:r>
        <w:t>.</w:t>
      </w:r>
    </w:p>
    <w:p w:rsidR="001961E1" w:rsidRDefault="001961E1"/>
    <w:p w:rsidR="001961E1" w:rsidRDefault="001961E1"/>
    <w:p w:rsidR="001961E1" w:rsidRDefault="001961E1">
      <w:r>
        <w:t>Mgr. Jan Poula</w:t>
      </w:r>
    </w:p>
    <w:p w:rsidR="001961E1" w:rsidRDefault="001961E1">
      <w:r>
        <w:t>ředitel školy</w:t>
      </w:r>
    </w:p>
    <w:sectPr w:rsidR="0019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E1"/>
    <w:rsid w:val="001961E1"/>
    <w:rsid w:val="0020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Poula</dc:creator>
  <cp:keywords/>
  <dc:description/>
  <cp:lastModifiedBy/>
  <cp:revision>1</cp:revision>
  <dcterms:created xsi:type="dcterms:W3CDTF">2015-06-04T10:27:00Z</dcterms:created>
</cp:coreProperties>
</file>