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3" w:rsidRDefault="00275D83" w:rsidP="00275D83">
      <w:pPr>
        <w:pStyle w:val="Nadpis8"/>
        <w:ind w:right="-2"/>
        <w:jc w:val="right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i w:val="0"/>
          <w:sz w:val="22"/>
          <w:szCs w:val="22"/>
          <w:shd w:val="clear" w:color="auto" w:fill="FFFFFF"/>
        </w:rPr>
        <w:t>Příloha č.</w:t>
      </w:r>
      <w:r>
        <w:rPr>
          <w:rFonts w:ascii="Arial" w:hAnsi="Arial" w:cs="Arial"/>
          <w:b/>
          <w:i w:val="0"/>
          <w:sz w:val="22"/>
          <w:szCs w:val="22"/>
        </w:rPr>
        <w:t xml:space="preserve"> 8</w:t>
      </w:r>
    </w:p>
    <w:p w:rsidR="00275D83" w:rsidRDefault="00275D83" w:rsidP="00275D83">
      <w:pPr>
        <w:pStyle w:val="Nzev"/>
        <w:ind w:right="-426"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ZÁVĚREČNÉ VYHODNOCENÍ VEŘEJNÉ ZAKÁZKY</w:t>
      </w:r>
    </w:p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Veřejná zakázka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275D83" w:rsidTr="002F47E1">
        <w:trPr>
          <w:trHeight w:val="1034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5D83" w:rsidRDefault="00275D8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7E1" w:rsidRDefault="002F47E1" w:rsidP="002F47E1">
            <w:pPr>
              <w:ind w:left="-106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Výměna</w:t>
            </w:r>
          </w:p>
          <w:p w:rsidR="00275D83" w:rsidRPr="002F47E1" w:rsidRDefault="00706B02" w:rsidP="007B178A">
            <w:pPr>
              <w:rPr>
                <w:rFonts w:ascii="Arial" w:hAnsi="Arial" w:cs="Arial"/>
                <w:sz w:val="22"/>
                <w:szCs w:val="22"/>
              </w:rPr>
            </w:pPr>
            <w:r w:rsidRPr="00F81344">
              <w:rPr>
                <w:rFonts w:ascii="Tahoma" w:hAnsi="Tahoma" w:cs="Tahoma"/>
                <w:sz w:val="18"/>
                <w:szCs w:val="18"/>
              </w:rPr>
              <w:t>„</w:t>
            </w:r>
            <w:r w:rsidR="007B178A">
              <w:t>výrob</w:t>
            </w:r>
            <w:r w:rsidR="007B178A">
              <w:t>a</w:t>
            </w:r>
            <w:r w:rsidR="007B178A">
              <w:t xml:space="preserve"> a montáž sportovního plastového povrchu</w:t>
            </w:r>
            <w:r w:rsidR="007B178A">
              <w:t xml:space="preserve"> </w:t>
            </w:r>
            <w:proofErr w:type="spellStart"/>
            <w:r w:rsidR="007B178A">
              <w:t>hokejbalového</w:t>
            </w:r>
            <w:proofErr w:type="spellEnd"/>
            <w:r w:rsidR="007B178A">
              <w:t xml:space="preserve"> hřiště</w:t>
            </w:r>
            <w:r w:rsidRPr="00F81344">
              <w:rPr>
                <w:rFonts w:ascii="Tahoma" w:hAnsi="Tahoma" w:cs="Tahoma"/>
                <w:sz w:val="18"/>
                <w:szCs w:val="18"/>
              </w:rPr>
              <w:t>, Karlovy Vary</w:t>
            </w:r>
            <w:r w:rsidR="007B178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7B178A">
              <w:rPr>
                <w:rFonts w:ascii="Tahoma" w:hAnsi="Tahoma" w:cs="Tahoma"/>
                <w:sz w:val="18"/>
                <w:szCs w:val="18"/>
              </w:rPr>
              <w:t>Bohatice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“</w:t>
            </w:r>
          </w:p>
        </w:tc>
      </w:tr>
    </w:tbl>
    <w:p w:rsidR="007C7D44" w:rsidRDefault="007C7D44" w:rsidP="007C7D44">
      <w:pPr>
        <w:ind w:right="-142"/>
        <w:jc w:val="both"/>
        <w:rPr>
          <w:rFonts w:ascii="Arial" w:hAnsi="Arial" w:cs="Arial"/>
        </w:rPr>
      </w:pPr>
    </w:p>
    <w:p w:rsidR="007C7D44" w:rsidRDefault="007C7D44" w:rsidP="007C7D44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2"/>
        <w:gridCol w:w="7938"/>
      </w:tblGrid>
      <w:tr w:rsidR="002F47E1" w:rsidTr="00275D83">
        <w:trPr>
          <w:trHeight w:val="90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F47E1" w:rsidRDefault="002F47E1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8A" w:rsidRPr="007B178A" w:rsidRDefault="007B178A" w:rsidP="00706B02">
            <w:pPr>
              <w:rPr>
                <w:b/>
              </w:rPr>
            </w:pPr>
            <w:r w:rsidRPr="007B178A">
              <w:rPr>
                <w:b/>
              </w:rPr>
              <w:t xml:space="preserve">VENAP </w:t>
            </w:r>
            <w:proofErr w:type="spellStart"/>
            <w:r w:rsidRPr="007B178A">
              <w:rPr>
                <w:b/>
              </w:rPr>
              <w:t>systems</w:t>
            </w:r>
            <w:proofErr w:type="spellEnd"/>
            <w:r w:rsidRPr="007B178A">
              <w:rPr>
                <w:b/>
              </w:rPr>
              <w:t xml:space="preserve"> s.r.o.</w:t>
            </w:r>
          </w:p>
          <w:p w:rsidR="007B178A" w:rsidRPr="007B178A" w:rsidRDefault="00706B02" w:rsidP="00706B02">
            <w:r w:rsidRPr="007B178A">
              <w:t xml:space="preserve">se sídlem: </w:t>
            </w:r>
            <w:proofErr w:type="spellStart"/>
            <w:r w:rsidR="007B178A" w:rsidRPr="007B178A">
              <w:t>Vstiš</w:t>
            </w:r>
            <w:proofErr w:type="spellEnd"/>
            <w:r w:rsidR="007B178A" w:rsidRPr="007B178A">
              <w:t xml:space="preserve"> 115, 334 41 Dobřany</w:t>
            </w:r>
            <w:r w:rsidR="007B178A" w:rsidRPr="007B178A">
              <w:t xml:space="preserve"> </w:t>
            </w:r>
          </w:p>
          <w:p w:rsidR="002F47E1" w:rsidRDefault="00706B02" w:rsidP="007B17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B178A">
              <w:t xml:space="preserve">IČ: </w:t>
            </w:r>
            <w:r w:rsidR="007B178A" w:rsidRPr="007B178A">
              <w:t>61168131</w:t>
            </w:r>
          </w:p>
        </w:tc>
      </w:tr>
    </w:tbl>
    <w:p w:rsidR="00275D83" w:rsidRDefault="00275D83" w:rsidP="00275D83">
      <w:pPr>
        <w:rPr>
          <w:rFonts w:ascii="Arial" w:hAnsi="Arial" w:cs="Arial"/>
          <w:sz w:val="22"/>
          <w:szCs w:val="22"/>
        </w:rPr>
      </w:pPr>
    </w:p>
    <w:p w:rsidR="00275D83" w:rsidRDefault="00275D83" w:rsidP="00275D83">
      <w:pPr>
        <w:pStyle w:val="Nadpis1"/>
        <w:numPr>
          <w:ilvl w:val="0"/>
          <w:numId w:val="6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Cena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275D83" w:rsidTr="00275D83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dle smlouvy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D83" w:rsidRDefault="007B178A" w:rsidP="00706B02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t>474</w:t>
            </w:r>
            <w:r>
              <w:t> </w:t>
            </w:r>
            <w:r>
              <w:t>000</w:t>
            </w:r>
            <w:r>
              <w:t>,-</w:t>
            </w:r>
          </w:p>
        </w:tc>
      </w:tr>
      <w:tr w:rsidR="00275D83" w:rsidTr="00275D83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Skutečná cena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5D83" w:rsidRDefault="00275D8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pStyle w:val="Nadpis1"/>
        <w:numPr>
          <w:ilvl w:val="0"/>
          <w:numId w:val="6"/>
        </w:numPr>
        <w:tabs>
          <w:tab w:val="left" w:pos="284"/>
        </w:tabs>
        <w:ind w:hanging="25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Termín</w:t>
      </w:r>
    </w:p>
    <w:tbl>
      <w:tblPr>
        <w:tblW w:w="8955" w:type="dxa"/>
        <w:tblInd w:w="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5529"/>
      </w:tblGrid>
      <w:tr w:rsidR="00275D83" w:rsidTr="00275D83">
        <w:trPr>
          <w:cantSplit/>
          <w:trHeight w:val="454"/>
        </w:trPr>
        <w:tc>
          <w:tcPr>
            <w:tcW w:w="3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 dle smlouvy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2A39" w:rsidRDefault="00706B02" w:rsidP="007B178A">
            <w:pPr>
              <w:pStyle w:val="Zpat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</w:t>
            </w:r>
            <w:r w:rsidR="007B178A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7B178A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275D83" w:rsidTr="00275D83">
        <w:trPr>
          <w:cantSplit/>
          <w:trHeight w:val="454"/>
        </w:trPr>
        <w:tc>
          <w:tcPr>
            <w:tcW w:w="3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275D83" w:rsidRDefault="00275D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Skutečný termín realizace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5D83" w:rsidRDefault="007B178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15.2.2015</w:t>
            </w:r>
            <w:proofErr w:type="gramEnd"/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numPr>
          <w:ilvl w:val="0"/>
          <w:numId w:val="6"/>
        </w:numPr>
        <w:tabs>
          <w:tab w:val="left" w:pos="0"/>
          <w:tab w:val="left" w:pos="284"/>
        </w:tabs>
        <w:ind w:hanging="25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informace</w:t>
      </w:r>
    </w:p>
    <w:tbl>
      <w:tblPr>
        <w:tblW w:w="8930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5528"/>
      </w:tblGrid>
      <w:tr w:rsidR="00275D83" w:rsidTr="00275D83">
        <w:trPr>
          <w:trHeight w:val="4059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75D83" w:rsidRDefault="00275D8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Další informace – hodnocení zakázky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83" w:rsidRDefault="001F236F">
            <w:pPr>
              <w:ind w:left="4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Zakázka byla provedena v souladu s požadavky zadavatele</w:t>
            </w:r>
            <w:r w:rsidR="00574471">
              <w:rPr>
                <w:rFonts w:ascii="Arial" w:hAnsi="Arial" w:cs="Arial"/>
                <w:i/>
                <w:sz w:val="22"/>
                <w:szCs w:val="22"/>
              </w:rPr>
              <w:t xml:space="preserve"> a v požadované kvalitě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275D83" w:rsidRDefault="00275D83" w:rsidP="00275D83">
      <w:pPr>
        <w:ind w:right="-142"/>
        <w:jc w:val="both"/>
        <w:rPr>
          <w:rFonts w:ascii="Arial" w:hAnsi="Arial" w:cs="Arial"/>
        </w:rPr>
      </w:pPr>
    </w:p>
    <w:p w:rsidR="00574471" w:rsidRDefault="00275D83" w:rsidP="00275D83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</w:t>
      </w:r>
      <w:r w:rsidR="00742A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178A">
        <w:rPr>
          <w:rFonts w:ascii="Arial" w:hAnsi="Arial" w:cs="Arial"/>
          <w:sz w:val="22"/>
          <w:szCs w:val="22"/>
        </w:rPr>
        <w:t>23.2.2015</w:t>
      </w:r>
      <w:proofErr w:type="gramEnd"/>
    </w:p>
    <w:p w:rsidR="00275D83" w:rsidRDefault="00574471" w:rsidP="00275D83">
      <w:pPr>
        <w:pStyle w:val="Nadpis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5D83">
        <w:rPr>
          <w:rFonts w:ascii="Arial" w:hAnsi="Arial" w:cs="Arial"/>
          <w:sz w:val="22"/>
          <w:szCs w:val="22"/>
        </w:rPr>
        <w:tab/>
      </w:r>
      <w:r w:rsidR="00275D83"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:rsidR="008F515C" w:rsidRDefault="00275D83"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Jméno a podpis</w:t>
      </w:r>
    </w:p>
    <w:sectPr w:rsidR="008F515C" w:rsidSect="008F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50E"/>
    <w:multiLevelType w:val="multilevel"/>
    <w:tmpl w:val="F82C655A"/>
    <w:numStyleLink w:val="Pedpisy97"/>
  </w:abstractNum>
  <w:abstractNum w:abstractNumId="1">
    <w:nsid w:val="1EE444A0"/>
    <w:multiLevelType w:val="hybridMultilevel"/>
    <w:tmpl w:val="BC0A46DC"/>
    <w:lvl w:ilvl="0" w:tplc="53D44534">
      <w:start w:val="1"/>
      <w:numFmt w:val="decimal"/>
      <w:lvlText w:val="(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1">
      <w:start w:val="1"/>
      <w:numFmt w:val="decimal"/>
      <w:lvlText w:val="%4)"/>
      <w:lvlJc w:val="left"/>
      <w:pPr>
        <w:ind w:left="2520" w:hanging="360"/>
      </w:pPr>
    </w:lvl>
    <w:lvl w:ilvl="4" w:tplc="94A2734E">
      <w:start w:val="1"/>
      <w:numFmt w:val="upperLetter"/>
      <w:lvlText w:val="%5."/>
      <w:lvlJc w:val="left"/>
      <w:pPr>
        <w:ind w:left="3240" w:hanging="360"/>
      </w:pPr>
    </w:lvl>
    <w:lvl w:ilvl="5" w:tplc="C6401F92">
      <w:start w:val="1"/>
      <w:numFmt w:val="decimal"/>
      <w:lvlText w:val="%6."/>
      <w:lvlJc w:val="left"/>
      <w:pPr>
        <w:ind w:left="4140" w:hanging="36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3511"/>
    <w:multiLevelType w:val="hybridMultilevel"/>
    <w:tmpl w:val="F8D47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676A9"/>
    <w:multiLevelType w:val="multilevel"/>
    <w:tmpl w:val="F82C655A"/>
    <w:styleLink w:val="Pedpisy97"/>
    <w:lvl w:ilvl="0">
      <w:start w:val="1"/>
      <w:numFmt w:val="decimal"/>
      <w:lvlText w:val="(%1)"/>
      <w:lvlJc w:val="left"/>
      <w:pPr>
        <w:ind w:left="397" w:hanging="397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02FD"/>
    <w:multiLevelType w:val="hybridMultilevel"/>
    <w:tmpl w:val="878C7A0C"/>
    <w:lvl w:ilvl="0" w:tplc="FED250D8">
      <w:start w:val="1"/>
      <w:numFmt w:val="decimal"/>
      <w:lvlText w:val="%1."/>
      <w:lvlJc w:val="left"/>
      <w:pPr>
        <w:ind w:left="25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A2DFF"/>
    <w:multiLevelType w:val="hybridMultilevel"/>
    <w:tmpl w:val="1F9E528E"/>
    <w:lvl w:ilvl="0" w:tplc="0374FAFC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0479C"/>
    <w:multiLevelType w:val="hybridMultilevel"/>
    <w:tmpl w:val="FC061D60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E2E1046"/>
    <w:multiLevelType w:val="hybridMultilevel"/>
    <w:tmpl w:val="3AA8BC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250D8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D83"/>
    <w:rsid w:val="00023ACF"/>
    <w:rsid w:val="00070775"/>
    <w:rsid w:val="0011725F"/>
    <w:rsid w:val="00137D1F"/>
    <w:rsid w:val="001F236F"/>
    <w:rsid w:val="00275D83"/>
    <w:rsid w:val="002F47E1"/>
    <w:rsid w:val="00333E77"/>
    <w:rsid w:val="00357CD9"/>
    <w:rsid w:val="0036683A"/>
    <w:rsid w:val="00387292"/>
    <w:rsid w:val="003941B0"/>
    <w:rsid w:val="00451B3A"/>
    <w:rsid w:val="00467996"/>
    <w:rsid w:val="00483F90"/>
    <w:rsid w:val="004871E3"/>
    <w:rsid w:val="004E2FE5"/>
    <w:rsid w:val="00516168"/>
    <w:rsid w:val="00574471"/>
    <w:rsid w:val="00576260"/>
    <w:rsid w:val="005C3563"/>
    <w:rsid w:val="006B6E7D"/>
    <w:rsid w:val="00706B02"/>
    <w:rsid w:val="00742A39"/>
    <w:rsid w:val="007A06E9"/>
    <w:rsid w:val="007B178A"/>
    <w:rsid w:val="007C7D44"/>
    <w:rsid w:val="00890E10"/>
    <w:rsid w:val="0089756C"/>
    <w:rsid w:val="008F515C"/>
    <w:rsid w:val="00934A68"/>
    <w:rsid w:val="00946450"/>
    <w:rsid w:val="00A07B57"/>
    <w:rsid w:val="00A40555"/>
    <w:rsid w:val="00B54E2F"/>
    <w:rsid w:val="00BB609B"/>
    <w:rsid w:val="00BC04AA"/>
    <w:rsid w:val="00C6109B"/>
    <w:rsid w:val="00CA0B55"/>
    <w:rsid w:val="00CE36DE"/>
    <w:rsid w:val="00D724E3"/>
    <w:rsid w:val="00D87103"/>
    <w:rsid w:val="00E10DC5"/>
    <w:rsid w:val="00EB6799"/>
    <w:rsid w:val="00EE2C32"/>
    <w:rsid w:val="00EF0D96"/>
    <w:rsid w:val="00F43F77"/>
    <w:rsid w:val="00FE5FD5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D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D83"/>
    <w:pPr>
      <w:keepNext/>
      <w:widowControl w:val="0"/>
      <w:snapToGrid w:val="0"/>
      <w:jc w:val="center"/>
      <w:outlineLvl w:val="0"/>
    </w:pPr>
    <w:rPr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D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75D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275D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D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75D83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75D8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75D83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275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5D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75D83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275D83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75D83"/>
    <w:pPr>
      <w:widowControl w:val="0"/>
      <w:snapToGrid w:val="0"/>
      <w:jc w:val="center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275D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75D83"/>
    <w:pPr>
      <w:widowControl w:val="0"/>
      <w:snapToGrid w:val="0"/>
      <w:jc w:val="center"/>
    </w:pPr>
    <w:rPr>
      <w:b/>
      <w:sz w:val="36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275D8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A-ZprvaCSP-ods1dek">
    <w:name w:val="A-ZprávaCSP-ods.1.řádek"/>
    <w:basedOn w:val="Normln"/>
    <w:rsid w:val="00275D83"/>
    <w:pPr>
      <w:ind w:firstLine="709"/>
      <w:jc w:val="both"/>
    </w:pPr>
    <w:rPr>
      <w:rFonts w:ascii="Arial Narrow" w:hAnsi="Arial Narrow"/>
      <w:szCs w:val="20"/>
    </w:rPr>
  </w:style>
  <w:style w:type="numbering" w:customStyle="1" w:styleId="Pedpisy97">
    <w:name w:val="Předpisy 97"/>
    <w:uiPriority w:val="99"/>
    <w:rsid w:val="00275D83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7C7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A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Kahoun</cp:lastModifiedBy>
  <cp:revision>2</cp:revision>
  <cp:lastPrinted>2015-02-24T11:30:00Z</cp:lastPrinted>
  <dcterms:created xsi:type="dcterms:W3CDTF">2015-02-24T11:31:00Z</dcterms:created>
  <dcterms:modified xsi:type="dcterms:W3CDTF">2015-02-24T11:31:00Z</dcterms:modified>
</cp:coreProperties>
</file>