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AC" w:rsidRPr="008B1103" w:rsidRDefault="00002EAC" w:rsidP="008B1103">
      <w:pPr>
        <w:rPr>
          <w:rFonts w:ascii="Book Antiqua" w:hAnsi="Book Antiqua"/>
        </w:rPr>
      </w:pPr>
    </w:p>
    <w:p w:rsidR="008B1103" w:rsidRPr="008B1103" w:rsidRDefault="008B1103" w:rsidP="008B1103">
      <w:pPr>
        <w:rPr>
          <w:rFonts w:ascii="Book Antiqua" w:hAnsi="Book Antiqua"/>
        </w:rPr>
      </w:pPr>
    </w:p>
    <w:p w:rsidR="008B1103" w:rsidRPr="008B1103" w:rsidRDefault="008B1103" w:rsidP="008B1103">
      <w:pPr>
        <w:rPr>
          <w:rFonts w:ascii="Book Antiqua" w:hAnsi="Book Antiqua"/>
        </w:rPr>
      </w:pPr>
    </w:p>
    <w:p w:rsidR="008B1103" w:rsidRPr="0012259C" w:rsidRDefault="005D482C" w:rsidP="005D482C">
      <w:pPr>
        <w:pStyle w:val="Nadpis1"/>
        <w:rPr>
          <w:rFonts w:ascii="Book Antiqua" w:hAnsi="Book Antiqua"/>
          <w:smallCaps/>
          <w:sz w:val="28"/>
          <w:szCs w:val="28"/>
        </w:rPr>
      </w:pPr>
      <w:r w:rsidRPr="0012259C">
        <w:rPr>
          <w:rFonts w:ascii="Book Antiqua" w:hAnsi="Book Antiqua"/>
          <w:smallCaps/>
          <w:sz w:val="28"/>
          <w:szCs w:val="28"/>
        </w:rPr>
        <w:t>Výzva k podání nabídky</w:t>
      </w:r>
    </w:p>
    <w:p w:rsidR="005D482C" w:rsidRDefault="005D482C" w:rsidP="008B1103">
      <w:pPr>
        <w:rPr>
          <w:rFonts w:ascii="Book Antiqua" w:hAnsi="Book Antiqua"/>
          <w:b/>
          <w:sz w:val="22"/>
          <w:szCs w:val="22"/>
        </w:rPr>
      </w:pPr>
    </w:p>
    <w:p w:rsidR="00BD4931" w:rsidRDefault="0001773D" w:rsidP="001A15D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SPRÁVA INFORMAČNÍHO PORTÁLU</w:t>
      </w:r>
      <w:r w:rsidR="00194C0B">
        <w:rPr>
          <w:rFonts w:ascii="Book Antiqua" w:hAnsi="Book Antiqua"/>
          <w:b/>
          <w:sz w:val="22"/>
          <w:szCs w:val="22"/>
        </w:rPr>
        <w:t xml:space="preserve"> </w:t>
      </w:r>
      <w:r w:rsidR="00E82B50">
        <w:rPr>
          <w:rFonts w:ascii="Book Antiqua" w:hAnsi="Book Antiqua"/>
          <w:b/>
          <w:sz w:val="22"/>
          <w:szCs w:val="22"/>
        </w:rPr>
        <w:t>KARLOVARSKÉHO SYMFONICKÉHO ORCHESTRU</w:t>
      </w:r>
      <w:r w:rsidR="00194C0B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proofErr w:type="gramStart"/>
      <w:r w:rsidR="00194C0B">
        <w:rPr>
          <w:rFonts w:ascii="Book Antiqua" w:hAnsi="Book Antiqua"/>
          <w:b/>
          <w:sz w:val="22"/>
          <w:szCs w:val="22"/>
        </w:rPr>
        <w:t>p.o</w:t>
      </w:r>
      <w:proofErr w:type="spellEnd"/>
      <w:r w:rsidR="00194C0B">
        <w:rPr>
          <w:rFonts w:ascii="Book Antiqua" w:hAnsi="Book Antiqua"/>
          <w:b/>
          <w:sz w:val="22"/>
          <w:szCs w:val="22"/>
        </w:rPr>
        <w:t>.</w:t>
      </w:r>
      <w:proofErr w:type="gramEnd"/>
    </w:p>
    <w:p w:rsidR="00194C0B" w:rsidRPr="00712137" w:rsidRDefault="00194C0B" w:rsidP="001A15DC">
      <w:pPr>
        <w:rPr>
          <w:sz w:val="22"/>
          <w:szCs w:val="22"/>
        </w:rPr>
      </w:pPr>
    </w:p>
    <w:p w:rsidR="001A15DC" w:rsidRPr="00712137" w:rsidRDefault="001A15DC" w:rsidP="001A15DC">
      <w:pPr>
        <w:rPr>
          <w:b/>
          <w:sz w:val="22"/>
          <w:szCs w:val="22"/>
        </w:rPr>
      </w:pPr>
      <w:r w:rsidRPr="00712137">
        <w:rPr>
          <w:b/>
          <w:sz w:val="22"/>
          <w:szCs w:val="22"/>
        </w:rPr>
        <w:t>Předmět zakázky:</w:t>
      </w:r>
    </w:p>
    <w:p w:rsidR="00B01ACB" w:rsidRDefault="00BD4931" w:rsidP="001A15DC">
      <w:pPr>
        <w:rPr>
          <w:sz w:val="22"/>
          <w:szCs w:val="22"/>
        </w:rPr>
      </w:pPr>
      <w:r>
        <w:rPr>
          <w:sz w:val="22"/>
          <w:szCs w:val="22"/>
        </w:rPr>
        <w:t xml:space="preserve">Předmětem zakázky je </w:t>
      </w:r>
      <w:r w:rsidR="0001773D">
        <w:rPr>
          <w:sz w:val="22"/>
          <w:szCs w:val="22"/>
        </w:rPr>
        <w:t>správa informačního portálu KSO</w:t>
      </w:r>
    </w:p>
    <w:p w:rsidR="00BD4931" w:rsidRDefault="00BD4931" w:rsidP="001A15DC">
      <w:pPr>
        <w:rPr>
          <w:sz w:val="22"/>
          <w:szCs w:val="22"/>
        </w:rPr>
      </w:pPr>
    </w:p>
    <w:p w:rsidR="002313E7" w:rsidRDefault="002313E7" w:rsidP="001A15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Termín plnění: </w:t>
      </w:r>
      <w:r w:rsidR="00BD49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F60E6">
        <w:rPr>
          <w:sz w:val="22"/>
          <w:szCs w:val="22"/>
        </w:rPr>
        <w:t>12</w:t>
      </w:r>
      <w:r w:rsidR="00194C0B">
        <w:rPr>
          <w:sz w:val="22"/>
          <w:szCs w:val="22"/>
        </w:rPr>
        <w:t>/</w:t>
      </w:r>
      <w:r w:rsidR="00FF60E6">
        <w:rPr>
          <w:sz w:val="22"/>
          <w:szCs w:val="22"/>
        </w:rPr>
        <w:t>2014</w:t>
      </w:r>
      <w:r>
        <w:rPr>
          <w:sz w:val="22"/>
          <w:szCs w:val="22"/>
        </w:rPr>
        <w:t xml:space="preserve"> </w:t>
      </w:r>
      <w:r w:rsidR="0001773D">
        <w:rPr>
          <w:sz w:val="22"/>
          <w:szCs w:val="22"/>
        </w:rPr>
        <w:t>– 12/2015</w:t>
      </w:r>
    </w:p>
    <w:p w:rsidR="002313E7" w:rsidRPr="002313E7" w:rsidRDefault="002313E7" w:rsidP="001A15DC">
      <w:pPr>
        <w:rPr>
          <w:sz w:val="22"/>
          <w:szCs w:val="22"/>
        </w:rPr>
      </w:pPr>
    </w:p>
    <w:p w:rsidR="001A15DC" w:rsidRPr="00712137" w:rsidRDefault="001A15DC" w:rsidP="001A15DC">
      <w:pPr>
        <w:rPr>
          <w:b/>
          <w:sz w:val="22"/>
          <w:szCs w:val="22"/>
        </w:rPr>
      </w:pPr>
      <w:r w:rsidRPr="00712137">
        <w:rPr>
          <w:b/>
          <w:sz w:val="22"/>
          <w:szCs w:val="22"/>
        </w:rPr>
        <w:t>Specifikace:</w:t>
      </w:r>
    </w:p>
    <w:p w:rsidR="00CD6EF4" w:rsidRDefault="00CD6EF4" w:rsidP="001A15DC">
      <w:pPr>
        <w:rPr>
          <w:sz w:val="22"/>
          <w:szCs w:val="22"/>
        </w:rPr>
      </w:pPr>
    </w:p>
    <w:p w:rsidR="00C722D4" w:rsidRPr="00BD557A" w:rsidRDefault="00C722D4" w:rsidP="00BD557A">
      <w:pPr>
        <w:rPr>
          <w:sz w:val="22"/>
          <w:szCs w:val="22"/>
        </w:rPr>
      </w:pPr>
      <w:r w:rsidRPr="00BD557A">
        <w:rPr>
          <w:sz w:val="22"/>
          <w:szCs w:val="22"/>
        </w:rPr>
        <w:t xml:space="preserve">Uchazeč </w:t>
      </w:r>
      <w:r w:rsidR="009D1839" w:rsidRPr="00BD557A">
        <w:rPr>
          <w:sz w:val="22"/>
          <w:szCs w:val="22"/>
        </w:rPr>
        <w:t xml:space="preserve">předloží kalkulaci </w:t>
      </w:r>
      <w:r w:rsidR="00BD557A" w:rsidRPr="00BD557A">
        <w:rPr>
          <w:sz w:val="22"/>
          <w:szCs w:val="22"/>
        </w:rPr>
        <w:t>zahrnující následující požadavky:</w:t>
      </w:r>
    </w:p>
    <w:p w:rsidR="00BD557A" w:rsidRDefault="00BD557A" w:rsidP="001A15DC">
      <w:pPr>
        <w:rPr>
          <w:sz w:val="22"/>
          <w:szCs w:val="22"/>
        </w:rPr>
      </w:pPr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 xml:space="preserve">Správa domény </w:t>
      </w:r>
      <w:r w:rsidRPr="00350ABB">
        <w:rPr>
          <w:rFonts w:ascii="Arial" w:hAnsi="Arial" w:cs="Arial"/>
          <w:b/>
          <w:i/>
          <w:sz w:val="20"/>
        </w:rPr>
        <w:t>kso.cz</w:t>
      </w:r>
      <w:r w:rsidRPr="00350AB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správa </w:t>
      </w:r>
      <w:proofErr w:type="spellStart"/>
      <w:r w:rsidRPr="00350ABB">
        <w:rPr>
          <w:rFonts w:ascii="Arial" w:hAnsi="Arial" w:cs="Arial"/>
          <w:sz w:val="20"/>
        </w:rPr>
        <w:t>webhosting</w:t>
      </w:r>
      <w:r>
        <w:rPr>
          <w:rFonts w:ascii="Arial" w:hAnsi="Arial" w:cs="Arial"/>
          <w:sz w:val="20"/>
        </w:rPr>
        <w:t>ových</w:t>
      </w:r>
      <w:proofErr w:type="spellEnd"/>
      <w:r>
        <w:rPr>
          <w:rFonts w:ascii="Arial" w:hAnsi="Arial" w:cs="Arial"/>
          <w:sz w:val="20"/>
        </w:rPr>
        <w:t xml:space="preserve"> služeb, </w:t>
      </w:r>
      <w:proofErr w:type="spellStart"/>
      <w:r>
        <w:rPr>
          <w:rFonts w:ascii="Arial" w:hAnsi="Arial" w:cs="Arial"/>
          <w:sz w:val="20"/>
        </w:rPr>
        <w:t>mailserveru</w:t>
      </w:r>
      <w:proofErr w:type="spellEnd"/>
      <w:r>
        <w:rPr>
          <w:rFonts w:ascii="Arial" w:hAnsi="Arial" w:cs="Arial"/>
          <w:sz w:val="20"/>
        </w:rPr>
        <w:t xml:space="preserve"> a DNS</w:t>
      </w:r>
      <w:r w:rsidRPr="00350ABB">
        <w:rPr>
          <w:rFonts w:ascii="Arial" w:hAnsi="Arial" w:cs="Arial"/>
          <w:sz w:val="20"/>
        </w:rPr>
        <w:t xml:space="preserve"> </w:t>
      </w:r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Správa platformy pro webové stránky kso.cz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vč</w:t>
      </w:r>
      <w:proofErr w:type="spellEnd"/>
      <w:r>
        <w:rPr>
          <w:rFonts w:ascii="Arial" w:hAnsi="Arial" w:cs="Arial"/>
          <w:sz w:val="20"/>
        </w:rPr>
        <w:t xml:space="preserve"> databáze</w:t>
      </w:r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Grafické a funkční op</w:t>
      </w:r>
      <w:r>
        <w:rPr>
          <w:rFonts w:ascii="Arial" w:hAnsi="Arial" w:cs="Arial"/>
          <w:sz w:val="20"/>
        </w:rPr>
        <w:t>timalizace internetové aplikace</w:t>
      </w:r>
      <w:r w:rsidRPr="00350ABB">
        <w:rPr>
          <w:rFonts w:ascii="Arial" w:hAnsi="Arial" w:cs="Arial"/>
          <w:sz w:val="20"/>
        </w:rPr>
        <w:t xml:space="preserve"> </w:t>
      </w:r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Vkládání</w:t>
      </w:r>
      <w:r>
        <w:rPr>
          <w:rFonts w:ascii="Arial" w:hAnsi="Arial" w:cs="Arial"/>
          <w:sz w:val="20"/>
        </w:rPr>
        <w:t>,</w:t>
      </w:r>
      <w:r w:rsidRPr="00350ABB">
        <w:rPr>
          <w:rFonts w:ascii="Arial" w:hAnsi="Arial" w:cs="Arial"/>
          <w:sz w:val="20"/>
        </w:rPr>
        <w:t xml:space="preserve"> vytváření </w:t>
      </w:r>
      <w:r>
        <w:rPr>
          <w:rFonts w:ascii="Arial" w:hAnsi="Arial" w:cs="Arial"/>
          <w:sz w:val="20"/>
        </w:rPr>
        <w:t xml:space="preserve">a editace </w:t>
      </w:r>
      <w:r w:rsidRPr="00350ABB">
        <w:rPr>
          <w:rFonts w:ascii="Arial" w:hAnsi="Arial" w:cs="Arial"/>
          <w:sz w:val="20"/>
        </w:rPr>
        <w:t>článků na základě dodaných podkladů</w:t>
      </w:r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Úprava fotografií pro publikované články, vč. optimalizace</w:t>
      </w:r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Zaškolení určených</w:t>
      </w:r>
      <w:r w:rsidRPr="00350ABB">
        <w:rPr>
          <w:rFonts w:ascii="Arial" w:hAnsi="Arial" w:cs="Arial"/>
          <w:sz w:val="20"/>
        </w:rPr>
        <w:t xml:space="preserve"> správc</w:t>
      </w:r>
      <w:r>
        <w:rPr>
          <w:rFonts w:ascii="Arial" w:hAnsi="Arial" w:cs="Arial"/>
          <w:sz w:val="20"/>
        </w:rPr>
        <w:t>ů www</w:t>
      </w:r>
      <w:r w:rsidRPr="00350ABB">
        <w:rPr>
          <w:rFonts w:ascii="Arial" w:hAnsi="Arial" w:cs="Arial"/>
          <w:sz w:val="20"/>
        </w:rPr>
        <w:t xml:space="preserve"> </w:t>
      </w:r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Správa rozhraní a přístupů pro edit</w:t>
      </w:r>
      <w:r>
        <w:rPr>
          <w:rFonts w:ascii="Arial" w:hAnsi="Arial" w:cs="Arial"/>
          <w:sz w:val="20"/>
        </w:rPr>
        <w:t>aci obsahu internetové aplikace</w:t>
      </w:r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Archivace www stránek a nastavení zálohování</w:t>
      </w:r>
    </w:p>
    <w:p w:rsidR="00E82B50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 xml:space="preserve">Provoz </w:t>
      </w:r>
      <w:proofErr w:type="spellStart"/>
      <w:r w:rsidRPr="00350ABB">
        <w:rPr>
          <w:rFonts w:ascii="Arial" w:hAnsi="Arial" w:cs="Arial"/>
          <w:sz w:val="20"/>
        </w:rPr>
        <w:t>hostingových</w:t>
      </w:r>
      <w:proofErr w:type="spellEnd"/>
      <w:r w:rsidRPr="00350ABB">
        <w:rPr>
          <w:rFonts w:ascii="Arial" w:hAnsi="Arial" w:cs="Arial"/>
          <w:sz w:val="20"/>
        </w:rPr>
        <w:t xml:space="preserve"> služeb vč. provozu domény kso.cz </w:t>
      </w:r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Hostingové</w:t>
      </w:r>
      <w:proofErr w:type="spellEnd"/>
      <w:r>
        <w:rPr>
          <w:rFonts w:ascii="Arial" w:hAnsi="Arial" w:cs="Arial"/>
          <w:sz w:val="20"/>
        </w:rPr>
        <w:t xml:space="preserve"> služby musí splňovat min</w:t>
      </w:r>
      <w:r w:rsidR="00224196">
        <w:rPr>
          <w:rFonts w:ascii="Arial" w:hAnsi="Arial" w:cs="Arial"/>
          <w:sz w:val="20"/>
        </w:rPr>
        <w:t xml:space="preserve">imální provozní požadavky, </w:t>
      </w:r>
      <w:proofErr w:type="gramStart"/>
      <w:r w:rsidR="00224196">
        <w:rPr>
          <w:rFonts w:ascii="Arial" w:hAnsi="Arial" w:cs="Arial"/>
          <w:sz w:val="20"/>
        </w:rPr>
        <w:t xml:space="preserve">viz. </w:t>
      </w:r>
      <w:r>
        <w:rPr>
          <w:rFonts w:ascii="Arial" w:hAnsi="Arial" w:cs="Arial"/>
          <w:sz w:val="20"/>
        </w:rPr>
        <w:t>níže</w:t>
      </w:r>
      <w:proofErr w:type="gramEnd"/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 xml:space="preserve">Servisní podpora </w:t>
      </w:r>
      <w:r>
        <w:rPr>
          <w:rFonts w:ascii="Arial" w:hAnsi="Arial" w:cs="Arial"/>
          <w:sz w:val="20"/>
        </w:rPr>
        <w:t>v</w:t>
      </w:r>
      <w:r w:rsidRPr="00350ABB">
        <w:rPr>
          <w:rFonts w:ascii="Arial" w:hAnsi="Arial" w:cs="Arial"/>
          <w:sz w:val="20"/>
        </w:rPr>
        <w:t xml:space="preserve"> základní</w:t>
      </w:r>
      <w:r>
        <w:rPr>
          <w:rFonts w:ascii="Arial" w:hAnsi="Arial" w:cs="Arial"/>
          <w:sz w:val="20"/>
        </w:rPr>
        <w:t>m</w:t>
      </w:r>
      <w:r w:rsidRPr="00350ABB">
        <w:rPr>
          <w:rFonts w:ascii="Arial" w:hAnsi="Arial" w:cs="Arial"/>
          <w:sz w:val="20"/>
        </w:rPr>
        <w:t xml:space="preserve"> rozsahu 4 hodin měsíčně</w:t>
      </w:r>
    </w:p>
    <w:p w:rsidR="00E82B50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Telefonická</w:t>
      </w:r>
      <w:r>
        <w:rPr>
          <w:rFonts w:ascii="Arial" w:hAnsi="Arial" w:cs="Arial"/>
          <w:sz w:val="20"/>
        </w:rPr>
        <w:t>, e-mailová či jiná další</w:t>
      </w:r>
      <w:r w:rsidRPr="00350ABB">
        <w:rPr>
          <w:rFonts w:ascii="Arial" w:hAnsi="Arial" w:cs="Arial"/>
          <w:sz w:val="20"/>
        </w:rPr>
        <w:t xml:space="preserve"> podpora</w:t>
      </w:r>
    </w:p>
    <w:p w:rsidR="00E82B50" w:rsidRPr="00350ABB" w:rsidRDefault="00E82B50" w:rsidP="00E82B50">
      <w:pPr>
        <w:widowControl w:val="0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Reakční doba maximálně 1 pracovní den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</w:p>
    <w:p w:rsidR="00E82B50" w:rsidRPr="00E82B50" w:rsidRDefault="00E82B50" w:rsidP="00E82B50">
      <w:pPr>
        <w:rPr>
          <w:rFonts w:ascii="Arial" w:hAnsi="Arial" w:cs="Arial"/>
          <w:b/>
          <w:sz w:val="20"/>
        </w:rPr>
      </w:pPr>
      <w:r w:rsidRPr="00E82B50">
        <w:rPr>
          <w:rFonts w:ascii="Arial" w:hAnsi="Arial" w:cs="Arial"/>
          <w:b/>
          <w:sz w:val="20"/>
        </w:rPr>
        <w:t xml:space="preserve">Minimální provozní požadavky pro </w:t>
      </w:r>
      <w:proofErr w:type="spellStart"/>
      <w:r w:rsidRPr="00E82B50">
        <w:rPr>
          <w:rFonts w:ascii="Arial" w:hAnsi="Arial" w:cs="Arial"/>
          <w:b/>
          <w:sz w:val="20"/>
        </w:rPr>
        <w:t>hostingové</w:t>
      </w:r>
      <w:proofErr w:type="spellEnd"/>
      <w:r w:rsidRPr="00E82B50">
        <w:rPr>
          <w:rFonts w:ascii="Arial" w:hAnsi="Arial" w:cs="Arial"/>
          <w:b/>
          <w:sz w:val="20"/>
        </w:rPr>
        <w:t xml:space="preserve"> služby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- české administrační a uživatelské rozhraní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- automatické zálohováním obsahu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- technická podpora a s možností zaškolení uživatelů i správců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 xml:space="preserve">- DNS záznamy vedeny na 4 na sobě nezávislých serverech 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- webové rozhraní pro úpravy DNS záznamu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 xml:space="preserve">- prostor pro web </w:t>
      </w:r>
      <w:r>
        <w:rPr>
          <w:rFonts w:ascii="Arial" w:hAnsi="Arial" w:cs="Arial"/>
          <w:sz w:val="20"/>
        </w:rPr>
        <w:t xml:space="preserve">alespoň </w:t>
      </w:r>
      <w:r w:rsidRPr="00350ABB">
        <w:rPr>
          <w:rFonts w:ascii="Arial" w:hAnsi="Arial" w:cs="Arial"/>
          <w:sz w:val="20"/>
        </w:rPr>
        <w:t xml:space="preserve">500 MB </w:t>
      </w:r>
      <w:r>
        <w:rPr>
          <w:rFonts w:ascii="Arial" w:hAnsi="Arial" w:cs="Arial"/>
          <w:sz w:val="20"/>
        </w:rPr>
        <w:t>a více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alespoň </w:t>
      </w:r>
      <w:r w:rsidRPr="00350ABB">
        <w:rPr>
          <w:rFonts w:ascii="Arial" w:hAnsi="Arial" w:cs="Arial"/>
          <w:sz w:val="20"/>
        </w:rPr>
        <w:t>1500 MB prostoru pro elektronickou poštu a neomezený počet emailových schránek</w:t>
      </w:r>
    </w:p>
    <w:p w:rsidR="00E82B50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- webové rozhraní pro správu elektronické pošty a poštovních účtů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 xml:space="preserve">- neomezený počet e-mailových </w:t>
      </w:r>
      <w:proofErr w:type="spellStart"/>
      <w:r w:rsidRPr="00350ABB">
        <w:rPr>
          <w:rFonts w:ascii="Arial" w:hAnsi="Arial" w:cs="Arial"/>
          <w:sz w:val="20"/>
        </w:rPr>
        <w:t>aliasů</w:t>
      </w:r>
      <w:proofErr w:type="spellEnd"/>
      <w:r w:rsidRPr="00350ABB">
        <w:rPr>
          <w:rFonts w:ascii="Arial" w:hAnsi="Arial" w:cs="Arial"/>
          <w:sz w:val="20"/>
        </w:rPr>
        <w:t xml:space="preserve">, přesměrování, automatických odpovědí, SMS    </w:t>
      </w:r>
      <w:r w:rsidRPr="00350ABB">
        <w:rPr>
          <w:rFonts w:ascii="Arial" w:hAnsi="Arial" w:cs="Arial"/>
          <w:sz w:val="20"/>
        </w:rPr>
        <w:br/>
        <w:t xml:space="preserve">  notifikací příchozí pošty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- antivirová a antispamová ochrana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- detailní statistiky návštěvnosti stránek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- samostatné FTP účty, webové rozhraní pro správu souborů přes FTP</w:t>
      </w:r>
    </w:p>
    <w:p w:rsidR="00E82B50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alespoň </w:t>
      </w:r>
      <w:r w:rsidRPr="00350ABB">
        <w:rPr>
          <w:rFonts w:ascii="Arial" w:hAnsi="Arial" w:cs="Arial"/>
          <w:sz w:val="20"/>
        </w:rPr>
        <w:t>jedn</w:t>
      </w:r>
      <w:r>
        <w:rPr>
          <w:rFonts w:ascii="Arial" w:hAnsi="Arial" w:cs="Arial"/>
          <w:sz w:val="20"/>
        </w:rPr>
        <w:t>u</w:t>
      </w:r>
      <w:r w:rsidRPr="00350ABB">
        <w:rPr>
          <w:rFonts w:ascii="Arial" w:hAnsi="Arial" w:cs="Arial"/>
          <w:sz w:val="20"/>
        </w:rPr>
        <w:t xml:space="preserve"> databáz</w:t>
      </w:r>
      <w:r>
        <w:rPr>
          <w:rFonts w:ascii="Arial" w:hAnsi="Arial" w:cs="Arial"/>
          <w:sz w:val="20"/>
        </w:rPr>
        <w:t>i</w:t>
      </w:r>
      <w:r w:rsidRPr="00350ABB">
        <w:rPr>
          <w:rFonts w:ascii="Arial" w:hAnsi="Arial" w:cs="Arial"/>
          <w:sz w:val="20"/>
        </w:rPr>
        <w:t xml:space="preserve"> o kapacitě </w:t>
      </w:r>
      <w:r>
        <w:rPr>
          <w:rFonts w:ascii="Arial" w:hAnsi="Arial" w:cs="Arial"/>
          <w:sz w:val="20"/>
        </w:rPr>
        <w:t xml:space="preserve">alespoň </w:t>
      </w:r>
      <w:r w:rsidRPr="00350ABB">
        <w:rPr>
          <w:rFonts w:ascii="Arial" w:hAnsi="Arial" w:cs="Arial"/>
          <w:sz w:val="20"/>
        </w:rPr>
        <w:t xml:space="preserve">100MB pro provoz redakčního systému a správa </w:t>
      </w:r>
      <w:r>
        <w:rPr>
          <w:rFonts w:ascii="Arial" w:hAnsi="Arial" w:cs="Arial"/>
          <w:sz w:val="20"/>
        </w:rPr>
        <w:t xml:space="preserve"> 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350ABB">
        <w:rPr>
          <w:rFonts w:ascii="Arial" w:hAnsi="Arial" w:cs="Arial"/>
          <w:sz w:val="20"/>
        </w:rPr>
        <w:t>databáze přes webové rozhraní</w:t>
      </w:r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- možnost periodické</w:t>
      </w:r>
      <w:r>
        <w:rPr>
          <w:rFonts w:ascii="Arial" w:hAnsi="Arial" w:cs="Arial"/>
          <w:sz w:val="20"/>
        </w:rPr>
        <w:t>ho</w:t>
      </w:r>
      <w:r w:rsidRPr="00350ABB">
        <w:rPr>
          <w:rFonts w:ascii="Arial" w:hAnsi="Arial" w:cs="Arial"/>
          <w:sz w:val="20"/>
        </w:rPr>
        <w:t xml:space="preserve"> spouštění </w:t>
      </w:r>
      <w:proofErr w:type="spellStart"/>
      <w:r w:rsidRPr="00350ABB">
        <w:rPr>
          <w:rFonts w:ascii="Arial" w:hAnsi="Arial" w:cs="Arial"/>
          <w:sz w:val="20"/>
        </w:rPr>
        <w:t>scriptů</w:t>
      </w:r>
      <w:proofErr w:type="spellEnd"/>
    </w:p>
    <w:p w:rsidR="00E82B50" w:rsidRPr="00350ABB" w:rsidRDefault="00E82B50" w:rsidP="00E82B50">
      <w:pPr>
        <w:rPr>
          <w:rFonts w:ascii="Arial" w:hAnsi="Arial" w:cs="Arial"/>
          <w:sz w:val="20"/>
        </w:rPr>
      </w:pPr>
      <w:r w:rsidRPr="00350ABB">
        <w:rPr>
          <w:rFonts w:ascii="Arial" w:hAnsi="Arial" w:cs="Arial"/>
          <w:sz w:val="20"/>
        </w:rPr>
        <w:t>- pravidelné zálohování dat - alespoň 1x denně</w:t>
      </w:r>
    </w:p>
    <w:p w:rsidR="004A0D36" w:rsidRDefault="004A0D36" w:rsidP="001A15DC">
      <w:pPr>
        <w:rPr>
          <w:b/>
          <w:sz w:val="22"/>
          <w:szCs w:val="22"/>
        </w:rPr>
      </w:pPr>
    </w:p>
    <w:p w:rsidR="002313E7" w:rsidRDefault="002313E7" w:rsidP="001A15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Předpokládaný </w:t>
      </w:r>
      <w:r w:rsidR="0001773D">
        <w:rPr>
          <w:b/>
          <w:sz w:val="22"/>
          <w:szCs w:val="22"/>
        </w:rPr>
        <w:t xml:space="preserve">roční </w:t>
      </w:r>
      <w:r>
        <w:rPr>
          <w:b/>
          <w:sz w:val="22"/>
          <w:szCs w:val="22"/>
        </w:rPr>
        <w:t xml:space="preserve">finanční limit: </w:t>
      </w:r>
      <w:r w:rsidR="001E6223">
        <w:rPr>
          <w:sz w:val="22"/>
          <w:szCs w:val="22"/>
        </w:rPr>
        <w:t xml:space="preserve">celkem </w:t>
      </w:r>
      <w:r w:rsidRPr="002313E7">
        <w:rPr>
          <w:sz w:val="22"/>
          <w:szCs w:val="22"/>
        </w:rPr>
        <w:t xml:space="preserve">maximálně </w:t>
      </w:r>
      <w:r w:rsidR="0001773D">
        <w:rPr>
          <w:sz w:val="22"/>
          <w:szCs w:val="22"/>
        </w:rPr>
        <w:t>30</w:t>
      </w:r>
      <w:r w:rsidR="00194C0B">
        <w:rPr>
          <w:sz w:val="22"/>
          <w:szCs w:val="22"/>
        </w:rPr>
        <w:t>.000</w:t>
      </w:r>
      <w:r w:rsidRPr="003518E8">
        <w:t xml:space="preserve"> Kč </w:t>
      </w:r>
      <w:r>
        <w:t>bez</w:t>
      </w:r>
      <w:r w:rsidRPr="003518E8">
        <w:t xml:space="preserve"> DPH</w:t>
      </w:r>
    </w:p>
    <w:p w:rsidR="00A80287" w:rsidRDefault="00A80287" w:rsidP="001A15DC">
      <w:pPr>
        <w:rPr>
          <w:b/>
          <w:sz w:val="22"/>
          <w:szCs w:val="22"/>
        </w:rPr>
      </w:pPr>
    </w:p>
    <w:p w:rsidR="001A15DC" w:rsidRPr="00712137" w:rsidRDefault="001A15DC" w:rsidP="001A15DC">
      <w:pPr>
        <w:rPr>
          <w:b/>
          <w:sz w:val="22"/>
          <w:szCs w:val="22"/>
        </w:rPr>
      </w:pPr>
      <w:r w:rsidRPr="00712137">
        <w:rPr>
          <w:b/>
          <w:sz w:val="22"/>
          <w:szCs w:val="22"/>
        </w:rPr>
        <w:t>Zájemci o výše uvedenou zakázku:</w:t>
      </w:r>
    </w:p>
    <w:p w:rsidR="0037097D" w:rsidRPr="00712137" w:rsidRDefault="001A15DC" w:rsidP="0037097D">
      <w:pPr>
        <w:rPr>
          <w:sz w:val="22"/>
          <w:szCs w:val="22"/>
        </w:rPr>
      </w:pPr>
      <w:r w:rsidRPr="005E32BF">
        <w:rPr>
          <w:i/>
          <w:sz w:val="22"/>
          <w:szCs w:val="22"/>
        </w:rPr>
        <w:t>Své nabídky zasílejte nejpozději</w:t>
      </w:r>
      <w:r w:rsidRPr="00712137">
        <w:rPr>
          <w:sz w:val="22"/>
          <w:szCs w:val="22"/>
        </w:rPr>
        <w:t xml:space="preserve"> </w:t>
      </w:r>
      <w:r w:rsidRPr="00712137">
        <w:rPr>
          <w:b/>
          <w:sz w:val="22"/>
          <w:szCs w:val="22"/>
        </w:rPr>
        <w:t xml:space="preserve">do </w:t>
      </w:r>
      <w:r w:rsidR="00FF60E6">
        <w:rPr>
          <w:b/>
          <w:sz w:val="22"/>
          <w:szCs w:val="22"/>
        </w:rPr>
        <w:t>17</w:t>
      </w:r>
      <w:r w:rsidR="00194C0B" w:rsidRPr="00194C0B">
        <w:rPr>
          <w:b/>
          <w:sz w:val="22"/>
          <w:szCs w:val="22"/>
        </w:rPr>
        <w:t>. 12.</w:t>
      </w:r>
      <w:r w:rsidR="00BD4931" w:rsidRPr="00194C0B">
        <w:rPr>
          <w:b/>
          <w:sz w:val="22"/>
          <w:szCs w:val="22"/>
        </w:rPr>
        <w:t xml:space="preserve"> </w:t>
      </w:r>
      <w:r w:rsidR="0037097D" w:rsidRPr="00194C0B">
        <w:rPr>
          <w:b/>
          <w:sz w:val="22"/>
          <w:szCs w:val="22"/>
        </w:rPr>
        <w:t>201</w:t>
      </w:r>
      <w:r w:rsidR="00CD2FF9" w:rsidRPr="00194C0B">
        <w:rPr>
          <w:b/>
          <w:sz w:val="22"/>
          <w:szCs w:val="22"/>
        </w:rPr>
        <w:t>4</w:t>
      </w:r>
      <w:r w:rsidR="0037097D" w:rsidRPr="00712137">
        <w:rPr>
          <w:b/>
          <w:sz w:val="22"/>
          <w:szCs w:val="22"/>
        </w:rPr>
        <w:t xml:space="preserve"> do 12 hodin</w:t>
      </w:r>
      <w:r w:rsidR="0037097D" w:rsidRPr="00712137">
        <w:rPr>
          <w:sz w:val="22"/>
          <w:szCs w:val="22"/>
        </w:rPr>
        <w:t xml:space="preserve"> na </w:t>
      </w:r>
      <w:r w:rsidR="009D1839" w:rsidRPr="00712137">
        <w:rPr>
          <w:sz w:val="22"/>
          <w:szCs w:val="22"/>
        </w:rPr>
        <w:t xml:space="preserve">e-mail: </w:t>
      </w:r>
      <w:r w:rsidR="009D1839" w:rsidRPr="005E32BF">
        <w:rPr>
          <w:b/>
          <w:sz w:val="22"/>
          <w:szCs w:val="22"/>
        </w:rPr>
        <w:t>marketing@kso.cz</w:t>
      </w:r>
    </w:p>
    <w:p w:rsidR="002313E7" w:rsidRDefault="002313E7" w:rsidP="0037097D">
      <w:pPr>
        <w:rPr>
          <w:b/>
          <w:sz w:val="22"/>
          <w:szCs w:val="22"/>
        </w:rPr>
      </w:pPr>
    </w:p>
    <w:p w:rsidR="00224196" w:rsidRDefault="00224196" w:rsidP="0037097D">
      <w:pPr>
        <w:rPr>
          <w:b/>
          <w:sz w:val="22"/>
          <w:szCs w:val="22"/>
        </w:rPr>
      </w:pPr>
    </w:p>
    <w:p w:rsidR="00224196" w:rsidRDefault="00224196" w:rsidP="0037097D">
      <w:pPr>
        <w:rPr>
          <w:b/>
          <w:sz w:val="22"/>
          <w:szCs w:val="22"/>
        </w:rPr>
      </w:pPr>
    </w:p>
    <w:p w:rsidR="00224196" w:rsidRDefault="00224196" w:rsidP="0037097D">
      <w:pPr>
        <w:rPr>
          <w:b/>
          <w:sz w:val="22"/>
          <w:szCs w:val="22"/>
        </w:rPr>
      </w:pPr>
    </w:p>
    <w:p w:rsidR="00224196" w:rsidRDefault="00224196" w:rsidP="0037097D">
      <w:pPr>
        <w:rPr>
          <w:b/>
          <w:sz w:val="22"/>
          <w:szCs w:val="22"/>
        </w:rPr>
      </w:pPr>
    </w:p>
    <w:p w:rsidR="00224196" w:rsidRDefault="00224196" w:rsidP="0037097D">
      <w:pPr>
        <w:rPr>
          <w:b/>
          <w:sz w:val="22"/>
          <w:szCs w:val="22"/>
        </w:rPr>
      </w:pPr>
    </w:p>
    <w:p w:rsidR="0037097D" w:rsidRDefault="0037097D" w:rsidP="0037097D">
      <w:pPr>
        <w:rPr>
          <w:b/>
          <w:sz w:val="22"/>
          <w:szCs w:val="22"/>
        </w:rPr>
      </w:pPr>
      <w:r w:rsidRPr="00712137">
        <w:rPr>
          <w:b/>
          <w:sz w:val="22"/>
          <w:szCs w:val="22"/>
        </w:rPr>
        <w:t>Nabídka musí obsahovat:</w:t>
      </w:r>
    </w:p>
    <w:p w:rsidR="000D3818" w:rsidRPr="00712137" w:rsidRDefault="000D3818" w:rsidP="0037097D">
      <w:pPr>
        <w:rPr>
          <w:b/>
          <w:sz w:val="22"/>
          <w:szCs w:val="22"/>
        </w:rPr>
      </w:pPr>
    </w:p>
    <w:p w:rsidR="0037097D" w:rsidRPr="00712137" w:rsidRDefault="0037097D" w:rsidP="008706BB">
      <w:pPr>
        <w:numPr>
          <w:ilvl w:val="0"/>
          <w:numId w:val="5"/>
        </w:numPr>
        <w:rPr>
          <w:sz w:val="22"/>
          <w:szCs w:val="22"/>
        </w:rPr>
      </w:pPr>
      <w:r w:rsidRPr="00712137">
        <w:rPr>
          <w:sz w:val="22"/>
          <w:szCs w:val="22"/>
        </w:rPr>
        <w:t>Krycí list nabídky, podepsaný oprávněným zástupcem uchazeče</w:t>
      </w:r>
    </w:p>
    <w:p w:rsidR="00360076" w:rsidRPr="00712137" w:rsidRDefault="00360076" w:rsidP="00360076">
      <w:pPr>
        <w:numPr>
          <w:ilvl w:val="0"/>
          <w:numId w:val="5"/>
        </w:numPr>
        <w:rPr>
          <w:sz w:val="22"/>
          <w:szCs w:val="22"/>
        </w:rPr>
      </w:pPr>
      <w:r w:rsidRPr="00712137">
        <w:rPr>
          <w:sz w:val="22"/>
          <w:szCs w:val="22"/>
        </w:rPr>
        <w:t>Prokázání kvalifikace (výpis z Obchodního rejstříku nebo Živnostenského listu, ne starší než 3 měsíce, certifikáty kvality, osvědčení,…)</w:t>
      </w:r>
    </w:p>
    <w:p w:rsidR="00FC7696" w:rsidRPr="00712137" w:rsidRDefault="00712137" w:rsidP="00360076">
      <w:pPr>
        <w:numPr>
          <w:ilvl w:val="0"/>
          <w:numId w:val="5"/>
        </w:numPr>
        <w:rPr>
          <w:sz w:val="22"/>
          <w:szCs w:val="22"/>
        </w:rPr>
      </w:pPr>
      <w:r w:rsidRPr="00712137">
        <w:rPr>
          <w:sz w:val="22"/>
          <w:szCs w:val="22"/>
        </w:rPr>
        <w:t>Popis</w:t>
      </w:r>
      <w:r w:rsidR="00FC7696" w:rsidRPr="00712137">
        <w:rPr>
          <w:sz w:val="22"/>
          <w:szCs w:val="22"/>
        </w:rPr>
        <w:t xml:space="preserve"> nabídk</w:t>
      </w:r>
      <w:r w:rsidRPr="00712137">
        <w:rPr>
          <w:sz w:val="22"/>
          <w:szCs w:val="22"/>
        </w:rPr>
        <w:t>y</w:t>
      </w:r>
      <w:r w:rsidR="00FC7696" w:rsidRPr="00712137">
        <w:rPr>
          <w:sz w:val="22"/>
          <w:szCs w:val="22"/>
        </w:rPr>
        <w:t xml:space="preserve"> </w:t>
      </w:r>
    </w:p>
    <w:p w:rsidR="00194C0B" w:rsidRDefault="008706BB" w:rsidP="008706BB">
      <w:pPr>
        <w:numPr>
          <w:ilvl w:val="0"/>
          <w:numId w:val="5"/>
        </w:numPr>
        <w:rPr>
          <w:sz w:val="22"/>
          <w:szCs w:val="22"/>
        </w:rPr>
      </w:pPr>
      <w:r w:rsidRPr="00712137">
        <w:rPr>
          <w:sz w:val="22"/>
          <w:szCs w:val="22"/>
        </w:rPr>
        <w:t>Reference</w:t>
      </w:r>
      <w:r w:rsidR="00FC7696" w:rsidRPr="00712137">
        <w:rPr>
          <w:sz w:val="22"/>
          <w:szCs w:val="22"/>
        </w:rPr>
        <w:t xml:space="preserve"> uchazeče</w:t>
      </w:r>
    </w:p>
    <w:p w:rsidR="008706BB" w:rsidRDefault="00194C0B" w:rsidP="008706B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Návrh smlouvy</w:t>
      </w:r>
      <w:r w:rsidR="00712137" w:rsidRPr="00712137">
        <w:rPr>
          <w:sz w:val="22"/>
          <w:szCs w:val="22"/>
        </w:rPr>
        <w:t xml:space="preserve"> </w:t>
      </w:r>
    </w:p>
    <w:p w:rsidR="0001773D" w:rsidRPr="00712137" w:rsidRDefault="0001773D" w:rsidP="008706B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Technickou specifikaci navrhovaného řešení</w:t>
      </w:r>
    </w:p>
    <w:p w:rsidR="0037097D" w:rsidRPr="00712137" w:rsidRDefault="0037097D" w:rsidP="0037097D">
      <w:pPr>
        <w:rPr>
          <w:sz w:val="22"/>
          <w:szCs w:val="22"/>
        </w:rPr>
      </w:pPr>
    </w:p>
    <w:p w:rsidR="0001773D" w:rsidRDefault="0001773D" w:rsidP="00D53BC5">
      <w:pPr>
        <w:rPr>
          <w:rFonts w:ascii="Book Antiqua" w:hAnsi="Book Antiqua"/>
          <w:b/>
          <w:sz w:val="22"/>
          <w:szCs w:val="22"/>
        </w:rPr>
      </w:pPr>
    </w:p>
    <w:p w:rsidR="00D53BC5" w:rsidRPr="00E1151B" w:rsidRDefault="00D53BC5" w:rsidP="00D53BC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Kritéria</w:t>
      </w:r>
      <w:r w:rsidRPr="00D53BC5">
        <w:rPr>
          <w:rFonts w:ascii="Book Antiqua" w:hAnsi="Book Antiqua"/>
          <w:b/>
          <w:sz w:val="22"/>
          <w:szCs w:val="22"/>
        </w:rPr>
        <w:t xml:space="preserve"> výběru:</w:t>
      </w:r>
      <w:r w:rsidRPr="00E1151B">
        <w:rPr>
          <w:rFonts w:ascii="Book Antiqua" w:hAnsi="Book Antiqua"/>
          <w:sz w:val="22"/>
          <w:szCs w:val="22"/>
        </w:rPr>
        <w:t xml:space="preserve"> </w:t>
      </w:r>
      <w:r w:rsidR="00FF60E6">
        <w:rPr>
          <w:rFonts w:ascii="Book Antiqua" w:hAnsi="Book Antiqua"/>
          <w:i/>
          <w:sz w:val="22"/>
          <w:szCs w:val="22"/>
        </w:rPr>
        <w:t>5</w:t>
      </w:r>
      <w:r w:rsidRPr="00901F84">
        <w:rPr>
          <w:rFonts w:ascii="Book Antiqua" w:hAnsi="Book Antiqua"/>
          <w:i/>
          <w:sz w:val="22"/>
          <w:szCs w:val="22"/>
        </w:rPr>
        <w:t xml:space="preserve">0% cena, 30% </w:t>
      </w:r>
      <w:r w:rsidR="00BD4931">
        <w:rPr>
          <w:rFonts w:ascii="Book Antiqua" w:hAnsi="Book Antiqua"/>
          <w:i/>
          <w:sz w:val="22"/>
          <w:szCs w:val="22"/>
        </w:rPr>
        <w:t>reference</w:t>
      </w:r>
      <w:r w:rsidR="00FF60E6">
        <w:rPr>
          <w:rFonts w:ascii="Book Antiqua" w:hAnsi="Book Antiqua"/>
          <w:i/>
          <w:sz w:val="22"/>
          <w:szCs w:val="22"/>
        </w:rPr>
        <w:t>, 2</w:t>
      </w:r>
      <w:r w:rsidR="00FF60E6" w:rsidRPr="00901F84">
        <w:rPr>
          <w:rFonts w:ascii="Book Antiqua" w:hAnsi="Book Antiqua"/>
          <w:i/>
          <w:sz w:val="22"/>
          <w:szCs w:val="22"/>
        </w:rPr>
        <w:t xml:space="preserve">0% </w:t>
      </w:r>
      <w:r w:rsidR="00FF60E6">
        <w:rPr>
          <w:rFonts w:ascii="Book Antiqua" w:hAnsi="Book Antiqua"/>
          <w:i/>
          <w:sz w:val="22"/>
          <w:szCs w:val="22"/>
        </w:rPr>
        <w:t>hodinová sazba servisní podpory</w:t>
      </w:r>
    </w:p>
    <w:p w:rsidR="00D53BC5" w:rsidRDefault="00D53BC5" w:rsidP="001A15DC">
      <w:pPr>
        <w:rPr>
          <w:b/>
          <w:sz w:val="22"/>
          <w:szCs w:val="22"/>
        </w:rPr>
      </w:pPr>
    </w:p>
    <w:p w:rsidR="00D53BC5" w:rsidRPr="009900DA" w:rsidRDefault="00D53BC5" w:rsidP="00D53BC5">
      <w:pPr>
        <w:rPr>
          <w:sz w:val="22"/>
          <w:szCs w:val="22"/>
        </w:rPr>
      </w:pPr>
      <w:r>
        <w:rPr>
          <w:b/>
          <w:sz w:val="22"/>
          <w:szCs w:val="22"/>
        </w:rPr>
        <w:t>Zkušební doba:</w:t>
      </w:r>
      <w:r w:rsidR="00901F84">
        <w:rPr>
          <w:b/>
          <w:sz w:val="22"/>
          <w:szCs w:val="22"/>
        </w:rPr>
        <w:t xml:space="preserve"> </w:t>
      </w:r>
      <w:r w:rsidRPr="009900DA">
        <w:rPr>
          <w:sz w:val="22"/>
          <w:szCs w:val="22"/>
        </w:rPr>
        <w:t>Smlouva bude uzavřena se zkušební dobou v délce trvání 3 měsíce.</w:t>
      </w:r>
      <w:r>
        <w:rPr>
          <w:sz w:val="22"/>
          <w:szCs w:val="22"/>
        </w:rPr>
        <w:t xml:space="preserve"> </w:t>
      </w:r>
    </w:p>
    <w:p w:rsidR="00D53BC5" w:rsidRDefault="00D53BC5" w:rsidP="001A15DC">
      <w:pPr>
        <w:rPr>
          <w:b/>
          <w:sz w:val="22"/>
          <w:szCs w:val="22"/>
        </w:rPr>
      </w:pPr>
    </w:p>
    <w:p w:rsidR="001A15DC" w:rsidRPr="00712137" w:rsidRDefault="001A15DC" w:rsidP="001A15DC">
      <w:pPr>
        <w:rPr>
          <w:b/>
          <w:sz w:val="22"/>
          <w:szCs w:val="22"/>
        </w:rPr>
      </w:pPr>
      <w:r w:rsidRPr="00712137">
        <w:rPr>
          <w:b/>
          <w:sz w:val="22"/>
          <w:szCs w:val="22"/>
        </w:rPr>
        <w:t>Harmonogram poptávky:</w:t>
      </w:r>
    </w:p>
    <w:p w:rsidR="00C8260B" w:rsidRPr="00712137" w:rsidRDefault="00FF60E6" w:rsidP="001A15DC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BD4931">
        <w:rPr>
          <w:sz w:val="22"/>
          <w:szCs w:val="22"/>
        </w:rPr>
        <w:t xml:space="preserve">. </w:t>
      </w:r>
      <w:r w:rsidR="00194C0B">
        <w:rPr>
          <w:sz w:val="22"/>
          <w:szCs w:val="22"/>
        </w:rPr>
        <w:t>12</w:t>
      </w:r>
      <w:r w:rsidR="00BD4931">
        <w:rPr>
          <w:sz w:val="22"/>
          <w:szCs w:val="22"/>
        </w:rPr>
        <w:t xml:space="preserve">. </w:t>
      </w:r>
      <w:r w:rsidR="001A15DC" w:rsidRPr="00712137">
        <w:rPr>
          <w:sz w:val="22"/>
          <w:szCs w:val="22"/>
        </w:rPr>
        <w:t>201</w:t>
      </w:r>
      <w:r w:rsidR="00CD2FF9">
        <w:rPr>
          <w:sz w:val="22"/>
          <w:szCs w:val="22"/>
        </w:rPr>
        <w:t>4</w:t>
      </w:r>
      <w:r w:rsidR="001A15DC" w:rsidRPr="00712137">
        <w:rPr>
          <w:sz w:val="22"/>
          <w:szCs w:val="22"/>
        </w:rPr>
        <w:tab/>
      </w:r>
      <w:r w:rsidR="00C8260B" w:rsidRPr="00712137">
        <w:rPr>
          <w:sz w:val="22"/>
          <w:szCs w:val="22"/>
        </w:rPr>
        <w:tab/>
      </w:r>
      <w:r w:rsidR="001A15DC" w:rsidRPr="00712137">
        <w:rPr>
          <w:sz w:val="22"/>
          <w:szCs w:val="22"/>
        </w:rPr>
        <w:t>Uzávěrka nabídek</w:t>
      </w:r>
    </w:p>
    <w:p w:rsidR="001A15DC" w:rsidRPr="00712137" w:rsidRDefault="00FF60E6" w:rsidP="001A15DC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BD4931">
        <w:rPr>
          <w:sz w:val="22"/>
          <w:szCs w:val="22"/>
        </w:rPr>
        <w:t xml:space="preserve">. </w:t>
      </w:r>
      <w:r w:rsidR="00194C0B">
        <w:rPr>
          <w:sz w:val="22"/>
          <w:szCs w:val="22"/>
        </w:rPr>
        <w:t>12</w:t>
      </w:r>
      <w:r w:rsidR="00BD4931">
        <w:rPr>
          <w:sz w:val="22"/>
          <w:szCs w:val="22"/>
        </w:rPr>
        <w:t xml:space="preserve">. </w:t>
      </w:r>
      <w:r w:rsidR="00C8260B" w:rsidRPr="00712137">
        <w:rPr>
          <w:sz w:val="22"/>
          <w:szCs w:val="22"/>
        </w:rPr>
        <w:t>201</w:t>
      </w:r>
      <w:r w:rsidR="00CD2FF9">
        <w:rPr>
          <w:sz w:val="22"/>
          <w:szCs w:val="22"/>
        </w:rPr>
        <w:t>4</w:t>
      </w:r>
      <w:r w:rsidR="00C8260B" w:rsidRPr="00712137">
        <w:rPr>
          <w:sz w:val="22"/>
          <w:szCs w:val="22"/>
        </w:rPr>
        <w:tab/>
      </w:r>
      <w:r w:rsidR="00C8260B" w:rsidRPr="00712137">
        <w:rPr>
          <w:sz w:val="22"/>
          <w:szCs w:val="22"/>
        </w:rPr>
        <w:tab/>
        <w:t>V</w:t>
      </w:r>
      <w:r w:rsidR="008706BB" w:rsidRPr="00712137">
        <w:rPr>
          <w:sz w:val="22"/>
          <w:szCs w:val="22"/>
        </w:rPr>
        <w:t>ýběr dodavatele</w:t>
      </w:r>
    </w:p>
    <w:p w:rsidR="001A15DC" w:rsidRDefault="00726A9D" w:rsidP="001A15DC">
      <w:pPr>
        <w:rPr>
          <w:sz w:val="22"/>
          <w:szCs w:val="22"/>
        </w:rPr>
      </w:pPr>
      <w:r>
        <w:rPr>
          <w:sz w:val="22"/>
          <w:szCs w:val="22"/>
        </w:rPr>
        <w:t>12/</w:t>
      </w:r>
      <w:r w:rsidR="001A15DC" w:rsidRPr="00712137">
        <w:rPr>
          <w:sz w:val="22"/>
          <w:szCs w:val="22"/>
        </w:rPr>
        <w:t>201</w:t>
      </w:r>
      <w:r w:rsidR="00CD2FF9">
        <w:rPr>
          <w:sz w:val="22"/>
          <w:szCs w:val="22"/>
        </w:rPr>
        <w:t>4</w:t>
      </w:r>
      <w:r w:rsidR="001A15DC" w:rsidRPr="00712137">
        <w:rPr>
          <w:sz w:val="22"/>
          <w:szCs w:val="22"/>
        </w:rPr>
        <w:t xml:space="preserve"> </w:t>
      </w:r>
      <w:r w:rsidR="001A15DC" w:rsidRPr="00712137">
        <w:rPr>
          <w:sz w:val="22"/>
          <w:szCs w:val="22"/>
        </w:rPr>
        <w:tab/>
      </w:r>
      <w:r w:rsidR="00712137">
        <w:rPr>
          <w:sz w:val="22"/>
          <w:szCs w:val="22"/>
        </w:rPr>
        <w:tab/>
      </w:r>
      <w:r w:rsidR="008706BB" w:rsidRPr="00712137">
        <w:rPr>
          <w:sz w:val="22"/>
          <w:szCs w:val="22"/>
        </w:rPr>
        <w:t>Podpis smlouvy s vítězným dodavatelem</w:t>
      </w:r>
    </w:p>
    <w:p w:rsidR="009900DA" w:rsidRDefault="009900DA" w:rsidP="001A15DC">
      <w:pPr>
        <w:rPr>
          <w:sz w:val="22"/>
          <w:szCs w:val="22"/>
        </w:rPr>
      </w:pPr>
    </w:p>
    <w:p w:rsidR="008706BB" w:rsidRPr="00712137" w:rsidRDefault="00726A9D" w:rsidP="008706BB">
      <w:pPr>
        <w:rPr>
          <w:sz w:val="22"/>
          <w:szCs w:val="22"/>
        </w:rPr>
      </w:pPr>
      <w:r>
        <w:rPr>
          <w:b/>
          <w:sz w:val="22"/>
          <w:szCs w:val="22"/>
        </w:rPr>
        <w:t>Kontaktní osoby</w:t>
      </w:r>
      <w:r w:rsidR="008706BB" w:rsidRPr="00712137">
        <w:rPr>
          <w:b/>
          <w:sz w:val="22"/>
          <w:szCs w:val="22"/>
        </w:rPr>
        <w:t xml:space="preserve"> ve věci této zakázky: </w:t>
      </w:r>
      <w:r w:rsidR="00CD2FF9">
        <w:rPr>
          <w:sz w:val="22"/>
          <w:szCs w:val="22"/>
        </w:rPr>
        <w:t>Bc</w:t>
      </w:r>
      <w:r w:rsidR="008706BB" w:rsidRPr="00712137">
        <w:rPr>
          <w:sz w:val="22"/>
          <w:szCs w:val="22"/>
        </w:rPr>
        <w:t xml:space="preserve">. </w:t>
      </w:r>
      <w:r w:rsidR="00CD2FF9">
        <w:rPr>
          <w:sz w:val="22"/>
          <w:szCs w:val="22"/>
        </w:rPr>
        <w:t xml:space="preserve">Dan </w:t>
      </w:r>
      <w:proofErr w:type="spellStart"/>
      <w:r w:rsidR="00CD2FF9">
        <w:rPr>
          <w:sz w:val="22"/>
          <w:szCs w:val="22"/>
        </w:rPr>
        <w:t>Žikeš</w:t>
      </w:r>
      <w:proofErr w:type="spellEnd"/>
      <w:r w:rsidR="008706BB" w:rsidRPr="00712137">
        <w:rPr>
          <w:sz w:val="22"/>
          <w:szCs w:val="22"/>
        </w:rPr>
        <w:t xml:space="preserve">, </w:t>
      </w:r>
      <w:hyperlink r:id="rId7" w:history="1">
        <w:r w:rsidR="008706BB" w:rsidRPr="00712137">
          <w:rPr>
            <w:rStyle w:val="Hypertextovodkaz"/>
            <w:sz w:val="22"/>
            <w:szCs w:val="22"/>
          </w:rPr>
          <w:t>marketing@kso.cz</w:t>
        </w:r>
      </w:hyperlink>
      <w:r w:rsidR="008706BB" w:rsidRPr="00712137">
        <w:rPr>
          <w:sz w:val="22"/>
          <w:szCs w:val="22"/>
        </w:rPr>
        <w:t>, GSM: 777 744</w:t>
      </w:r>
      <w:r>
        <w:rPr>
          <w:sz w:val="22"/>
          <w:szCs w:val="22"/>
        </w:rPr>
        <w:t> </w:t>
      </w:r>
      <w:r w:rsidR="008706BB" w:rsidRPr="00712137">
        <w:rPr>
          <w:sz w:val="22"/>
          <w:szCs w:val="22"/>
        </w:rPr>
        <w:t>891</w:t>
      </w:r>
    </w:p>
    <w:p w:rsidR="00712137" w:rsidRDefault="00726A9D" w:rsidP="008706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Ing. Josef Bernátek, </w:t>
      </w:r>
      <w:hyperlink r:id="rId8" w:history="1">
        <w:r w:rsidRPr="00CF1D55">
          <w:rPr>
            <w:rStyle w:val="Hypertextovodkaz"/>
            <w:sz w:val="22"/>
            <w:szCs w:val="22"/>
          </w:rPr>
          <w:t>ekonom@kso.cz</w:t>
        </w:r>
      </w:hyperlink>
      <w:r>
        <w:rPr>
          <w:sz w:val="22"/>
          <w:szCs w:val="22"/>
        </w:rPr>
        <w:t>, GSM: 777 744 897</w:t>
      </w:r>
    </w:p>
    <w:p w:rsidR="00712137" w:rsidRDefault="00726A9D" w:rsidP="008706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2137" w:rsidRDefault="00712137" w:rsidP="008706BB">
      <w:pPr>
        <w:rPr>
          <w:sz w:val="22"/>
          <w:szCs w:val="22"/>
        </w:rPr>
      </w:pPr>
    </w:p>
    <w:p w:rsidR="00712137" w:rsidRDefault="00712137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  <w:bookmarkStart w:id="0" w:name="_GoBack"/>
      <w:bookmarkEnd w:id="0"/>
    </w:p>
    <w:p w:rsidR="005C73CB" w:rsidRDefault="005C73CB" w:rsidP="008706BB">
      <w:pPr>
        <w:rPr>
          <w:sz w:val="22"/>
          <w:szCs w:val="22"/>
        </w:rPr>
      </w:pPr>
    </w:p>
    <w:p w:rsidR="001A15DC" w:rsidRDefault="001A15DC" w:rsidP="001A15DC"/>
    <w:p w:rsidR="008706BB" w:rsidRDefault="008706BB" w:rsidP="001A15DC">
      <w:pPr>
        <w:rPr>
          <w:b/>
        </w:rPr>
      </w:pPr>
    </w:p>
    <w:p w:rsidR="005C73CB" w:rsidRDefault="005C73CB" w:rsidP="001A15DC">
      <w:pPr>
        <w:rPr>
          <w:b/>
        </w:rPr>
      </w:pPr>
    </w:p>
    <w:p w:rsidR="003F49CE" w:rsidRDefault="003F49CE" w:rsidP="001A15DC">
      <w:pPr>
        <w:rPr>
          <w:b/>
        </w:rPr>
      </w:pPr>
    </w:p>
    <w:p w:rsidR="00D53BC5" w:rsidRDefault="00D53BC5" w:rsidP="00D53BC5">
      <w:pPr>
        <w:rPr>
          <w:b/>
        </w:rPr>
      </w:pPr>
      <w:r w:rsidRPr="00440FFA">
        <w:rPr>
          <w:b/>
        </w:rPr>
        <w:t>KRYCÍ LIST NABÍDKY</w:t>
      </w:r>
    </w:p>
    <w:p w:rsidR="00D53BC5" w:rsidRPr="00440FFA" w:rsidRDefault="00D53BC5" w:rsidP="00D53BC5">
      <w:pPr>
        <w:rPr>
          <w:b/>
        </w:rPr>
      </w:pPr>
    </w:p>
    <w:p w:rsidR="00A159CA" w:rsidRDefault="00A159CA" w:rsidP="00A159C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„DODÁVKA SOFTWARE PRO ZPRACOVÁNÍ MZDOVÉ A PERSONÁLNÍ AGENDY KSO, </w:t>
      </w:r>
      <w:proofErr w:type="spellStart"/>
      <w:proofErr w:type="gramStart"/>
      <w:r>
        <w:rPr>
          <w:rFonts w:ascii="Book Antiqua" w:hAnsi="Book Antiqua"/>
          <w:b/>
          <w:sz w:val="22"/>
          <w:szCs w:val="22"/>
        </w:rPr>
        <w:t>p.o</w:t>
      </w:r>
      <w:proofErr w:type="spellEnd"/>
      <w:r>
        <w:rPr>
          <w:rFonts w:ascii="Book Antiqua" w:hAnsi="Book Antiqua"/>
          <w:b/>
          <w:sz w:val="22"/>
          <w:szCs w:val="22"/>
        </w:rPr>
        <w:t>.</w:t>
      </w:r>
      <w:proofErr w:type="gramEnd"/>
      <w:r>
        <w:rPr>
          <w:rFonts w:ascii="Book Antiqua" w:hAnsi="Book Antiqua"/>
          <w:b/>
          <w:sz w:val="22"/>
          <w:szCs w:val="22"/>
        </w:rPr>
        <w:t>“</w:t>
      </w:r>
    </w:p>
    <w:p w:rsidR="00D53BC5" w:rsidRPr="00712137" w:rsidRDefault="00D53BC5" w:rsidP="00D53BC5">
      <w:pPr>
        <w:rPr>
          <w:rFonts w:ascii="Book Antiqua" w:hAnsi="Book Antiqua"/>
          <w:b/>
          <w:sz w:val="22"/>
          <w:szCs w:val="22"/>
        </w:rPr>
      </w:pPr>
    </w:p>
    <w:p w:rsidR="00D53BC5" w:rsidRDefault="00D53BC5" w:rsidP="00D53BC5"/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4512"/>
      </w:tblGrid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Název firmy: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Adresa: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Zapsána v: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IČO/DIČ: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Zastoupená: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Kontaktní osoba ve věci nabídky: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303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Kontaktní e-mail/tel. pro věci nabídky: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</w:tbl>
    <w:p w:rsidR="00D53BC5" w:rsidRDefault="00D53BC5" w:rsidP="00D53BC5"/>
    <w:p w:rsidR="000D3818" w:rsidRDefault="000D3818" w:rsidP="004E321B">
      <w:pPr>
        <w:rPr>
          <w:b/>
          <w:i/>
        </w:rPr>
      </w:pPr>
    </w:p>
    <w:p w:rsidR="004E321B" w:rsidRDefault="004E321B" w:rsidP="004E321B">
      <w:pPr>
        <w:rPr>
          <w:b/>
          <w:i/>
        </w:rPr>
      </w:pPr>
      <w:r w:rsidRPr="00440FFA">
        <w:rPr>
          <w:b/>
          <w:i/>
        </w:rPr>
        <w:t>Cenová nabídka:</w:t>
      </w:r>
    </w:p>
    <w:p w:rsidR="004E321B" w:rsidRPr="00440FFA" w:rsidRDefault="004E321B" w:rsidP="004E321B">
      <w:pPr>
        <w:rPr>
          <w:b/>
          <w:i/>
        </w:rPr>
      </w:pPr>
    </w:p>
    <w:p w:rsidR="004E321B" w:rsidRDefault="004E321B" w:rsidP="00D53BC5">
      <w:pPr>
        <w:rPr>
          <w:b/>
          <w:i/>
        </w:rPr>
      </w:pPr>
    </w:p>
    <w:p w:rsidR="00D53BC5" w:rsidRPr="000D3818" w:rsidRDefault="00D53BC5" w:rsidP="00D53BC5">
      <w:pPr>
        <w:rPr>
          <w:b/>
        </w:rPr>
      </w:pPr>
      <w:r w:rsidRPr="000D3818">
        <w:rPr>
          <w:b/>
        </w:rPr>
        <w:t>Celková nabízená cena bez DPH (v Kč):</w:t>
      </w:r>
    </w:p>
    <w:p w:rsidR="00D53BC5" w:rsidRPr="000D3818" w:rsidRDefault="00D53BC5" w:rsidP="00D53BC5">
      <w:pPr>
        <w:rPr>
          <w:b/>
        </w:rPr>
      </w:pPr>
    </w:p>
    <w:p w:rsidR="00D53BC5" w:rsidRPr="000D3818" w:rsidRDefault="00D53BC5" w:rsidP="00D53BC5">
      <w:pPr>
        <w:rPr>
          <w:b/>
        </w:rPr>
      </w:pPr>
      <w:r w:rsidRPr="000D3818">
        <w:rPr>
          <w:b/>
        </w:rPr>
        <w:t>DPH:</w:t>
      </w:r>
      <w:r w:rsidRPr="000D3818">
        <w:rPr>
          <w:b/>
        </w:rPr>
        <w:tab/>
      </w:r>
      <w:r w:rsidRPr="000D3818">
        <w:rPr>
          <w:b/>
        </w:rPr>
        <w:tab/>
        <w:t>%</w:t>
      </w:r>
      <w:r w:rsidRPr="000D3818">
        <w:rPr>
          <w:b/>
        </w:rPr>
        <w:tab/>
      </w:r>
      <w:r w:rsidRPr="000D3818">
        <w:rPr>
          <w:b/>
        </w:rPr>
        <w:tab/>
      </w:r>
      <w:r w:rsidRPr="000D3818">
        <w:rPr>
          <w:b/>
        </w:rPr>
        <w:tab/>
      </w:r>
      <w:r w:rsidR="005E32BF">
        <w:rPr>
          <w:b/>
        </w:rPr>
        <w:t xml:space="preserve">  </w:t>
      </w:r>
      <w:r w:rsidRPr="000D3818">
        <w:rPr>
          <w:b/>
        </w:rPr>
        <w:t>Kč</w:t>
      </w:r>
    </w:p>
    <w:p w:rsidR="00D53BC5" w:rsidRPr="000D3818" w:rsidRDefault="00D53BC5" w:rsidP="00D53BC5">
      <w:pPr>
        <w:rPr>
          <w:b/>
        </w:rPr>
      </w:pPr>
    </w:p>
    <w:p w:rsidR="00D53BC5" w:rsidRPr="000D3818" w:rsidRDefault="00D53BC5" w:rsidP="00D53BC5">
      <w:pPr>
        <w:rPr>
          <w:b/>
        </w:rPr>
      </w:pPr>
      <w:r w:rsidRPr="000D3818">
        <w:rPr>
          <w:b/>
        </w:rPr>
        <w:t>Celková nabízená cena vč. DPH (v Kč):</w:t>
      </w:r>
    </w:p>
    <w:p w:rsidR="00D53BC5" w:rsidRDefault="00D53BC5" w:rsidP="00D53BC5"/>
    <w:p w:rsidR="00BD4931" w:rsidRDefault="00BD4931" w:rsidP="00D53BC5">
      <w:pPr>
        <w:rPr>
          <w:b/>
          <w:i/>
        </w:rPr>
      </w:pPr>
    </w:p>
    <w:p w:rsidR="00BD4931" w:rsidRPr="000D3818" w:rsidRDefault="00BD4931" w:rsidP="00D53BC5">
      <w:pPr>
        <w:rPr>
          <w:b/>
        </w:rPr>
      </w:pPr>
    </w:p>
    <w:p w:rsidR="00D53BC5" w:rsidRDefault="00D53BC5" w:rsidP="00D53BC5">
      <w:r>
        <w:rPr>
          <w:b/>
          <w:i/>
        </w:rPr>
        <w:t>Poznámky k cenové nabídce</w:t>
      </w:r>
      <w:r w:rsidRPr="00AA7BF8">
        <w:rPr>
          <w:b/>
          <w:i/>
        </w:rPr>
        <w:t>:</w:t>
      </w:r>
    </w:p>
    <w:p w:rsidR="004E321B" w:rsidRDefault="004E321B" w:rsidP="00D53BC5"/>
    <w:p w:rsidR="004E321B" w:rsidRDefault="004E321B" w:rsidP="00D53BC5"/>
    <w:p w:rsidR="00D53BC5" w:rsidRPr="00440FFA" w:rsidRDefault="00D53BC5" w:rsidP="00D53BC5"/>
    <w:p w:rsidR="00D53BC5" w:rsidRPr="009E608C" w:rsidRDefault="00D53BC5" w:rsidP="00D53BC5"/>
    <w:p w:rsidR="00D53BC5" w:rsidRDefault="00D53BC5" w:rsidP="00D53BC5"/>
    <w:p w:rsidR="0001773D" w:rsidRDefault="0001773D" w:rsidP="00D53BC5"/>
    <w:p w:rsidR="0001773D" w:rsidRDefault="0001773D" w:rsidP="00D53BC5"/>
    <w:p w:rsidR="0001773D" w:rsidRDefault="0001773D" w:rsidP="00D53BC5"/>
    <w:p w:rsidR="0001773D" w:rsidRDefault="0001773D" w:rsidP="00D53BC5"/>
    <w:p w:rsidR="00E82B50" w:rsidRDefault="00E82B50" w:rsidP="00D53BC5"/>
    <w:p w:rsidR="00E82B50" w:rsidRDefault="00E82B50" w:rsidP="00D53BC5"/>
    <w:p w:rsidR="0001773D" w:rsidRDefault="0001773D" w:rsidP="00D53BC5"/>
    <w:p w:rsidR="00A159CA" w:rsidRDefault="00A159CA" w:rsidP="00D53BC5"/>
    <w:p w:rsidR="00A159CA" w:rsidRDefault="00A159CA" w:rsidP="00D53BC5"/>
    <w:p w:rsidR="00A159CA" w:rsidRDefault="00A159CA" w:rsidP="00D53BC5"/>
    <w:p w:rsidR="00A159CA" w:rsidRDefault="00A159CA" w:rsidP="00D53BC5"/>
    <w:p w:rsidR="00D53BC5" w:rsidRPr="009E608C" w:rsidRDefault="00D53BC5" w:rsidP="00D53BC5"/>
    <w:p w:rsidR="00901F84" w:rsidRPr="003518E8" w:rsidRDefault="00901F84" w:rsidP="00901F84">
      <w:r w:rsidRPr="003518E8">
        <w:t>Nabídková cena je konečná, žádné vícepráce (neuvedené v nabídce) nebudou akceptovány.</w:t>
      </w:r>
    </w:p>
    <w:sectPr w:rsidR="00901F84" w:rsidRPr="003518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E2" w:rsidRDefault="009F7CE2">
      <w:r>
        <w:separator/>
      </w:r>
    </w:p>
  </w:endnote>
  <w:endnote w:type="continuationSeparator" w:id="0">
    <w:p w:rsidR="009F7CE2" w:rsidRDefault="009F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E" w:rsidRPr="00BD4931" w:rsidRDefault="00A9072E" w:rsidP="000C6A17">
    <w:pPr>
      <w:pStyle w:val="Zpat"/>
      <w:jc w:val="center"/>
      <w:rPr>
        <w:color w:val="999999"/>
      </w:rPr>
    </w:pPr>
    <w:smartTag w:uri="urn:schemas-microsoft-com:office:smarttags" w:element="PersonName">
      <w:r w:rsidRPr="00BD4931">
        <w:rPr>
          <w:color w:val="999999"/>
        </w:rPr>
        <w:t>Karlovarský symfonický orchestr</w:t>
      </w:r>
    </w:smartTag>
    <w:r w:rsidRPr="00BD4931">
      <w:rPr>
        <w:color w:val="999999"/>
      </w:rPr>
      <w:t xml:space="preserve">, </w:t>
    </w:r>
    <w:proofErr w:type="gramStart"/>
    <w:r w:rsidRPr="00BD4931">
      <w:rPr>
        <w:color w:val="999999"/>
      </w:rPr>
      <w:t>p.o.</w:t>
    </w:r>
    <w:proofErr w:type="gramEnd"/>
  </w:p>
  <w:p w:rsidR="00A9072E" w:rsidRPr="00BD4931" w:rsidRDefault="00A9072E" w:rsidP="000C6A17">
    <w:pPr>
      <w:pStyle w:val="Zpat"/>
      <w:jc w:val="center"/>
      <w:rPr>
        <w:color w:val="999999"/>
      </w:rPr>
    </w:pPr>
    <w:r w:rsidRPr="00BD4931">
      <w:rPr>
        <w:color w:val="999999"/>
      </w:rPr>
      <w:t>Husov</w:t>
    </w:r>
    <w:r w:rsidR="00EC60DA" w:rsidRPr="00BD4931">
      <w:rPr>
        <w:color w:val="999999"/>
      </w:rPr>
      <w:t>o nám.</w:t>
    </w:r>
    <w:r w:rsidRPr="00BD4931">
      <w:rPr>
        <w:color w:val="999999"/>
      </w:rPr>
      <w:t xml:space="preserve"> 2, 360 01 Karlovy Vary, e-mail: kso@kso.cz, www.kso.cz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E2" w:rsidRDefault="009F7CE2">
      <w:r>
        <w:separator/>
      </w:r>
    </w:p>
  </w:footnote>
  <w:footnote w:type="continuationSeparator" w:id="0">
    <w:p w:rsidR="009F7CE2" w:rsidRDefault="009F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E" w:rsidRDefault="00BD557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-585470</wp:posOffset>
          </wp:positionV>
          <wp:extent cx="4000500" cy="933450"/>
          <wp:effectExtent l="0" t="0" r="0" b="0"/>
          <wp:wrapSquare wrapText="bothSides"/>
          <wp:docPr id="2" name="obrázek 2" descr="d:\Desktop\Loga KSO + partneři\KSO\KSO_logo_C_cmyk_CZ-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Loga KSO + partneři\KSO\KSO_logo_C_cmyk_CZ-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150E"/>
    <w:multiLevelType w:val="multilevel"/>
    <w:tmpl w:val="F82C655A"/>
    <w:numStyleLink w:val="Pedpisy97"/>
  </w:abstractNum>
  <w:abstractNum w:abstractNumId="1">
    <w:nsid w:val="2AC158D7"/>
    <w:multiLevelType w:val="hybridMultilevel"/>
    <w:tmpl w:val="F8EE7208"/>
    <w:lvl w:ilvl="0" w:tplc="42062B0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EAB07FA"/>
    <w:multiLevelType w:val="hybridMultilevel"/>
    <w:tmpl w:val="488ED5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148D"/>
    <w:multiLevelType w:val="hybridMultilevel"/>
    <w:tmpl w:val="452E42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6091C"/>
    <w:multiLevelType w:val="hybridMultilevel"/>
    <w:tmpl w:val="51A8252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EC"/>
    <w:rsid w:val="00002EAC"/>
    <w:rsid w:val="0001773D"/>
    <w:rsid w:val="0003326A"/>
    <w:rsid w:val="000A3B30"/>
    <w:rsid w:val="000C6A17"/>
    <w:rsid w:val="000D3818"/>
    <w:rsid w:val="001154F3"/>
    <w:rsid w:val="0012259C"/>
    <w:rsid w:val="00134F76"/>
    <w:rsid w:val="001431A0"/>
    <w:rsid w:val="00160B8D"/>
    <w:rsid w:val="00162B84"/>
    <w:rsid w:val="00172F6E"/>
    <w:rsid w:val="00194C0B"/>
    <w:rsid w:val="001A15DC"/>
    <w:rsid w:val="001E6223"/>
    <w:rsid w:val="0021763A"/>
    <w:rsid w:val="00224196"/>
    <w:rsid w:val="002313E7"/>
    <w:rsid w:val="0027587D"/>
    <w:rsid w:val="00295B06"/>
    <w:rsid w:val="003518E8"/>
    <w:rsid w:val="00360076"/>
    <w:rsid w:val="0037097D"/>
    <w:rsid w:val="003942B2"/>
    <w:rsid w:val="003A6300"/>
    <w:rsid w:val="003B3EC8"/>
    <w:rsid w:val="003C52D9"/>
    <w:rsid w:val="003F49CE"/>
    <w:rsid w:val="003F6B88"/>
    <w:rsid w:val="00414A1D"/>
    <w:rsid w:val="00446E3A"/>
    <w:rsid w:val="00450165"/>
    <w:rsid w:val="00465CAC"/>
    <w:rsid w:val="004849C0"/>
    <w:rsid w:val="00485CD0"/>
    <w:rsid w:val="004A0D36"/>
    <w:rsid w:val="004C3BF7"/>
    <w:rsid w:val="004C79EC"/>
    <w:rsid w:val="004D580A"/>
    <w:rsid w:val="004E321B"/>
    <w:rsid w:val="005C0EE6"/>
    <w:rsid w:val="005C73CB"/>
    <w:rsid w:val="005D482C"/>
    <w:rsid w:val="005E32BF"/>
    <w:rsid w:val="00613965"/>
    <w:rsid w:val="0064422E"/>
    <w:rsid w:val="00692560"/>
    <w:rsid w:val="006959A4"/>
    <w:rsid w:val="006E415D"/>
    <w:rsid w:val="00712137"/>
    <w:rsid w:val="00726A9D"/>
    <w:rsid w:val="00745BA0"/>
    <w:rsid w:val="007675BC"/>
    <w:rsid w:val="00773ADB"/>
    <w:rsid w:val="00793A25"/>
    <w:rsid w:val="0083133A"/>
    <w:rsid w:val="00855B0E"/>
    <w:rsid w:val="008706BB"/>
    <w:rsid w:val="00892E64"/>
    <w:rsid w:val="008A4B89"/>
    <w:rsid w:val="008B1103"/>
    <w:rsid w:val="00901F84"/>
    <w:rsid w:val="00905C1D"/>
    <w:rsid w:val="00921529"/>
    <w:rsid w:val="00975987"/>
    <w:rsid w:val="009900DA"/>
    <w:rsid w:val="009D1839"/>
    <w:rsid w:val="009E169B"/>
    <w:rsid w:val="009F7CE2"/>
    <w:rsid w:val="00A159CA"/>
    <w:rsid w:val="00A80287"/>
    <w:rsid w:val="00A9072E"/>
    <w:rsid w:val="00AC3BCA"/>
    <w:rsid w:val="00AD64BB"/>
    <w:rsid w:val="00AE3043"/>
    <w:rsid w:val="00B01ACB"/>
    <w:rsid w:val="00B5508C"/>
    <w:rsid w:val="00BA2FA8"/>
    <w:rsid w:val="00BD4931"/>
    <w:rsid w:val="00BD557A"/>
    <w:rsid w:val="00C3665B"/>
    <w:rsid w:val="00C437D8"/>
    <w:rsid w:val="00C541A5"/>
    <w:rsid w:val="00C722D4"/>
    <w:rsid w:val="00C8260B"/>
    <w:rsid w:val="00CA2050"/>
    <w:rsid w:val="00CD2FF9"/>
    <w:rsid w:val="00CD6EF4"/>
    <w:rsid w:val="00D04165"/>
    <w:rsid w:val="00D17C8A"/>
    <w:rsid w:val="00D45F39"/>
    <w:rsid w:val="00D53BC5"/>
    <w:rsid w:val="00D83E19"/>
    <w:rsid w:val="00DC0E11"/>
    <w:rsid w:val="00DD46F7"/>
    <w:rsid w:val="00E1151B"/>
    <w:rsid w:val="00E53D18"/>
    <w:rsid w:val="00E82B50"/>
    <w:rsid w:val="00EC60DA"/>
    <w:rsid w:val="00ED7991"/>
    <w:rsid w:val="00F11D18"/>
    <w:rsid w:val="00F16C41"/>
    <w:rsid w:val="00F700EB"/>
    <w:rsid w:val="00F87F46"/>
    <w:rsid w:val="00FA2023"/>
    <w:rsid w:val="00FC70AF"/>
    <w:rsid w:val="00FC7696"/>
    <w:rsid w:val="00FE57DB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18946-42C0-4BD7-8211-F946233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1A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D48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3BC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3B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D53BC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6A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6A17"/>
    <w:pPr>
      <w:tabs>
        <w:tab w:val="center" w:pos="4536"/>
        <w:tab w:val="right" w:pos="9072"/>
      </w:tabs>
    </w:pPr>
  </w:style>
  <w:style w:type="character" w:styleId="Hypertextovodkaz">
    <w:name w:val="Hyperlink"/>
    <w:rsid w:val="000C6A17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1431A0"/>
    <w:pPr>
      <w:widowControl w:val="0"/>
      <w:jc w:val="center"/>
    </w:pPr>
    <w:rPr>
      <w:b/>
      <w:snapToGrid w:val="0"/>
      <w:sz w:val="36"/>
    </w:rPr>
  </w:style>
  <w:style w:type="character" w:customStyle="1" w:styleId="Zkladntext3Char">
    <w:name w:val="Základní text 3 Char"/>
    <w:link w:val="Zkladntext3"/>
    <w:rsid w:val="001431A0"/>
    <w:rPr>
      <w:b/>
      <w:snapToGrid w:val="0"/>
      <w:sz w:val="36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431A0"/>
    <w:pPr>
      <w:widowControl w:val="0"/>
      <w:jc w:val="center"/>
    </w:pPr>
    <w:rPr>
      <w:bCs/>
      <w:snapToGrid w:val="0"/>
    </w:rPr>
  </w:style>
  <w:style w:type="character" w:customStyle="1" w:styleId="ZkladntextChar">
    <w:name w:val="Základní text Char"/>
    <w:link w:val="Zkladntext"/>
    <w:rsid w:val="001431A0"/>
    <w:rPr>
      <w:bCs/>
      <w:snapToGrid w:val="0"/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1431A0"/>
    <w:pPr>
      <w:jc w:val="center"/>
    </w:pPr>
    <w:rPr>
      <w:b/>
      <w:bCs/>
      <w:sz w:val="22"/>
    </w:rPr>
  </w:style>
  <w:style w:type="character" w:customStyle="1" w:styleId="NzevChar">
    <w:name w:val="Název Char"/>
    <w:link w:val="Nzev"/>
    <w:rsid w:val="001431A0"/>
    <w:rPr>
      <w:b/>
      <w:bCs/>
      <w:sz w:val="22"/>
      <w:szCs w:val="24"/>
      <w:lang w:val="cs-CZ" w:eastAsia="cs-CZ" w:bidi="ar-SA"/>
    </w:rPr>
  </w:style>
  <w:style w:type="numbering" w:customStyle="1" w:styleId="Pedpisy97">
    <w:name w:val="Předpisy 97"/>
    <w:rsid w:val="001431A0"/>
    <w:pPr>
      <w:numPr>
        <w:numId w:val="2"/>
      </w:numPr>
    </w:pPr>
  </w:style>
  <w:style w:type="paragraph" w:customStyle="1" w:styleId="A-ZprvaCSP-ods1dek">
    <w:name w:val="A-ZprávaCSP-ods.1.řádek"/>
    <w:basedOn w:val="Normln"/>
    <w:rsid w:val="001431A0"/>
    <w:pPr>
      <w:ind w:firstLine="709"/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154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D48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53B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53B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"/>
    <w:rsid w:val="00D53BC5"/>
    <w:rPr>
      <w:rFonts w:ascii="Calibri" w:hAnsi="Calibri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D5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557A"/>
    <w:rPr>
      <w:rFonts w:ascii="Courier New" w:eastAsia="Calibri" w:hAnsi="Courier New" w:cs="Courier New"/>
      <w:color w:val="000000"/>
    </w:rPr>
  </w:style>
  <w:style w:type="paragraph" w:customStyle="1" w:styleId="Default">
    <w:name w:val="Default"/>
    <w:rsid w:val="0001773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k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k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ZÁPIS Z JEDNÁNÍ HODNOTÍCÍ KOMISE</vt:lpstr>
      <vt:lpstr>Výzva k podání nabídky</vt:lpstr>
    </vt:vector>
  </TitlesOfParts>
  <Company>KSO</Company>
  <LinksUpToDate>false</LinksUpToDate>
  <CharactersWithSpaces>3496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mailto:marketing@kso.cz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HODNOTÍCÍ KOMISE</dc:title>
  <dc:subject/>
  <dc:creator>KSO</dc:creator>
  <cp:keywords/>
  <dc:description/>
  <cp:lastModifiedBy>Zdeněk Zátko</cp:lastModifiedBy>
  <cp:revision>5</cp:revision>
  <cp:lastPrinted>2014-10-09T07:46:00Z</cp:lastPrinted>
  <dcterms:created xsi:type="dcterms:W3CDTF">2014-11-21T09:29:00Z</dcterms:created>
  <dcterms:modified xsi:type="dcterms:W3CDTF">2014-12-08T08:54:00Z</dcterms:modified>
</cp:coreProperties>
</file>