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 xml:space="preserve">.: </w:t>
      </w:r>
      <w:r w:rsidR="00FF1897">
        <w:rPr>
          <w:sz w:val="22"/>
          <w:szCs w:val="22"/>
        </w:rPr>
        <w:t>…</w:t>
      </w:r>
      <w:proofErr w:type="gramEnd"/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111D04" w:rsidRDefault="007E77DC" w:rsidP="002061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Ing. Jitkou Sakařovou</w:t>
      </w:r>
      <w:r w:rsidR="00206149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…………………..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</w:p>
    <w:p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316AC9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316AC9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D20B26" w:rsidRDefault="00D20B26" w:rsidP="00B21E84">
      <w:pPr>
        <w:jc w:val="both"/>
        <w:rPr>
          <w:i/>
          <w:sz w:val="22"/>
          <w:szCs w:val="22"/>
        </w:rPr>
      </w:pPr>
    </w:p>
    <w:p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7E77DC">
        <w:rPr>
          <w:b/>
          <w:sz w:val="22"/>
          <w:szCs w:val="22"/>
        </w:rPr>
        <w:t>„</w:t>
      </w:r>
      <w:r w:rsidR="007E77DC" w:rsidRPr="00062809">
        <w:rPr>
          <w:b/>
          <w:sz w:val="22"/>
          <w:szCs w:val="22"/>
        </w:rPr>
        <w:t>Karlovy Vary - Revitalizace vnitrobloku ulic Družstevní a Svobodova"</w:t>
      </w:r>
      <w:r w:rsidR="009258C4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proofErr w:type="gramStart"/>
      <w:r w:rsidR="00F85709">
        <w:rPr>
          <w:sz w:val="22"/>
          <w:szCs w:val="22"/>
        </w:rPr>
        <w:t>7.4.2021</w:t>
      </w:r>
      <w:proofErr w:type="gramEnd"/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Default="00341B6F" w:rsidP="00B21E84">
      <w:pPr>
        <w:pStyle w:val="BodyText21"/>
        <w:widowControl/>
        <w:rPr>
          <w:szCs w:val="22"/>
        </w:rPr>
      </w:pPr>
    </w:p>
    <w:p w:rsidR="00F51E5B" w:rsidRPr="00BB1597" w:rsidRDefault="00F51E5B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:rsidR="008B7245" w:rsidRPr="00BB1597" w:rsidRDefault="008B7245" w:rsidP="008B7245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2.       Podklady pro uzavření smlouvy:</w:t>
      </w:r>
    </w:p>
    <w:p w:rsidR="008B7245" w:rsidRPr="00BE2F6A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7E77DC">
        <w:rPr>
          <w:sz w:val="22"/>
          <w:szCs w:val="22"/>
        </w:rPr>
        <w:t xml:space="preserve"> </w:t>
      </w:r>
      <w:r w:rsidR="007E77DC">
        <w:rPr>
          <w:b/>
          <w:sz w:val="22"/>
          <w:szCs w:val="22"/>
        </w:rPr>
        <w:t>„</w:t>
      </w:r>
      <w:r w:rsidR="007E77DC" w:rsidRPr="00062809">
        <w:rPr>
          <w:b/>
          <w:sz w:val="22"/>
          <w:szCs w:val="22"/>
        </w:rPr>
        <w:t>Karlovy Vary - Revitalizace vnitrobloku ulic Družstevní a Svobodova"</w:t>
      </w:r>
      <w:r w:rsidRPr="001855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proofErr w:type="gramStart"/>
      <w:r w:rsidR="00F85709">
        <w:rPr>
          <w:sz w:val="22"/>
          <w:szCs w:val="22"/>
        </w:rPr>
        <w:t>7.4.</w:t>
      </w:r>
      <w:bookmarkStart w:id="0" w:name="_GoBack"/>
      <w:bookmarkEnd w:id="0"/>
      <w:r w:rsidRPr="009309B7">
        <w:rPr>
          <w:sz w:val="22"/>
          <w:szCs w:val="22"/>
        </w:rPr>
        <w:t>2021</w:t>
      </w:r>
      <w:proofErr w:type="gramEnd"/>
      <w:r w:rsidRPr="00D61163">
        <w:rPr>
          <w:color w:val="FF0000"/>
          <w:sz w:val="22"/>
          <w:szCs w:val="22"/>
        </w:rPr>
        <w:t>,</w:t>
      </w:r>
      <w:r w:rsidRPr="00BB1597">
        <w:rPr>
          <w:sz w:val="22"/>
          <w:szCs w:val="22"/>
        </w:rPr>
        <w:t xml:space="preserve"> dále jen „Zadávací dokumentace“. Zadávací dokumentace tvoří </w:t>
      </w:r>
      <w:r w:rsidRPr="00BE2F6A">
        <w:rPr>
          <w:sz w:val="22"/>
          <w:szCs w:val="22"/>
        </w:rPr>
        <w:t>oddělenou přílohu č. 5 této smlouvy;</w:t>
      </w:r>
    </w:p>
    <w:p w:rsidR="008B7245" w:rsidRPr="00BB1597" w:rsidRDefault="007E77DC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4492F">
        <w:rPr>
          <w:sz w:val="22"/>
          <w:szCs w:val="22"/>
        </w:rPr>
        <w:t xml:space="preserve">projektová </w:t>
      </w:r>
      <w:r w:rsidRPr="00F4492F">
        <w:rPr>
          <w:bCs/>
          <w:sz w:val="22"/>
          <w:szCs w:val="22"/>
        </w:rPr>
        <w:t xml:space="preserve">dokumentace </w:t>
      </w:r>
      <w:r>
        <w:rPr>
          <w:sz w:val="22"/>
          <w:szCs w:val="22"/>
        </w:rPr>
        <w:t>pro společné řízení v podrobnostech pro provádění stavby</w:t>
      </w:r>
      <w:r w:rsidRPr="00F4492F">
        <w:rPr>
          <w:sz w:val="22"/>
          <w:szCs w:val="22"/>
        </w:rPr>
        <w:t xml:space="preserve"> </w:t>
      </w:r>
      <w:r w:rsidRPr="006025FC">
        <w:rPr>
          <w:sz w:val="22"/>
          <w:szCs w:val="22"/>
        </w:rPr>
        <w:t xml:space="preserve">označená </w:t>
      </w:r>
      <w:r w:rsidRPr="00FC510F">
        <w:rPr>
          <w:sz w:val="22"/>
          <w:szCs w:val="22"/>
        </w:rPr>
        <w:t>„Karlovy Vary – Vnitroblok ulic Družstevní a Svobodova“, zpracovatel: Ing. Jiří Oboznenko, Karlovy Vary, č. zakázky 0919-2020</w:t>
      </w:r>
      <w:r w:rsidR="008B7245" w:rsidRPr="00806492">
        <w:rPr>
          <w:sz w:val="22"/>
          <w:szCs w:val="22"/>
        </w:rPr>
        <w:t xml:space="preserve"> </w:t>
      </w:r>
      <w:r w:rsidR="008B7245">
        <w:rPr>
          <w:sz w:val="22"/>
          <w:szCs w:val="22"/>
        </w:rPr>
        <w:t>(dále jen jako „Projektant“)</w:t>
      </w:r>
      <w:r w:rsidR="008B7245" w:rsidRPr="00BB1597">
        <w:rPr>
          <w:sz w:val="22"/>
          <w:szCs w:val="22"/>
        </w:rPr>
        <w:t>, dále jen „Dokumentace“. Dokumentace tvoří oddělenou přílohu č.</w:t>
      </w:r>
      <w:r w:rsidR="008B7245">
        <w:rPr>
          <w:sz w:val="22"/>
          <w:szCs w:val="22"/>
        </w:rPr>
        <w:t> </w:t>
      </w:r>
      <w:r w:rsidR="008B7245" w:rsidRPr="00BB1597">
        <w:rPr>
          <w:sz w:val="22"/>
          <w:szCs w:val="22"/>
        </w:rPr>
        <w:t>6 této smlouvy;</w:t>
      </w:r>
    </w:p>
    <w:p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>
        <w:rPr>
          <w:sz w:val="22"/>
          <w:szCs w:val="22"/>
        </w:rPr>
        <w:t>………</w:t>
      </w:r>
      <w:r w:rsidRPr="002B638C">
        <w:rPr>
          <w:sz w:val="22"/>
          <w:szCs w:val="22"/>
        </w:rPr>
        <w:t>20</w:t>
      </w:r>
      <w:r>
        <w:rPr>
          <w:sz w:val="22"/>
          <w:szCs w:val="22"/>
        </w:rPr>
        <w:t xml:space="preserve">21 (objednateli </w:t>
      </w:r>
      <w:r w:rsidRPr="00C0368C">
        <w:rPr>
          <w:sz w:val="22"/>
          <w:szCs w:val="22"/>
        </w:rPr>
        <w:t xml:space="preserve">doručena </w:t>
      </w:r>
      <w:r>
        <w:rPr>
          <w:sz w:val="22"/>
          <w:szCs w:val="22"/>
        </w:rPr>
        <w:t>………</w:t>
      </w:r>
      <w:r w:rsidRPr="00C0368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proofErr w:type="spellStart"/>
      <w:r w:rsidR="008B7245" w:rsidRPr="00C2253A">
        <w:rPr>
          <w:sz w:val="22"/>
          <w:szCs w:val="22"/>
        </w:rPr>
        <w:t>jako</w:t>
      </w:r>
      <w:r w:rsidR="007E77DC">
        <w:rPr>
          <w:b/>
          <w:sz w:val="22"/>
          <w:szCs w:val="22"/>
        </w:rPr>
        <w:t>„</w:t>
      </w:r>
      <w:r w:rsidR="007E77DC" w:rsidRPr="00062809">
        <w:rPr>
          <w:b/>
          <w:sz w:val="22"/>
          <w:szCs w:val="22"/>
        </w:rPr>
        <w:t>Karlovy</w:t>
      </w:r>
      <w:proofErr w:type="spellEnd"/>
      <w:r w:rsidR="007E77DC" w:rsidRPr="00062809">
        <w:rPr>
          <w:b/>
          <w:sz w:val="22"/>
          <w:szCs w:val="22"/>
        </w:rPr>
        <w:t xml:space="preserve"> Vary - Revitalizace vnitrobloku ulic Družstevní a Svobodova"</w:t>
      </w:r>
      <w:r w:rsidR="008B7245" w:rsidRPr="00C2253A">
        <w:rPr>
          <w:sz w:val="22"/>
        </w:rPr>
        <w:t>,</w:t>
      </w:r>
      <w:r w:rsidR="008B7245" w:rsidRPr="00C2253A">
        <w:rPr>
          <w:b/>
          <w:sz w:val="22"/>
        </w:rPr>
        <w:t xml:space="preserve"> </w:t>
      </w:r>
      <w:r w:rsidR="008B7245" w:rsidRPr="00C2253A">
        <w:rPr>
          <w:sz w:val="22"/>
          <w:szCs w:val="22"/>
        </w:rPr>
        <w:t>na pozemcích  p.</w:t>
      </w:r>
      <w:r w:rsidR="00F65FDA" w:rsidRPr="00C2253A">
        <w:rPr>
          <w:sz w:val="22"/>
          <w:szCs w:val="22"/>
        </w:rPr>
        <w:t xml:space="preserve"> </w:t>
      </w:r>
      <w:r w:rsidR="008B7245" w:rsidRPr="00C2253A">
        <w:rPr>
          <w:sz w:val="22"/>
          <w:szCs w:val="22"/>
        </w:rPr>
        <w:t>p.</w:t>
      </w:r>
      <w:r w:rsidR="00F65FDA" w:rsidRPr="00C2253A">
        <w:rPr>
          <w:sz w:val="22"/>
          <w:szCs w:val="22"/>
        </w:rPr>
        <w:t xml:space="preserve"> </w:t>
      </w:r>
      <w:r w:rsidR="008B7245" w:rsidRPr="00C2253A">
        <w:rPr>
          <w:sz w:val="22"/>
          <w:szCs w:val="22"/>
        </w:rPr>
        <w:t xml:space="preserve">č. </w:t>
      </w:r>
      <w:r w:rsidR="00D20EBC">
        <w:rPr>
          <w:sz w:val="22"/>
          <w:szCs w:val="22"/>
        </w:rPr>
        <w:t>492/2, 1443/1, 1722 a 1723</w:t>
      </w:r>
      <w:r w:rsidR="008B7245" w:rsidRPr="00C2253A">
        <w:rPr>
          <w:sz w:val="22"/>
          <w:szCs w:val="22"/>
        </w:rPr>
        <w:t xml:space="preserve"> v k.</w:t>
      </w:r>
      <w:r w:rsidR="00F65FDA" w:rsidRPr="00C2253A">
        <w:rPr>
          <w:sz w:val="22"/>
          <w:szCs w:val="22"/>
        </w:rPr>
        <w:t xml:space="preserve"> </w:t>
      </w:r>
      <w:proofErr w:type="spellStart"/>
      <w:r w:rsidR="00C2253A" w:rsidRPr="00C2253A">
        <w:rPr>
          <w:sz w:val="22"/>
          <w:szCs w:val="22"/>
        </w:rPr>
        <w:t>ú.</w:t>
      </w:r>
      <w:proofErr w:type="spellEnd"/>
      <w:r w:rsidR="00C2253A" w:rsidRPr="00C2253A">
        <w:rPr>
          <w:sz w:val="22"/>
          <w:szCs w:val="22"/>
        </w:rPr>
        <w:t xml:space="preserve"> </w:t>
      </w:r>
      <w:r w:rsidR="00D20EBC">
        <w:rPr>
          <w:sz w:val="22"/>
          <w:szCs w:val="22"/>
        </w:rPr>
        <w:t>Stará Role</w:t>
      </w:r>
      <w:r w:rsidR="008B7245" w:rsidRPr="00BB1597">
        <w:rPr>
          <w:sz w:val="22"/>
          <w:szCs w:val="22"/>
        </w:rPr>
        <w:t>, obec Karlovy Vary, v celém rozsahu tak, jak je zakre</w:t>
      </w:r>
      <w:r w:rsidR="008B7245">
        <w:rPr>
          <w:sz w:val="22"/>
          <w:szCs w:val="22"/>
        </w:rPr>
        <w:t xml:space="preserve">sleno či popsáno v Dokumentaci, </w:t>
      </w:r>
      <w:r w:rsidR="008B7245" w:rsidRPr="00BB1597">
        <w:rPr>
          <w:sz w:val="22"/>
          <w:szCs w:val="22"/>
        </w:rPr>
        <w:t>dále jen „Dílo“.</w:t>
      </w:r>
    </w:p>
    <w:p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:rsidR="00E74E6C" w:rsidRPr="001A302C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>
        <w:rPr>
          <w:sz w:val="22"/>
          <w:szCs w:val="22"/>
        </w:rPr>
        <w:t>nejpozději do 2</w:t>
      </w:r>
      <w:r w:rsidR="005D03EB">
        <w:rPr>
          <w:sz w:val="22"/>
          <w:szCs w:val="22"/>
        </w:rPr>
        <w:t>1</w:t>
      </w:r>
      <w:r w:rsidRPr="00856719">
        <w:rPr>
          <w:sz w:val="22"/>
          <w:szCs w:val="22"/>
        </w:rPr>
        <w:t xml:space="preserve"> týdnů</w:t>
      </w:r>
      <w:r>
        <w:rPr>
          <w:sz w:val="22"/>
          <w:szCs w:val="22"/>
        </w:rPr>
        <w:t xml:space="preserve"> ode</w:t>
      </w:r>
      <w:r w:rsidRPr="001A302C">
        <w:rPr>
          <w:sz w:val="22"/>
          <w:szCs w:val="22"/>
        </w:rPr>
        <w:t xml:space="preserve"> dne předání staveniště.</w:t>
      </w:r>
    </w:p>
    <w:p w:rsidR="00E74E6C" w:rsidRPr="001A302C" w:rsidRDefault="00E74E6C" w:rsidP="00E74E6C">
      <w:pPr>
        <w:jc w:val="both"/>
        <w:rPr>
          <w:b/>
          <w:sz w:val="22"/>
          <w:szCs w:val="22"/>
        </w:rPr>
      </w:pPr>
    </w:p>
    <w:p w:rsidR="00E74E6C" w:rsidRPr="001A302C" w:rsidRDefault="00E74E6C" w:rsidP="00E74E6C">
      <w:pPr>
        <w:pStyle w:val="StylZM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zahájí stavební práce ihned po předání staveniště. </w:t>
      </w:r>
      <w:r>
        <w:rPr>
          <w:sz w:val="22"/>
          <w:szCs w:val="22"/>
        </w:rPr>
        <w:t>Objednatel protokolárně předá Z</w:t>
      </w:r>
      <w:r w:rsidRPr="001A302C">
        <w:rPr>
          <w:sz w:val="22"/>
          <w:szCs w:val="22"/>
        </w:rPr>
        <w:t xml:space="preserve">hotoviteli staveniště nejpozději do </w:t>
      </w:r>
      <w:r>
        <w:rPr>
          <w:sz w:val="22"/>
          <w:szCs w:val="22"/>
        </w:rPr>
        <w:t xml:space="preserve">tří (3) </w:t>
      </w:r>
      <w:r w:rsidRPr="001A302C">
        <w:rPr>
          <w:sz w:val="22"/>
          <w:szCs w:val="22"/>
        </w:rPr>
        <w:t>pracovních dnů ode dne dohody smluvních stran</w:t>
      </w:r>
      <w:r w:rsidR="005D03EB">
        <w:rPr>
          <w:sz w:val="22"/>
          <w:szCs w:val="22"/>
        </w:rPr>
        <w:t xml:space="preserve"> (předpoklad </w:t>
      </w:r>
      <w:r>
        <w:rPr>
          <w:sz w:val="22"/>
          <w:szCs w:val="22"/>
        </w:rPr>
        <w:t>06/2021</w:t>
      </w:r>
      <w:r w:rsidRPr="001A302C">
        <w:rPr>
          <w:sz w:val="22"/>
          <w:szCs w:val="22"/>
        </w:rPr>
        <w:t xml:space="preserve">). </w:t>
      </w:r>
      <w:r>
        <w:rPr>
          <w:sz w:val="22"/>
          <w:szCs w:val="22"/>
        </w:rPr>
        <w:t>O předání staveniště Objednatelem Z</w:t>
      </w:r>
      <w:r w:rsidRPr="001A302C">
        <w:rPr>
          <w:sz w:val="22"/>
          <w:szCs w:val="22"/>
        </w:rPr>
        <w:t>hotoviteli bude sepsán písemný protokol, který bude vyhotoven ve dvou stejnopisech, z nichž každá smluvní strana obdrží po jednom stejnopise, a podepsán oprávněnými zástupci obou smluvních stran. Zhotovitel není oprávněn bez závažných důvodů odmítnout převzít staveniště..</w:t>
      </w:r>
    </w:p>
    <w:p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>Místem plnění jsou p.</w:t>
      </w:r>
      <w:r w:rsidR="00D33D84">
        <w:rPr>
          <w:sz w:val="22"/>
        </w:rPr>
        <w:t xml:space="preserve"> </w:t>
      </w:r>
      <w:r w:rsidRPr="008B7245">
        <w:rPr>
          <w:sz w:val="22"/>
        </w:rPr>
        <w:t>p.</w:t>
      </w:r>
      <w:r w:rsidR="00D33D84">
        <w:rPr>
          <w:sz w:val="22"/>
        </w:rPr>
        <w:t xml:space="preserve"> </w:t>
      </w:r>
      <w:r w:rsidRPr="008B7245">
        <w:rPr>
          <w:sz w:val="22"/>
        </w:rPr>
        <w:t xml:space="preserve">č. </w:t>
      </w:r>
      <w:r w:rsidR="00D20EBC">
        <w:rPr>
          <w:sz w:val="22"/>
          <w:szCs w:val="22"/>
        </w:rPr>
        <w:t>492/2, 1443/1, 1722 a 1723</w:t>
      </w:r>
      <w:r w:rsidR="00D20EBC" w:rsidRPr="00C2253A">
        <w:rPr>
          <w:sz w:val="22"/>
          <w:szCs w:val="22"/>
        </w:rPr>
        <w:t xml:space="preserve"> </w:t>
      </w:r>
      <w:r w:rsidR="00D20EBC">
        <w:rPr>
          <w:sz w:val="22"/>
          <w:szCs w:val="22"/>
        </w:rPr>
        <w:t xml:space="preserve"> v k. </w:t>
      </w:r>
      <w:proofErr w:type="spellStart"/>
      <w:r w:rsidR="00D20EBC">
        <w:rPr>
          <w:sz w:val="22"/>
          <w:szCs w:val="22"/>
        </w:rPr>
        <w:t>ú.</w:t>
      </w:r>
      <w:proofErr w:type="spellEnd"/>
      <w:r w:rsidR="00D20EBC">
        <w:rPr>
          <w:sz w:val="22"/>
          <w:szCs w:val="22"/>
        </w:rPr>
        <w:t xml:space="preserve"> Stará Role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316AC9" w:rsidRPr="008B7245">
        <w:rPr>
          <w:sz w:val="22"/>
          <w:szCs w:val="22"/>
        </w:rPr>
        <w:t>……………………</w:t>
      </w:r>
      <w:r w:rsidRPr="008B7245">
        <w:rPr>
          <w:sz w:val="22"/>
          <w:szCs w:val="22"/>
        </w:rPr>
        <w:t xml:space="preserve">Kč (slovy: </w:t>
      </w:r>
      <w:r w:rsidR="00316AC9" w:rsidRPr="008B7245">
        <w:rPr>
          <w:sz w:val="22"/>
          <w:szCs w:val="22"/>
        </w:rPr>
        <w:t xml:space="preserve">……………………………...................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…………………………..</w:t>
      </w:r>
      <w:r w:rsidR="00A83B32" w:rsidRPr="008B7245">
        <w:rPr>
          <w:sz w:val="22"/>
          <w:szCs w:val="22"/>
        </w:rPr>
        <w:t xml:space="preserve"> 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íla“), </w:t>
      </w:r>
      <w:r w:rsidR="00316AC9" w:rsidRPr="008B7245">
        <w:rPr>
          <w:sz w:val="22"/>
          <w:szCs w:val="22"/>
        </w:rPr>
        <w:t>……………</w:t>
      </w:r>
      <w:proofErr w:type="gramStart"/>
      <w:r w:rsidR="00316AC9" w:rsidRPr="008B7245">
        <w:rPr>
          <w:sz w:val="22"/>
          <w:szCs w:val="22"/>
        </w:rPr>
        <w:t>…..</w:t>
      </w:r>
      <w:r w:rsidR="0035374A" w:rsidRPr="008B7245">
        <w:rPr>
          <w:sz w:val="22"/>
          <w:szCs w:val="22"/>
        </w:rPr>
        <w:t>Kč</w:t>
      </w:r>
      <w:proofErr w:type="gramEnd"/>
      <w:r w:rsidR="0035374A" w:rsidRPr="008B7245">
        <w:rPr>
          <w:sz w:val="22"/>
          <w:szCs w:val="22"/>
        </w:rPr>
        <w:t xml:space="preserve"> bez DPH 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………………….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7431D3" w:rsidRPr="0009715D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09715D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09715D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 w:rsidRPr="0009715D">
        <w:rPr>
          <w:sz w:val="22"/>
          <w:szCs w:val="22"/>
        </w:rPr>
        <w:t>O</w:t>
      </w:r>
      <w:r w:rsidRPr="0009715D">
        <w:rPr>
          <w:sz w:val="22"/>
          <w:szCs w:val="22"/>
        </w:rPr>
        <w:t>bjednatele</w:t>
      </w:r>
      <w:r w:rsidR="0009715D" w:rsidRPr="0009715D">
        <w:rPr>
          <w:sz w:val="22"/>
          <w:szCs w:val="22"/>
        </w:rPr>
        <w:t>,</w:t>
      </w:r>
      <w:r w:rsidR="0074076F" w:rsidRPr="0009715D">
        <w:rPr>
          <w:sz w:val="22"/>
          <w:szCs w:val="22"/>
        </w:rPr>
        <w:t xml:space="preserve"> nebo nových zjištěných skutečností</w:t>
      </w:r>
      <w:r w:rsidRPr="0009715D">
        <w:rPr>
          <w:sz w:val="22"/>
          <w:szCs w:val="22"/>
        </w:rPr>
        <w:t xml:space="preserve"> a musí být odsouhlaseno oběma smluvními stranami ve formě písemného číslovaného dodatku k této smlouvě.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353F8" w:rsidRDefault="006353F8" w:rsidP="00D50AB5">
      <w:pPr>
        <w:pStyle w:val="Odstavecseseznamem"/>
        <w:spacing w:after="0"/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6353F8" w:rsidRDefault="006353F8" w:rsidP="006353F8">
      <w:pPr>
        <w:pStyle w:val="Zkladntextodsazen31"/>
        <w:ind w:left="786" w:firstLine="0"/>
        <w:rPr>
          <w:bCs/>
          <w:sz w:val="18"/>
          <w:szCs w:val="22"/>
        </w:rPr>
      </w:pPr>
    </w:p>
    <w:p w:rsidR="00C2253A" w:rsidRPr="008B7245" w:rsidRDefault="00C2253A" w:rsidP="006353F8">
      <w:pPr>
        <w:pStyle w:val="Zkladntextodsazen31"/>
        <w:ind w:left="786" w:firstLine="0"/>
        <w:rPr>
          <w:bCs/>
          <w:sz w:val="18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8D1AAB" w:rsidRPr="00BB1597" w:rsidRDefault="008D1AAB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="00D33D84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2020A8" w:rsidRDefault="007B745B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2020A8" w:rsidRDefault="00341B6F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2020A8" w:rsidRDefault="009F6F48" w:rsidP="00B21E84">
      <w:pPr>
        <w:ind w:left="567" w:hanging="567"/>
        <w:rPr>
          <w:sz w:val="18"/>
          <w:szCs w:val="22"/>
        </w:rPr>
      </w:pPr>
    </w:p>
    <w:p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8B7245" w:rsidRDefault="0072519B" w:rsidP="00B21E84">
      <w:pPr>
        <w:ind w:left="567" w:hanging="567"/>
        <w:rPr>
          <w:sz w:val="18"/>
          <w:szCs w:val="22"/>
        </w:rPr>
      </w:pPr>
    </w:p>
    <w:p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lastRenderedPageBreak/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7E77DC">
        <w:rPr>
          <w:b/>
          <w:sz w:val="22"/>
          <w:szCs w:val="22"/>
        </w:rPr>
        <w:t>„</w:t>
      </w:r>
      <w:r w:rsidR="007E77DC" w:rsidRPr="00062809">
        <w:rPr>
          <w:b/>
          <w:sz w:val="22"/>
          <w:szCs w:val="22"/>
        </w:rPr>
        <w:t>Karlovy Vary - Revitalizace vnitrobloku ulic Družstevní a Svobodova"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8B7245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2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2"/>
    </w:p>
    <w:p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příslušným </w:t>
      </w:r>
      <w:proofErr w:type="spellStart"/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</w:t>
      </w:r>
      <w:proofErr w:type="spellEnd"/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</w:t>
      </w:r>
      <w:r w:rsidR="00AC414E" w:rsidRPr="006C7D58">
        <w:rPr>
          <w:rFonts w:ascii="Times New Roman" w:hAnsi="Times New Roman"/>
        </w:rPr>
        <w:lastRenderedPageBreak/>
        <w:t xml:space="preserve">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6353F8" w:rsidRDefault="006353F8" w:rsidP="00B21E84">
      <w:pPr>
        <w:jc w:val="both"/>
        <w:rPr>
          <w:sz w:val="22"/>
          <w:szCs w:val="22"/>
        </w:rPr>
      </w:pPr>
    </w:p>
    <w:p w:rsidR="00C2253A" w:rsidRDefault="00C2253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3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3"/>
    </w:p>
    <w:p w:rsidR="00341B6F" w:rsidRPr="005678AA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color w:val="FF0000"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5D03EB">
        <w:rPr>
          <w:b/>
          <w:sz w:val="22"/>
          <w:szCs w:val="22"/>
        </w:rPr>
        <w:t>21</w:t>
      </w:r>
      <w:r w:rsidR="00E74E6C" w:rsidRPr="00E520E5">
        <w:rPr>
          <w:b/>
          <w:sz w:val="22"/>
          <w:szCs w:val="22"/>
        </w:rPr>
        <w:t xml:space="preserve"> týdnů ode dne předání staveniště</w:t>
      </w:r>
      <w:r w:rsidR="00E74E6C" w:rsidRPr="00E520E5">
        <w:rPr>
          <w:sz w:val="22"/>
          <w:szCs w:val="22"/>
        </w:rPr>
        <w:t>.</w:t>
      </w:r>
    </w:p>
    <w:p w:rsidR="006353F8" w:rsidRDefault="006353F8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C2253A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:rsidR="0098411A" w:rsidRDefault="0098411A">
      <w:pPr>
        <w:ind w:left="567"/>
        <w:rPr>
          <w:sz w:val="22"/>
          <w:szCs w:val="22"/>
        </w:rPr>
      </w:pPr>
    </w:p>
    <w:p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článku 9. odst. 1. a</w:t>
      </w:r>
      <w:r w:rsidR="00C04B92" w:rsidRPr="00A21D03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2D37F3" w:rsidRPr="002D37F3" w:rsidRDefault="002D37F3" w:rsidP="002D37F3"/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:rsidR="006353F8" w:rsidRDefault="006353F8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Pr="00BB1597" w:rsidRDefault="00C2253A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8701EE" w:rsidRDefault="008701EE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D072E7">
        <w:rPr>
          <w:b/>
          <w:sz w:val="22"/>
          <w:szCs w:val="22"/>
        </w:rPr>
        <w:t>……………………</w:t>
      </w:r>
    </w:p>
    <w:p w:rsidR="00A83B32" w:rsidRPr="00A83B32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72E7">
        <w:rPr>
          <w:sz w:val="22"/>
          <w:szCs w:val="22"/>
        </w:rPr>
        <w:t>……………………</w:t>
      </w:r>
    </w:p>
    <w:p w:rsidR="00BE56BA" w:rsidRPr="002B638C" w:rsidRDefault="00D072E7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9258C4" w:rsidRDefault="009258C4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Pr="00BB1597" w:rsidRDefault="00C2253A" w:rsidP="00B21E84">
      <w:pPr>
        <w:rPr>
          <w:sz w:val="22"/>
          <w:szCs w:val="22"/>
        </w:rPr>
      </w:pPr>
    </w:p>
    <w:p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lastRenderedPageBreak/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:rsidR="00111D04" w:rsidRDefault="00111D04" w:rsidP="00111D04"/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C43A2" w:rsidRDefault="00AC43A2" w:rsidP="00B21E84"/>
    <w:p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 xml:space="preserve">. </w:t>
      </w:r>
      <w:proofErr w:type="gramStart"/>
      <w:r w:rsidRPr="00625055">
        <w:rPr>
          <w:rFonts w:cs="Times New Roman"/>
          <w:szCs w:val="22"/>
        </w:rPr>
        <w:t>zákona</w:t>
      </w:r>
      <w:proofErr w:type="gramEnd"/>
      <w:r w:rsidRPr="00625055">
        <w:rPr>
          <w:rFonts w:cs="Times New Roman"/>
          <w:szCs w:val="22"/>
        </w:rPr>
        <w:t xml:space="preserve">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:rsidR="00642D2D" w:rsidRDefault="00642D2D" w:rsidP="00642D2D">
      <w:pPr>
        <w:pStyle w:val="Textvbloku1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04015A" w:rsidRDefault="0004015A" w:rsidP="00B21E84"/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lastRenderedPageBreak/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4 :</w:t>
      </w:r>
      <w:r w:rsidRPr="00BB1597">
        <w:rPr>
          <w:sz w:val="22"/>
          <w:szCs w:val="22"/>
        </w:rPr>
        <w:tab/>
        <w:t xml:space="preserve">Usnesení rady města ze dne </w:t>
      </w:r>
      <w:r>
        <w:rPr>
          <w:sz w:val="22"/>
          <w:szCs w:val="22"/>
        </w:rPr>
        <w:t>…………….(</w:t>
      </w:r>
      <w:r w:rsidRPr="00BB1597">
        <w:rPr>
          <w:sz w:val="22"/>
          <w:szCs w:val="22"/>
        </w:rPr>
        <w:t>nedílná příloha smlouvy)</w:t>
      </w:r>
    </w:p>
    <w:p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5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 (oddělená příloha smlouvy)</w:t>
      </w:r>
    </w:p>
    <w:p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6 :</w:t>
      </w:r>
      <w:r w:rsidRPr="00BB1597">
        <w:rPr>
          <w:sz w:val="22"/>
          <w:szCs w:val="22"/>
        </w:rPr>
        <w:tab/>
        <w:t xml:space="preserve">Projektová </w:t>
      </w:r>
      <w:r w:rsidR="007E77DC">
        <w:rPr>
          <w:bCs/>
          <w:sz w:val="22"/>
          <w:szCs w:val="22"/>
        </w:rPr>
        <w:t xml:space="preserve">dokumentace </w:t>
      </w:r>
      <w:r w:rsidR="007E77DC">
        <w:rPr>
          <w:sz w:val="22"/>
          <w:szCs w:val="22"/>
        </w:rPr>
        <w:t>pro společné řízení v podrobnostech pro provádění stavby, včetně Soupisu prací s výkazem výměr,</w:t>
      </w:r>
      <w:r w:rsidR="007E77DC" w:rsidRPr="00F4492F">
        <w:rPr>
          <w:sz w:val="22"/>
          <w:szCs w:val="22"/>
        </w:rPr>
        <w:t xml:space="preserve"> </w:t>
      </w:r>
      <w:r w:rsidR="007E77DC" w:rsidRPr="006025FC">
        <w:rPr>
          <w:sz w:val="22"/>
          <w:szCs w:val="22"/>
        </w:rPr>
        <w:t xml:space="preserve">označená </w:t>
      </w:r>
      <w:r w:rsidR="007E77DC" w:rsidRPr="00FC510F">
        <w:rPr>
          <w:sz w:val="22"/>
          <w:szCs w:val="22"/>
        </w:rPr>
        <w:t>„Karlovy Vary – Vnitroblok ulic Družstevní a Svobodova“, zpracovatel: Ing. Jiří Oboznenko, Karlovy Vary, č. zakázky 0919-2020</w:t>
      </w:r>
      <w:r w:rsidR="007E77DC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2253A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2253A" w:rsidRPr="002B638C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D072E7">
        <w:rPr>
          <w:b/>
          <w:szCs w:val="22"/>
        </w:rPr>
        <w:t>…………………</w:t>
      </w:r>
    </w:p>
    <w:p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D072E7">
        <w:rPr>
          <w:rFonts w:cs="Helvetica"/>
          <w:sz w:val="22"/>
          <w:szCs w:val="22"/>
        </w:rPr>
        <w:t>…………………</w:t>
      </w:r>
    </w:p>
    <w:p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sectPr w:rsidR="00341B6F" w:rsidRPr="00A128FB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44" w:rsidRDefault="00935244" w:rsidP="004C1C14">
      <w:r>
        <w:separator/>
      </w:r>
    </w:p>
  </w:endnote>
  <w:endnote w:type="continuationSeparator" w:id="0">
    <w:p w:rsidR="00935244" w:rsidRDefault="00935244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3C1FED" w:rsidRDefault="003C1FED" w:rsidP="003C1FED">
    <w:pPr>
      <w:rPr>
        <w:sz w:val="18"/>
        <w:szCs w:val="18"/>
      </w:rPr>
    </w:pPr>
  </w:p>
  <w:p w:rsidR="00F51E5B" w:rsidRPr="007E77DC" w:rsidRDefault="003C1FED" w:rsidP="005678AA">
    <w:pPr>
      <w:jc w:val="both"/>
      <w:rPr>
        <w:i/>
        <w:sz w:val="18"/>
        <w:szCs w:val="18"/>
      </w:rPr>
    </w:pPr>
    <w:r w:rsidRPr="007E77DC">
      <w:rPr>
        <w:i/>
        <w:sz w:val="18"/>
        <w:szCs w:val="18"/>
      </w:rPr>
      <w:t xml:space="preserve">Výzva: </w:t>
    </w:r>
    <w:r w:rsidR="007E77DC" w:rsidRPr="007E77DC">
      <w:rPr>
        <w:i/>
        <w:sz w:val="18"/>
        <w:szCs w:val="18"/>
      </w:rPr>
      <w:t>„Karlovy Vary - Revitalizace vnitrobloku ulic Družstevní a Svobodova"</w:t>
    </w:r>
    <w:r w:rsidR="009309B7" w:rsidRPr="007E77DC">
      <w:rPr>
        <w:i/>
        <w:sz w:val="18"/>
        <w:szCs w:val="18"/>
      </w:rPr>
      <w:t xml:space="preserve"> </w:t>
    </w:r>
    <w:r w:rsidR="005678AA" w:rsidRPr="007E77DC">
      <w:rPr>
        <w:i/>
        <w:sz w:val="18"/>
        <w:szCs w:val="18"/>
      </w:rPr>
      <w:t xml:space="preserve">          </w:t>
    </w:r>
    <w:r w:rsidRPr="007E77DC">
      <w:rPr>
        <w:i/>
        <w:sz w:val="18"/>
        <w:szCs w:val="18"/>
      </w:rPr>
      <w:t xml:space="preserve"> </w:t>
    </w:r>
    <w:r w:rsidR="007E77DC">
      <w:rPr>
        <w:i/>
        <w:sz w:val="18"/>
        <w:szCs w:val="18"/>
      </w:rPr>
      <w:t xml:space="preserve">                                       </w:t>
    </w:r>
    <w:r w:rsidRPr="007E77DC">
      <w:rPr>
        <w:i/>
        <w:sz w:val="18"/>
        <w:szCs w:val="18"/>
      </w:rPr>
      <w:t xml:space="preserve">Stránka </w:t>
    </w:r>
    <w:r w:rsidR="0013382D" w:rsidRPr="007E77DC">
      <w:rPr>
        <w:i/>
        <w:sz w:val="18"/>
        <w:szCs w:val="18"/>
      </w:rPr>
      <w:fldChar w:fldCharType="begin"/>
    </w:r>
    <w:r w:rsidRPr="007E77DC">
      <w:rPr>
        <w:i/>
        <w:sz w:val="18"/>
        <w:szCs w:val="18"/>
      </w:rPr>
      <w:instrText xml:space="preserve"> PAGE </w:instrText>
    </w:r>
    <w:r w:rsidR="0013382D" w:rsidRPr="007E77DC">
      <w:rPr>
        <w:i/>
        <w:sz w:val="18"/>
        <w:szCs w:val="18"/>
      </w:rPr>
      <w:fldChar w:fldCharType="separate"/>
    </w:r>
    <w:r w:rsidR="00F85709">
      <w:rPr>
        <w:i/>
        <w:noProof/>
        <w:sz w:val="18"/>
        <w:szCs w:val="18"/>
      </w:rPr>
      <w:t>13</w:t>
    </w:r>
    <w:r w:rsidR="0013382D" w:rsidRPr="007E77DC">
      <w:rPr>
        <w:i/>
        <w:sz w:val="18"/>
        <w:szCs w:val="18"/>
      </w:rPr>
      <w:fldChar w:fldCharType="end"/>
    </w:r>
    <w:r w:rsidRPr="007E77DC">
      <w:rPr>
        <w:i/>
        <w:sz w:val="18"/>
        <w:szCs w:val="18"/>
      </w:rPr>
      <w:t xml:space="preserve"> ze </w:t>
    </w:r>
    <w:r w:rsidR="0013382D" w:rsidRPr="007E77DC">
      <w:rPr>
        <w:i/>
        <w:sz w:val="18"/>
        <w:szCs w:val="18"/>
      </w:rPr>
      <w:fldChar w:fldCharType="begin"/>
    </w:r>
    <w:r w:rsidRPr="007E77DC">
      <w:rPr>
        <w:i/>
        <w:sz w:val="18"/>
        <w:szCs w:val="18"/>
      </w:rPr>
      <w:instrText xml:space="preserve"> NUMPAGES  </w:instrText>
    </w:r>
    <w:r w:rsidR="0013382D" w:rsidRPr="007E77DC">
      <w:rPr>
        <w:i/>
        <w:sz w:val="18"/>
        <w:szCs w:val="18"/>
      </w:rPr>
      <w:fldChar w:fldCharType="separate"/>
    </w:r>
    <w:r w:rsidR="00F85709">
      <w:rPr>
        <w:i/>
        <w:noProof/>
        <w:sz w:val="18"/>
        <w:szCs w:val="18"/>
      </w:rPr>
      <w:t>13</w:t>
    </w:r>
    <w:r w:rsidR="0013382D" w:rsidRPr="007E77D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44" w:rsidRDefault="00935244" w:rsidP="004C1C14">
      <w:r>
        <w:separator/>
      </w:r>
    </w:p>
  </w:footnote>
  <w:footnote w:type="continuationSeparator" w:id="0">
    <w:p w:rsidR="00935244" w:rsidRDefault="00935244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1981"/>
    <w:rsid w:val="0004015A"/>
    <w:rsid w:val="000406AB"/>
    <w:rsid w:val="00040B8D"/>
    <w:rsid w:val="000429F0"/>
    <w:rsid w:val="00042FF5"/>
    <w:rsid w:val="000445F1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9715D"/>
    <w:rsid w:val="000B55ED"/>
    <w:rsid w:val="000B63A4"/>
    <w:rsid w:val="000C0431"/>
    <w:rsid w:val="000C2269"/>
    <w:rsid w:val="000C29C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201A1D"/>
    <w:rsid w:val="002020A8"/>
    <w:rsid w:val="00205851"/>
    <w:rsid w:val="00206149"/>
    <w:rsid w:val="00207E54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3BFE"/>
    <w:rsid w:val="002F3D6D"/>
    <w:rsid w:val="002F56EC"/>
    <w:rsid w:val="003064FA"/>
    <w:rsid w:val="00314C46"/>
    <w:rsid w:val="00316AC9"/>
    <w:rsid w:val="003216CF"/>
    <w:rsid w:val="00324B84"/>
    <w:rsid w:val="00335BB0"/>
    <w:rsid w:val="00340040"/>
    <w:rsid w:val="00341B6F"/>
    <w:rsid w:val="00344197"/>
    <w:rsid w:val="0034613D"/>
    <w:rsid w:val="00346454"/>
    <w:rsid w:val="0035374A"/>
    <w:rsid w:val="00363F23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5005BC"/>
    <w:rsid w:val="00510B49"/>
    <w:rsid w:val="00513D4E"/>
    <w:rsid w:val="0051666D"/>
    <w:rsid w:val="00520886"/>
    <w:rsid w:val="00524A5E"/>
    <w:rsid w:val="00527E59"/>
    <w:rsid w:val="00530525"/>
    <w:rsid w:val="00533C8F"/>
    <w:rsid w:val="0054148A"/>
    <w:rsid w:val="00543DB2"/>
    <w:rsid w:val="00550D9E"/>
    <w:rsid w:val="00551EE3"/>
    <w:rsid w:val="005539E4"/>
    <w:rsid w:val="005557F4"/>
    <w:rsid w:val="005678AA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3EB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06A9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766B"/>
    <w:rsid w:val="00722C12"/>
    <w:rsid w:val="0072519B"/>
    <w:rsid w:val="00725592"/>
    <w:rsid w:val="0072734B"/>
    <w:rsid w:val="00734BE0"/>
    <w:rsid w:val="00736082"/>
    <w:rsid w:val="0074076F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D3989"/>
    <w:rsid w:val="007E154F"/>
    <w:rsid w:val="007E1BF2"/>
    <w:rsid w:val="007E77DC"/>
    <w:rsid w:val="007F03AE"/>
    <w:rsid w:val="007F34CE"/>
    <w:rsid w:val="007F6568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B7245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309B7"/>
    <w:rsid w:val="00931EEF"/>
    <w:rsid w:val="009335B2"/>
    <w:rsid w:val="00935244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A7BCA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2EF0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44E4C"/>
    <w:rsid w:val="00B52445"/>
    <w:rsid w:val="00B52464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650C"/>
    <w:rsid w:val="00D17204"/>
    <w:rsid w:val="00D20B26"/>
    <w:rsid w:val="00D20EBC"/>
    <w:rsid w:val="00D21321"/>
    <w:rsid w:val="00D306A6"/>
    <w:rsid w:val="00D321AB"/>
    <w:rsid w:val="00D33B4B"/>
    <w:rsid w:val="00D33D84"/>
    <w:rsid w:val="00D37E3E"/>
    <w:rsid w:val="00D403D8"/>
    <w:rsid w:val="00D45890"/>
    <w:rsid w:val="00D46189"/>
    <w:rsid w:val="00D47853"/>
    <w:rsid w:val="00D50238"/>
    <w:rsid w:val="00D50AB5"/>
    <w:rsid w:val="00D529AA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74E6C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B2B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80295"/>
    <w:rsid w:val="00F82774"/>
    <w:rsid w:val="00F85709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56EB0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CF77-4B7E-4D52-A384-1A6917C3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5619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5</cp:revision>
  <cp:lastPrinted>2021-01-19T09:48:00Z</cp:lastPrinted>
  <dcterms:created xsi:type="dcterms:W3CDTF">2021-03-22T11:38:00Z</dcterms:created>
  <dcterms:modified xsi:type="dcterms:W3CDTF">2021-04-06T11:06:00Z</dcterms:modified>
</cp:coreProperties>
</file>