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BE" w:rsidRDefault="00051FBE" w:rsidP="00051FBE">
      <w:pPr>
        <w:pStyle w:val="Zhlav"/>
        <w:tabs>
          <w:tab w:val="clear" w:pos="4536"/>
          <w:tab w:val="clear" w:pos="9072"/>
        </w:tabs>
      </w:pPr>
    </w:p>
    <w:p w:rsidR="00051FBE" w:rsidRDefault="00051FBE" w:rsidP="00051FBE">
      <w:pPr>
        <w:pStyle w:val="Zhlav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-463550</wp:posOffset>
            </wp:positionV>
            <wp:extent cx="6134735" cy="762000"/>
            <wp:effectExtent l="19050" t="0" r="0" b="0"/>
            <wp:wrapNone/>
            <wp:docPr id="2" name="obrázek 2" descr="stat_okno_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tat_okno_o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FBE" w:rsidRDefault="00051FBE" w:rsidP="00051FBE">
      <w:pPr>
        <w:pStyle w:val="Zhlav"/>
        <w:tabs>
          <w:tab w:val="clear" w:pos="4536"/>
          <w:tab w:val="clear" w:pos="9072"/>
        </w:tabs>
      </w:pPr>
    </w:p>
    <w:p w:rsidR="00051FBE" w:rsidRDefault="00051FBE" w:rsidP="00051FBE">
      <w:pPr>
        <w:pStyle w:val="Zhlav"/>
        <w:tabs>
          <w:tab w:val="clear" w:pos="4536"/>
          <w:tab w:val="clear" w:pos="9072"/>
        </w:tabs>
      </w:pPr>
      <w:r>
        <w:t>__________________________________________________________________________________________</w:t>
      </w:r>
    </w:p>
    <w:p w:rsidR="00051FBE" w:rsidRDefault="00051FBE" w:rsidP="00051FBE">
      <w:pPr>
        <w:pStyle w:val="Zhlav"/>
        <w:tabs>
          <w:tab w:val="clear" w:pos="4536"/>
          <w:tab w:val="clear" w:pos="9072"/>
        </w:tabs>
      </w:pPr>
      <w:r>
        <w:t xml:space="preserve">ústředna </w:t>
      </w:r>
      <w:proofErr w:type="gramStart"/>
      <w:r>
        <w:t>35 3118 111,fax</w:t>
      </w:r>
      <w:proofErr w:type="gramEnd"/>
      <w:r>
        <w:t xml:space="preserve"> 35 322 2913, E-mail: z.</w:t>
      </w:r>
      <w:proofErr w:type="spellStart"/>
      <w:r>
        <w:t>uhlik</w:t>
      </w:r>
      <w:proofErr w:type="spellEnd"/>
      <w:r>
        <w:t>@mmkv.cz, Oficiální stránky: http://www.karlovyvary.cz</w:t>
      </w:r>
    </w:p>
    <w:p w:rsidR="00051FBE" w:rsidRPr="005B31BB" w:rsidRDefault="00051FBE" w:rsidP="00051FBE">
      <w:pPr>
        <w:pStyle w:val="Nzev"/>
        <w:rPr>
          <w:sz w:val="20"/>
        </w:rPr>
      </w:pPr>
    </w:p>
    <w:p w:rsidR="00051FBE" w:rsidRDefault="00051FBE" w:rsidP="00051FBE">
      <w:pPr>
        <w:pStyle w:val="Nzev"/>
        <w:rPr>
          <w:sz w:val="40"/>
        </w:rPr>
      </w:pPr>
      <w:r>
        <w:rPr>
          <w:sz w:val="40"/>
        </w:rPr>
        <w:t xml:space="preserve">ZÁPIS  Z  KONTROLNÍHO  DNE </w:t>
      </w:r>
      <w:proofErr w:type="gramStart"/>
      <w:r>
        <w:rPr>
          <w:sz w:val="40"/>
        </w:rPr>
        <w:t>č.2.</w:t>
      </w:r>
      <w:proofErr w:type="gramEnd"/>
    </w:p>
    <w:p w:rsidR="00051FBE" w:rsidRDefault="00051FBE" w:rsidP="00051FBE">
      <w:pPr>
        <w:ind w:right="-142"/>
        <w:jc w:val="center"/>
        <w:rPr>
          <w:b/>
          <w:sz w:val="28"/>
        </w:rPr>
      </w:pPr>
      <w:r>
        <w:t>stavební akce:</w:t>
      </w:r>
      <w:r>
        <w:rPr>
          <w:b/>
          <w:sz w:val="28"/>
        </w:rPr>
        <w:t xml:space="preserve"> </w:t>
      </w:r>
    </w:p>
    <w:p w:rsidR="00051FBE" w:rsidRPr="00555431" w:rsidRDefault="00051FBE" w:rsidP="00051FBE">
      <w:pPr>
        <w:pStyle w:val="Nadpis9"/>
        <w:ind w:right="-567" w:hanging="567"/>
        <w:rPr>
          <w:sz w:val="44"/>
          <w:szCs w:val="28"/>
        </w:rPr>
      </w:pPr>
      <w:r w:rsidRPr="00555431">
        <w:rPr>
          <w:sz w:val="36"/>
        </w:rPr>
        <w:t xml:space="preserve">„Karlovy Vary, </w:t>
      </w:r>
      <w:r>
        <w:rPr>
          <w:sz w:val="36"/>
        </w:rPr>
        <w:t>oprava ulice Slovanská-Tašovice</w:t>
      </w:r>
      <w:r w:rsidRPr="00555431">
        <w:rPr>
          <w:sz w:val="36"/>
        </w:rPr>
        <w:t>“</w:t>
      </w:r>
    </w:p>
    <w:p w:rsidR="00051FBE" w:rsidRDefault="00051FBE" w:rsidP="00051FBE">
      <w:pPr>
        <w:jc w:val="center"/>
        <w:rPr>
          <w:sz w:val="24"/>
        </w:rPr>
      </w:pPr>
      <w:r>
        <w:rPr>
          <w:sz w:val="24"/>
        </w:rPr>
        <w:t xml:space="preserve">ze dne: </w:t>
      </w:r>
      <w:proofErr w:type="gramStart"/>
      <w:r>
        <w:rPr>
          <w:sz w:val="24"/>
        </w:rPr>
        <w:t>17.8.2011</w:t>
      </w:r>
      <w:proofErr w:type="gramEnd"/>
    </w:p>
    <w:p w:rsidR="00051FBE" w:rsidRDefault="00051FBE" w:rsidP="00051FBE">
      <w:pPr>
        <w:pStyle w:val="Nadpis6"/>
        <w:rPr>
          <w:sz w:val="22"/>
        </w:rPr>
      </w:pPr>
      <w:r>
        <w:rPr>
          <w:sz w:val="22"/>
        </w:rPr>
        <w:t xml:space="preserve">Přítomni </w:t>
      </w:r>
    </w:p>
    <w:p w:rsidR="00051FBE" w:rsidRPr="00985DEF" w:rsidRDefault="00051FBE" w:rsidP="00051FBE">
      <w:pPr>
        <w:pStyle w:val="Zhlav"/>
        <w:tabs>
          <w:tab w:val="left" w:pos="708"/>
        </w:tabs>
      </w:pPr>
      <w:r w:rsidRPr="00985DEF">
        <w:rPr>
          <w:snapToGrid w:val="0"/>
        </w:rPr>
        <w:t xml:space="preserve">- za objednatele: Magistrát Města </w:t>
      </w:r>
      <w:proofErr w:type="spellStart"/>
      <w:proofErr w:type="gramStart"/>
      <w:r w:rsidRPr="00985DEF">
        <w:rPr>
          <w:snapToGrid w:val="0"/>
        </w:rPr>
        <w:t>K</w:t>
      </w:r>
      <w:proofErr w:type="spellEnd"/>
      <w:r w:rsidRPr="00985DEF">
        <w:rPr>
          <w:snapToGrid w:val="0"/>
        </w:rPr>
        <w:t>.Vary</w:t>
      </w:r>
      <w:proofErr w:type="gramEnd"/>
      <w:r w:rsidRPr="00985DEF">
        <w:rPr>
          <w:snapToGrid w:val="0"/>
        </w:rPr>
        <w:t xml:space="preserve">, odbor </w:t>
      </w:r>
      <w:r>
        <w:rPr>
          <w:snapToGrid w:val="0"/>
        </w:rPr>
        <w:t xml:space="preserve"> rozvoje a </w:t>
      </w:r>
      <w:r w:rsidRPr="00985DEF">
        <w:rPr>
          <w:snapToGrid w:val="0"/>
        </w:rPr>
        <w:t xml:space="preserve"> investic, Moskevská 21, 361 20 </w:t>
      </w:r>
      <w:proofErr w:type="spellStart"/>
      <w:r w:rsidRPr="00985DEF">
        <w:rPr>
          <w:snapToGrid w:val="0"/>
        </w:rPr>
        <w:t>K</w:t>
      </w:r>
      <w:proofErr w:type="spellEnd"/>
      <w:r w:rsidRPr="00985DEF">
        <w:rPr>
          <w:snapToGrid w:val="0"/>
        </w:rPr>
        <w:t xml:space="preserve">.Vary - </w:t>
      </w:r>
      <w:proofErr w:type="spellStart"/>
      <w:r w:rsidRPr="00985DEF">
        <w:t>p.Uhlík</w:t>
      </w:r>
      <w:proofErr w:type="spellEnd"/>
      <w:r w:rsidRPr="00985DEF">
        <w:t xml:space="preserve"> </w:t>
      </w:r>
    </w:p>
    <w:p w:rsidR="00051FBE" w:rsidRPr="001F1C85" w:rsidRDefault="00051FBE" w:rsidP="00051FBE">
      <w:pPr>
        <w:ind w:right="-567"/>
        <w:jc w:val="both"/>
      </w:pPr>
      <w:r w:rsidRPr="001F1C85">
        <w:rPr>
          <w:snapToGrid w:val="0"/>
        </w:rPr>
        <w:t xml:space="preserve">- za zhotovitele: </w:t>
      </w:r>
      <w:r w:rsidRPr="001F1C85">
        <w:t xml:space="preserve">EUROVIA CS, a.s., závod Karlovy Vary, Sedlecká 72, 360 02 Karlovy Vary - </w:t>
      </w:r>
      <w:proofErr w:type="spellStart"/>
      <w:proofErr w:type="gramStart"/>
      <w:r w:rsidRPr="001F1C85">
        <w:t>p.Sýkora</w:t>
      </w:r>
      <w:proofErr w:type="spellEnd"/>
      <w:proofErr w:type="gramEnd"/>
      <w:r>
        <w:t xml:space="preserve">, </w:t>
      </w:r>
      <w:proofErr w:type="spellStart"/>
      <w:r>
        <w:t>p.Andala</w:t>
      </w:r>
      <w:proofErr w:type="spellEnd"/>
    </w:p>
    <w:p w:rsidR="00051FBE" w:rsidRPr="001F1C85" w:rsidRDefault="00051FBE" w:rsidP="00051FBE">
      <w:pPr>
        <w:jc w:val="both"/>
      </w:pPr>
      <w:r w:rsidRPr="001F1C85">
        <w:rPr>
          <w:snapToGrid w:val="0"/>
        </w:rPr>
        <w:t xml:space="preserve">- za </w:t>
      </w:r>
      <w:r>
        <w:rPr>
          <w:snapToGrid w:val="0"/>
        </w:rPr>
        <w:t>správce komunikace</w:t>
      </w:r>
      <w:r w:rsidRPr="001F1C85">
        <w:rPr>
          <w:snapToGrid w:val="0"/>
        </w:rPr>
        <w:t xml:space="preserve">: </w:t>
      </w:r>
      <w:r w:rsidRPr="001F1C85">
        <w:t xml:space="preserve">Město </w:t>
      </w:r>
      <w:proofErr w:type="spellStart"/>
      <w:proofErr w:type="gramStart"/>
      <w:r w:rsidRPr="001F1C85">
        <w:t>K</w:t>
      </w:r>
      <w:proofErr w:type="spellEnd"/>
      <w:r>
        <w:t>.</w:t>
      </w:r>
      <w:r w:rsidRPr="001F1C85">
        <w:t>Vary</w:t>
      </w:r>
      <w:proofErr w:type="gramEnd"/>
      <w:r w:rsidRPr="001F1C85">
        <w:t xml:space="preserve">, technický odbor MM, Moskevská 21, 361 20 </w:t>
      </w:r>
      <w:proofErr w:type="spellStart"/>
      <w:r w:rsidRPr="001F1C85">
        <w:t>K</w:t>
      </w:r>
      <w:proofErr w:type="spellEnd"/>
      <w:r>
        <w:t>.</w:t>
      </w:r>
      <w:r w:rsidRPr="001F1C85">
        <w:t xml:space="preserve">Vary - </w:t>
      </w:r>
      <w:proofErr w:type="spellStart"/>
      <w:r w:rsidRPr="001F1C85">
        <w:t>Ing.Gavlas</w:t>
      </w:r>
      <w:proofErr w:type="spellEnd"/>
      <w:r w:rsidRPr="001F1C85">
        <w:t xml:space="preserve">  </w:t>
      </w:r>
    </w:p>
    <w:p w:rsidR="00051FBE" w:rsidRPr="001F1C85" w:rsidRDefault="00051FBE" w:rsidP="00051FBE">
      <w:pPr>
        <w:jc w:val="both"/>
        <w:rPr>
          <w:snapToGrid w:val="0"/>
        </w:rPr>
      </w:pPr>
      <w:r w:rsidRPr="001F1C85">
        <w:rPr>
          <w:snapToGrid w:val="0"/>
        </w:rPr>
        <w:t xml:space="preserve">- za projektanta: </w:t>
      </w:r>
      <w:proofErr w:type="spellStart"/>
      <w:r w:rsidRPr="001F1C85">
        <w:rPr>
          <w:snapToGrid w:val="0"/>
        </w:rPr>
        <w:t>Valbek</w:t>
      </w:r>
      <w:proofErr w:type="spellEnd"/>
      <w:r w:rsidRPr="001F1C85">
        <w:rPr>
          <w:snapToGrid w:val="0"/>
        </w:rPr>
        <w:t xml:space="preserve"> spol. s r.o., </w:t>
      </w:r>
      <w:r w:rsidRPr="001F1C85">
        <w:t xml:space="preserve">středisko Plzeň, Parková 11, 326 00 Plzeň - </w:t>
      </w:r>
      <w:proofErr w:type="spellStart"/>
      <w:proofErr w:type="gramStart"/>
      <w:r w:rsidRPr="001F1C85">
        <w:t>Ing.</w:t>
      </w:r>
      <w:r>
        <w:t>Marek</w:t>
      </w:r>
      <w:proofErr w:type="spellEnd"/>
      <w:proofErr w:type="gramEnd"/>
    </w:p>
    <w:p w:rsidR="00051FBE" w:rsidRDefault="00051FBE" w:rsidP="00051FBE">
      <w:pPr>
        <w:jc w:val="both"/>
        <w:rPr>
          <w:color w:val="000000"/>
        </w:rPr>
      </w:pPr>
      <w:r w:rsidRPr="001C751A">
        <w:t xml:space="preserve">- za ČEZ: SEG s.r.o., </w:t>
      </w:r>
      <w:r w:rsidRPr="001C751A">
        <w:rPr>
          <w:bCs/>
          <w:color w:val="333333"/>
        </w:rPr>
        <w:t>Skladová 4</w:t>
      </w:r>
      <w:r>
        <w:rPr>
          <w:bCs/>
          <w:color w:val="333333"/>
        </w:rPr>
        <w:t xml:space="preserve">, </w:t>
      </w:r>
      <w:r w:rsidRPr="001C751A">
        <w:rPr>
          <w:bCs/>
          <w:color w:val="333333"/>
        </w:rPr>
        <w:t>326 00 Plzeň</w:t>
      </w:r>
      <w:r>
        <w:rPr>
          <w:bCs/>
          <w:color w:val="333333"/>
        </w:rPr>
        <w:t xml:space="preserve"> - </w:t>
      </w:r>
      <w:proofErr w:type="spellStart"/>
      <w:proofErr w:type="gramStart"/>
      <w:r>
        <w:rPr>
          <w:color w:val="000000"/>
        </w:rPr>
        <w:t>p.Liška</w:t>
      </w:r>
      <w:proofErr w:type="spellEnd"/>
      <w:proofErr w:type="gramEnd"/>
    </w:p>
    <w:p w:rsidR="00051FBE" w:rsidRPr="001C751A" w:rsidRDefault="00051FBE" w:rsidP="00051FBE">
      <w:pPr>
        <w:rPr>
          <w:color w:val="000000"/>
        </w:rPr>
      </w:pPr>
      <w:r w:rsidRPr="001C751A">
        <w:rPr>
          <w:color w:val="000000"/>
        </w:rPr>
        <w:t xml:space="preserve">- za kanalizace: Vodárny a </w:t>
      </w:r>
      <w:proofErr w:type="gramStart"/>
      <w:r w:rsidRPr="001C751A">
        <w:rPr>
          <w:color w:val="000000"/>
        </w:rPr>
        <w:t>kanalizace,  a.</w:t>
      </w:r>
      <w:proofErr w:type="gramEnd"/>
      <w:r w:rsidRPr="001C751A">
        <w:rPr>
          <w:color w:val="000000"/>
        </w:rPr>
        <w:t xml:space="preserve">s., </w:t>
      </w:r>
      <w:r w:rsidRPr="001C751A">
        <w:t>Studentská 328/64, 360 07 Karlovy Vary - Doubí</w:t>
      </w:r>
      <w:r w:rsidRPr="001C751A">
        <w:rPr>
          <w:color w:val="000000"/>
        </w:rPr>
        <w:t xml:space="preserve"> - </w:t>
      </w:r>
      <w:proofErr w:type="spellStart"/>
      <w:r w:rsidRPr="001C751A">
        <w:rPr>
          <w:color w:val="000000"/>
        </w:rPr>
        <w:t>p.Přikryl</w:t>
      </w:r>
      <w:proofErr w:type="spellEnd"/>
    </w:p>
    <w:p w:rsidR="00051FBE" w:rsidRDefault="00051FBE" w:rsidP="00051FBE">
      <w:pPr>
        <w:widowControl w:val="0"/>
        <w:ind w:right="-1276"/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</w:t>
      </w:r>
    </w:p>
    <w:p w:rsidR="00051FBE" w:rsidRDefault="00051FBE" w:rsidP="00051FBE">
      <w:pPr>
        <w:widowControl w:val="0"/>
        <w:ind w:right="-1276"/>
        <w:rPr>
          <w:snapToGrid w:val="0"/>
          <w:sz w:val="24"/>
        </w:rPr>
      </w:pPr>
    </w:p>
    <w:p w:rsidR="00051FBE" w:rsidRDefault="00051FBE" w:rsidP="00051FBE">
      <w:pPr>
        <w:widowControl w:val="0"/>
        <w:rPr>
          <w:b/>
          <w:snapToGrid w:val="0"/>
          <w:sz w:val="22"/>
          <w:u w:val="single"/>
        </w:rPr>
      </w:pPr>
      <w:r>
        <w:rPr>
          <w:b/>
          <w:snapToGrid w:val="0"/>
          <w:sz w:val="22"/>
          <w:u w:val="single"/>
        </w:rPr>
        <w:t xml:space="preserve">I. Prohlídka stavby  </w:t>
      </w:r>
    </w:p>
    <w:p w:rsidR="00051FBE" w:rsidRDefault="00051FBE" w:rsidP="00051FBE">
      <w:pPr>
        <w:pStyle w:val="Zkladntext2"/>
        <w:rPr>
          <w:sz w:val="20"/>
        </w:rPr>
      </w:pPr>
      <w:r>
        <w:rPr>
          <w:sz w:val="20"/>
        </w:rPr>
        <w:t>- prováděny práce na demontáži obrub chodníků v úseku  II. etapy</w:t>
      </w:r>
    </w:p>
    <w:p w:rsidR="00051FBE" w:rsidRDefault="00051FBE" w:rsidP="00051FBE">
      <w:pPr>
        <w:pStyle w:val="Zkladntext2"/>
        <w:rPr>
          <w:sz w:val="20"/>
        </w:rPr>
      </w:pPr>
      <w:r>
        <w:rPr>
          <w:sz w:val="20"/>
        </w:rPr>
        <w:t>- prováděno odstranění krytu chodníku v úseku II. etapy</w:t>
      </w:r>
    </w:p>
    <w:p w:rsidR="00051FBE" w:rsidRDefault="00051FBE" w:rsidP="00051FBE">
      <w:pPr>
        <w:pStyle w:val="Zkladntext2"/>
        <w:rPr>
          <w:sz w:val="20"/>
        </w:rPr>
      </w:pPr>
      <w:r>
        <w:rPr>
          <w:sz w:val="20"/>
        </w:rPr>
        <w:t>- prováděna montáž obrubníků chodníků v úseku I. a II. etapy</w:t>
      </w:r>
    </w:p>
    <w:p w:rsidR="00051FBE" w:rsidRPr="00DC2BA0" w:rsidRDefault="00051FBE" w:rsidP="00051FBE">
      <w:pPr>
        <w:pStyle w:val="Zkladntext2"/>
        <w:rPr>
          <w:sz w:val="20"/>
        </w:rPr>
      </w:pPr>
      <w:r>
        <w:rPr>
          <w:sz w:val="20"/>
        </w:rPr>
        <w:t xml:space="preserve">- odvoz suti </w:t>
      </w:r>
    </w:p>
    <w:p w:rsidR="00051FBE" w:rsidRPr="00E232FB" w:rsidRDefault="00051FBE" w:rsidP="00051FBE">
      <w:pPr>
        <w:pStyle w:val="Zkladntext2"/>
        <w:rPr>
          <w:b/>
          <w:sz w:val="22"/>
          <w:u w:val="single"/>
        </w:rPr>
      </w:pPr>
    </w:p>
    <w:p w:rsidR="00051FBE" w:rsidRDefault="00051FBE" w:rsidP="00051FBE">
      <w:pPr>
        <w:pStyle w:val="Nadpis4"/>
        <w:rPr>
          <w:sz w:val="22"/>
        </w:rPr>
      </w:pPr>
      <w:r>
        <w:rPr>
          <w:sz w:val="22"/>
        </w:rPr>
        <w:t xml:space="preserve">II. Kontrola úkolů z KD </w:t>
      </w:r>
      <w:proofErr w:type="gramStart"/>
      <w:r>
        <w:rPr>
          <w:sz w:val="22"/>
        </w:rPr>
        <w:t>č.1</w:t>
      </w:r>
      <w:proofErr w:type="gramEnd"/>
    </w:p>
    <w:p w:rsidR="00051FBE" w:rsidRDefault="00051FBE" w:rsidP="00051FBE">
      <w:pPr>
        <w:widowControl w:val="0"/>
        <w:jc w:val="both"/>
        <w:rPr>
          <w:snapToGrid w:val="0"/>
        </w:rPr>
      </w:pPr>
      <w:r>
        <w:rPr>
          <w:snapToGrid w:val="0"/>
        </w:rPr>
        <w:t>1) splněno, zhotovitel provádí pokládku nové betonové dlažby tzv. „na vazbu“ napříč chodníkem</w:t>
      </w:r>
    </w:p>
    <w:p w:rsidR="00051FBE" w:rsidRDefault="00051FBE" w:rsidP="00051FBE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2) splněno, správce VO přemístil sloup VO v tělese nového tvaru křižovatky   </w:t>
      </w:r>
    </w:p>
    <w:p w:rsidR="00051FBE" w:rsidRDefault="00051FBE" w:rsidP="00051FBE">
      <w:pPr>
        <w:widowControl w:val="0"/>
        <w:jc w:val="both"/>
        <w:rPr>
          <w:snapToGrid w:val="0"/>
        </w:rPr>
      </w:pPr>
      <w:r>
        <w:rPr>
          <w:snapToGrid w:val="0"/>
        </w:rPr>
        <w:t>3) splněno, správce VO přemístil vedení kabelu napájení VO v nové křižovatce</w:t>
      </w:r>
    </w:p>
    <w:p w:rsidR="00051FBE" w:rsidRDefault="00051FBE" w:rsidP="00051FBE">
      <w:pPr>
        <w:widowControl w:val="0"/>
        <w:jc w:val="both"/>
        <w:rPr>
          <w:snapToGrid w:val="0"/>
        </w:rPr>
      </w:pPr>
      <w:r>
        <w:rPr>
          <w:snapToGrid w:val="0"/>
        </w:rPr>
        <w:t>4) splněno, zhotovitel provedl vjezdy k jednotlivým objektům z betonových obrubníků</w:t>
      </w:r>
    </w:p>
    <w:p w:rsidR="00051FBE" w:rsidRDefault="00051FBE" w:rsidP="00051FBE">
      <w:pPr>
        <w:widowControl w:val="0"/>
        <w:ind w:left="284" w:hanging="284"/>
        <w:jc w:val="both"/>
        <w:rPr>
          <w:snapToGrid w:val="0"/>
        </w:rPr>
      </w:pPr>
      <w:r>
        <w:rPr>
          <w:snapToGrid w:val="0"/>
        </w:rPr>
        <w:t>5) splněno, zhotovitel provedl osazení betonových obrubníků v místě zastávky MHD</w:t>
      </w:r>
    </w:p>
    <w:p w:rsidR="00051FBE" w:rsidRDefault="00051FBE" w:rsidP="00051FBE">
      <w:pPr>
        <w:widowControl w:val="0"/>
        <w:ind w:left="284" w:hanging="284"/>
        <w:jc w:val="both"/>
        <w:rPr>
          <w:snapToGrid w:val="0"/>
        </w:rPr>
      </w:pPr>
      <w:r>
        <w:rPr>
          <w:snapToGrid w:val="0"/>
        </w:rPr>
        <w:t>6) splněno, zhotovitel osadil betonové obrubníky v místě zastávky MHD do výšky nášlapu 15 cm</w:t>
      </w:r>
    </w:p>
    <w:p w:rsidR="00051FBE" w:rsidRDefault="00051FBE" w:rsidP="00051FBE">
      <w:pPr>
        <w:widowControl w:val="0"/>
        <w:ind w:left="284" w:hanging="284"/>
        <w:jc w:val="both"/>
        <w:rPr>
          <w:snapToGrid w:val="0"/>
        </w:rPr>
      </w:pPr>
      <w:r>
        <w:rPr>
          <w:snapToGrid w:val="0"/>
        </w:rPr>
        <w:t xml:space="preserve">7) splněno, zhotovitel provedl v místě vjezdů k jednotlivým objektům zesílenou podkladní vrstvu ze </w:t>
      </w:r>
      <w:proofErr w:type="spellStart"/>
      <w:r>
        <w:rPr>
          <w:snapToGrid w:val="0"/>
        </w:rPr>
        <w:t>štěrkodrti</w:t>
      </w:r>
      <w:proofErr w:type="spellEnd"/>
      <w:r>
        <w:rPr>
          <w:snapToGrid w:val="0"/>
        </w:rPr>
        <w:t xml:space="preserve"> </w:t>
      </w:r>
    </w:p>
    <w:p w:rsidR="00051FBE" w:rsidRDefault="00051FBE" w:rsidP="00051FBE">
      <w:pPr>
        <w:widowControl w:val="0"/>
        <w:ind w:left="284" w:hanging="284"/>
        <w:jc w:val="both"/>
        <w:rPr>
          <w:snapToGrid w:val="0"/>
        </w:rPr>
      </w:pPr>
      <w:r>
        <w:rPr>
          <w:snapToGrid w:val="0"/>
        </w:rPr>
        <w:t>8) splněno, zhotovitel provedl osazení záhonových betonových obrubníků v </w:t>
      </w:r>
      <w:proofErr w:type="gramStart"/>
      <w:r>
        <w:rPr>
          <w:snapToGrid w:val="0"/>
        </w:rPr>
        <w:t>místě kde</w:t>
      </w:r>
      <w:proofErr w:type="gramEnd"/>
      <w:r>
        <w:rPr>
          <w:snapToGrid w:val="0"/>
        </w:rPr>
        <w:t xml:space="preserve"> není opora podezdívek plotu nebo vjezdů k jednotlivým objektů</w:t>
      </w:r>
    </w:p>
    <w:p w:rsidR="00051FBE" w:rsidRDefault="00051FBE" w:rsidP="00051FBE">
      <w:pPr>
        <w:widowControl w:val="0"/>
        <w:jc w:val="both"/>
        <w:rPr>
          <w:snapToGrid w:val="0"/>
        </w:rPr>
      </w:pPr>
      <w:r>
        <w:rPr>
          <w:snapToGrid w:val="0"/>
        </w:rPr>
        <w:t>9) splněno, objednatel projednal se zástupci MHD osazení nového označníku zastávky MHD</w:t>
      </w:r>
    </w:p>
    <w:p w:rsidR="00051FBE" w:rsidRDefault="00051FBE" w:rsidP="00051FBE">
      <w:pPr>
        <w:widowControl w:val="0"/>
        <w:ind w:left="284" w:hanging="426"/>
        <w:jc w:val="both"/>
        <w:rPr>
          <w:snapToGrid w:val="0"/>
        </w:rPr>
      </w:pPr>
      <w:r>
        <w:rPr>
          <w:snapToGrid w:val="0"/>
        </w:rPr>
        <w:t xml:space="preserve"> 10) splněno, zhotovitel provedl osazení obrubníků chodníků ve výšce nášlapu 10 cm, v místě vjezdu k jednotlivým objektům ve výši 3 cm</w:t>
      </w:r>
    </w:p>
    <w:p w:rsidR="00051FBE" w:rsidRDefault="00051FBE" w:rsidP="00051FBE">
      <w:pPr>
        <w:widowControl w:val="0"/>
        <w:ind w:left="284" w:hanging="426"/>
        <w:jc w:val="both"/>
        <w:rPr>
          <w:snapToGrid w:val="0"/>
        </w:rPr>
      </w:pPr>
      <w:r>
        <w:rPr>
          <w:snapToGrid w:val="0"/>
        </w:rPr>
        <w:t xml:space="preserve"> 11) splněno, zhotovitel stávající betonové obrubníky, které byly demontovány z prostoru chodníku II. etapu (park) nepoužil pro jejich celkové značné opotřebení. </w:t>
      </w:r>
    </w:p>
    <w:p w:rsidR="00051FBE" w:rsidRDefault="00051FBE" w:rsidP="00051FBE">
      <w:pPr>
        <w:widowControl w:val="0"/>
        <w:ind w:left="284" w:hanging="426"/>
        <w:jc w:val="both"/>
        <w:rPr>
          <w:snapToGrid w:val="0"/>
        </w:rPr>
      </w:pPr>
      <w:r>
        <w:rPr>
          <w:snapToGrid w:val="0"/>
        </w:rPr>
        <w:t xml:space="preserve"> 12) splněno, zhotovitel provedl oblouk obrubníků chodníku v křížení ulic Slovanská – Hradištní z nových betonových obrubníků délky 0,5 m</w:t>
      </w:r>
    </w:p>
    <w:p w:rsidR="00051FBE" w:rsidRDefault="00051FBE" w:rsidP="00051FBE">
      <w:pPr>
        <w:widowControl w:val="0"/>
        <w:ind w:left="284" w:hanging="426"/>
        <w:jc w:val="both"/>
        <w:rPr>
          <w:snapToGrid w:val="0"/>
        </w:rPr>
      </w:pPr>
      <w:r>
        <w:rPr>
          <w:snapToGrid w:val="0"/>
        </w:rPr>
        <w:t xml:space="preserve">  13) úkol trvá, zhotovitel provede z důvodu špatného podloží a skladby podkladních vrstev odfrézování stávající vozovky v úseku II. etapy zatím pouze do 5 cm.</w:t>
      </w:r>
    </w:p>
    <w:p w:rsidR="00051FBE" w:rsidRDefault="00051FBE" w:rsidP="00051FBE">
      <w:pPr>
        <w:widowControl w:val="0"/>
        <w:ind w:left="284" w:hanging="426"/>
        <w:jc w:val="both"/>
        <w:rPr>
          <w:snapToGrid w:val="0"/>
        </w:rPr>
      </w:pPr>
      <w:r>
        <w:rPr>
          <w:snapToGrid w:val="0"/>
        </w:rPr>
        <w:t xml:space="preserve">  14) splněno, objednatel </w:t>
      </w:r>
      <w:proofErr w:type="gramStart"/>
      <w:r>
        <w:rPr>
          <w:snapToGrid w:val="0"/>
        </w:rPr>
        <w:t>zajistil</w:t>
      </w:r>
      <w:proofErr w:type="gramEnd"/>
      <w:r>
        <w:rPr>
          <w:snapToGrid w:val="0"/>
        </w:rPr>
        <w:t xml:space="preserve"> na KD účast zástupce </w:t>
      </w:r>
      <w:proofErr w:type="spellStart"/>
      <w:r>
        <w:rPr>
          <w:snapToGrid w:val="0"/>
        </w:rPr>
        <w:t>VaKu</w:t>
      </w:r>
      <w:proofErr w:type="spellEnd"/>
      <w:r>
        <w:rPr>
          <w:snapToGrid w:val="0"/>
        </w:rPr>
        <w:t xml:space="preserve"> k projednání umístění </w:t>
      </w:r>
      <w:proofErr w:type="gramStart"/>
      <w:r>
        <w:rPr>
          <w:snapToGrid w:val="0"/>
        </w:rPr>
        <w:t>vpustí</w:t>
      </w:r>
      <w:proofErr w:type="gramEnd"/>
      <w:r>
        <w:rPr>
          <w:snapToGrid w:val="0"/>
        </w:rPr>
        <w:t xml:space="preserve"> v úseku III. etapy.</w:t>
      </w:r>
    </w:p>
    <w:p w:rsidR="00051FBE" w:rsidRDefault="00051FBE" w:rsidP="00051FBE">
      <w:pPr>
        <w:widowControl w:val="0"/>
        <w:jc w:val="both"/>
        <w:rPr>
          <w:snapToGrid w:val="0"/>
        </w:rPr>
      </w:pPr>
    </w:p>
    <w:p w:rsidR="00051FBE" w:rsidRDefault="00051FBE" w:rsidP="00051FBE">
      <w:pPr>
        <w:pStyle w:val="Zkladntext2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III. Další postup prací </w:t>
      </w:r>
    </w:p>
    <w:p w:rsidR="00051FBE" w:rsidRDefault="00051FBE" w:rsidP="00051FBE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jc w:val="both"/>
        <w:rPr>
          <w:snapToGrid w:val="0"/>
        </w:rPr>
      </w:pPr>
      <w:r>
        <w:rPr>
          <w:snapToGrid w:val="0"/>
        </w:rPr>
        <w:t>odstranění konstrukce vozovky v úseku I. etapy po půlkách</w:t>
      </w:r>
    </w:p>
    <w:p w:rsidR="00051FBE" w:rsidRDefault="00051FBE" w:rsidP="00051FBE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jc w:val="both"/>
        <w:rPr>
          <w:snapToGrid w:val="0"/>
        </w:rPr>
      </w:pPr>
      <w:r>
        <w:rPr>
          <w:snapToGrid w:val="0"/>
        </w:rPr>
        <w:t>odstranění konstrukce vozovky v úseku II. etapy po půlkách</w:t>
      </w:r>
    </w:p>
    <w:p w:rsidR="00051FBE" w:rsidRDefault="00051FBE" w:rsidP="00051FBE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jc w:val="both"/>
        <w:rPr>
          <w:snapToGrid w:val="0"/>
        </w:rPr>
      </w:pPr>
      <w:r>
        <w:rPr>
          <w:snapToGrid w:val="0"/>
        </w:rPr>
        <w:t>demontáž</w:t>
      </w:r>
      <w:r w:rsidRPr="00DC2BA0">
        <w:rPr>
          <w:snapToGrid w:val="0"/>
        </w:rPr>
        <w:t xml:space="preserve"> obrub chodníků v úseku I</w:t>
      </w:r>
      <w:r>
        <w:rPr>
          <w:snapToGrid w:val="0"/>
        </w:rPr>
        <w:t>I</w:t>
      </w:r>
      <w:r w:rsidRPr="00DC2BA0">
        <w:rPr>
          <w:snapToGrid w:val="0"/>
        </w:rPr>
        <w:t>.</w:t>
      </w:r>
      <w:r>
        <w:rPr>
          <w:snapToGrid w:val="0"/>
        </w:rPr>
        <w:t xml:space="preserve"> </w:t>
      </w:r>
      <w:r w:rsidRPr="00DC2BA0">
        <w:rPr>
          <w:snapToGrid w:val="0"/>
        </w:rPr>
        <w:t>etapy</w:t>
      </w:r>
    </w:p>
    <w:p w:rsidR="00051FBE" w:rsidRDefault="00051FBE" w:rsidP="00051FBE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jc w:val="both"/>
        <w:rPr>
          <w:snapToGrid w:val="0"/>
        </w:rPr>
      </w:pPr>
      <w:r>
        <w:rPr>
          <w:snapToGrid w:val="0"/>
        </w:rPr>
        <w:t>montáž obrub nového chodníku II. tepy</w:t>
      </w:r>
    </w:p>
    <w:p w:rsidR="00051FBE" w:rsidRPr="00DC2BA0" w:rsidRDefault="00051FBE" w:rsidP="00051FBE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jc w:val="both"/>
        <w:rPr>
          <w:snapToGrid w:val="0"/>
        </w:rPr>
      </w:pPr>
      <w:r>
        <w:rPr>
          <w:snapToGrid w:val="0"/>
        </w:rPr>
        <w:t>odvoz materiálu na skládky</w:t>
      </w:r>
    </w:p>
    <w:p w:rsidR="00051FBE" w:rsidRDefault="00051FBE" w:rsidP="00051FBE">
      <w:pPr>
        <w:widowControl w:val="0"/>
        <w:jc w:val="both"/>
        <w:rPr>
          <w:snapToGrid w:val="0"/>
        </w:rPr>
      </w:pPr>
    </w:p>
    <w:p w:rsidR="00051FBE" w:rsidRDefault="00051FBE" w:rsidP="00051FBE">
      <w:pPr>
        <w:pStyle w:val="Nadpis8"/>
        <w:widowControl w:val="0"/>
        <w:jc w:val="both"/>
        <w:rPr>
          <w:snapToGrid w:val="0"/>
        </w:rPr>
      </w:pPr>
      <w:r>
        <w:rPr>
          <w:snapToGrid w:val="0"/>
        </w:rPr>
        <w:t>IV. Nové úkoly</w:t>
      </w:r>
    </w:p>
    <w:p w:rsidR="00051FBE" w:rsidRDefault="00051FBE" w:rsidP="00051FBE">
      <w:pPr>
        <w:widowControl w:val="0"/>
        <w:ind w:left="142" w:hanging="142"/>
        <w:jc w:val="both"/>
        <w:rPr>
          <w:snapToGrid w:val="0"/>
        </w:rPr>
      </w:pPr>
      <w:r>
        <w:rPr>
          <w:snapToGrid w:val="0"/>
        </w:rPr>
        <w:t>1) zhotovitel provede nový chodník v místě mezi objektem pošty a křižovatkou s ulicí Česká rovně podél stávajícího plotu</w:t>
      </w:r>
    </w:p>
    <w:p w:rsidR="00051FBE" w:rsidRDefault="00051FBE" w:rsidP="00051FBE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2) zhotovitel provede v místě pro přecházení (II. etapa) záliv pro stání ihned za „přechodem“  </w:t>
      </w:r>
    </w:p>
    <w:p w:rsidR="00051FBE" w:rsidRDefault="00051FBE" w:rsidP="00051FBE">
      <w:pPr>
        <w:widowControl w:val="0"/>
        <w:jc w:val="both"/>
        <w:rPr>
          <w:snapToGrid w:val="0"/>
        </w:rPr>
      </w:pPr>
      <w:r>
        <w:rPr>
          <w:snapToGrid w:val="0"/>
        </w:rPr>
        <w:lastRenderedPageBreak/>
        <w:t xml:space="preserve">3) objednatel zajistí zpracování doplňující diagnostiky v části III. etapy </w:t>
      </w:r>
    </w:p>
    <w:p w:rsidR="00051FBE" w:rsidRDefault="00051FBE" w:rsidP="00051FBE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4) GP na základě výsledků diagnostiky zpracuje PD s výkazem výměr pro </w:t>
      </w:r>
      <w:proofErr w:type="gramStart"/>
      <w:r>
        <w:rPr>
          <w:snapToGrid w:val="0"/>
        </w:rPr>
        <w:t>celkovou</w:t>
      </w:r>
      <w:proofErr w:type="gramEnd"/>
      <w:r>
        <w:rPr>
          <w:snapToGrid w:val="0"/>
        </w:rPr>
        <w:t xml:space="preserve"> rekonstrukce III. etapy</w:t>
      </w:r>
    </w:p>
    <w:p w:rsidR="00051FBE" w:rsidRDefault="00051FBE" w:rsidP="00051FBE">
      <w:pPr>
        <w:widowControl w:val="0"/>
        <w:jc w:val="both"/>
        <w:rPr>
          <w:snapToGrid w:val="0"/>
        </w:rPr>
      </w:pPr>
    </w:p>
    <w:p w:rsidR="00051FBE" w:rsidRDefault="00051FBE" w:rsidP="00051FBE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Další KD se bude konat ve středu dne </w:t>
      </w:r>
      <w:proofErr w:type="gramStart"/>
      <w:r>
        <w:rPr>
          <w:b/>
          <w:snapToGrid w:val="0"/>
        </w:rPr>
        <w:t>31</w:t>
      </w:r>
      <w:r w:rsidRPr="007B5DC3">
        <w:rPr>
          <w:b/>
          <w:snapToGrid w:val="0"/>
        </w:rPr>
        <w:t>.8.2011</w:t>
      </w:r>
      <w:proofErr w:type="gramEnd"/>
      <w:r>
        <w:rPr>
          <w:snapToGrid w:val="0"/>
        </w:rPr>
        <w:t>, se srazem účastníků v </w:t>
      </w:r>
      <w:r w:rsidRPr="00C75E2C">
        <w:rPr>
          <w:b/>
          <w:snapToGrid w:val="0"/>
        </w:rPr>
        <w:t>9.00 hodin</w:t>
      </w:r>
      <w:r>
        <w:rPr>
          <w:snapToGrid w:val="0"/>
        </w:rPr>
        <w:t xml:space="preserve"> na místě samém.</w:t>
      </w:r>
    </w:p>
    <w:p w:rsidR="00051FBE" w:rsidRDefault="00051FBE" w:rsidP="00051FBE">
      <w:pPr>
        <w:widowControl w:val="0"/>
        <w:jc w:val="both"/>
        <w:rPr>
          <w:snapToGrid w:val="0"/>
        </w:rPr>
      </w:pPr>
    </w:p>
    <w:p w:rsidR="00051FBE" w:rsidRDefault="00051FBE" w:rsidP="00051FBE">
      <w:pPr>
        <w:pStyle w:val="Zhlav"/>
        <w:widowControl w:val="0"/>
        <w:tabs>
          <w:tab w:val="clear" w:pos="4536"/>
          <w:tab w:val="clear" w:pos="9072"/>
        </w:tabs>
        <w:jc w:val="both"/>
        <w:rPr>
          <w:snapToGrid w:val="0"/>
        </w:rPr>
      </w:pPr>
      <w:r>
        <w:rPr>
          <w:snapToGrid w:val="0"/>
        </w:rPr>
        <w:t xml:space="preserve">Zapsal: Uhlík </w:t>
      </w:r>
      <w:proofErr w:type="gramStart"/>
      <w:r>
        <w:rPr>
          <w:snapToGrid w:val="0"/>
        </w:rPr>
        <w:t>17.8.2011</w:t>
      </w:r>
      <w:proofErr w:type="gramEnd"/>
      <w:r>
        <w:rPr>
          <w:snapToGrid w:val="0"/>
        </w:rPr>
        <w:t xml:space="preserve"> </w:t>
      </w:r>
    </w:p>
    <w:p w:rsidR="00051FBE" w:rsidRDefault="00051FBE" w:rsidP="00051FBE">
      <w:pPr>
        <w:widowControl w:val="0"/>
      </w:pPr>
    </w:p>
    <w:p w:rsidR="00051FBE" w:rsidRPr="005A55E8" w:rsidRDefault="00051FBE" w:rsidP="00051FBE">
      <w:pPr>
        <w:widowControl w:val="0"/>
      </w:pPr>
      <w:r w:rsidRPr="005A55E8">
        <w:t xml:space="preserve">Obdrží: EUROVIA CS, </w:t>
      </w:r>
      <w:proofErr w:type="gramStart"/>
      <w:r w:rsidRPr="005A55E8">
        <w:t>a.s..</w:t>
      </w:r>
      <w:proofErr w:type="gramEnd"/>
      <w:r w:rsidRPr="005A55E8">
        <w:rPr>
          <w:snapToGrid w:val="0"/>
        </w:rPr>
        <w:t xml:space="preserve"> - </w:t>
      </w:r>
      <w:proofErr w:type="spellStart"/>
      <w:proofErr w:type="gramStart"/>
      <w:r w:rsidRPr="005A55E8">
        <w:rPr>
          <w:snapToGrid w:val="0"/>
        </w:rPr>
        <w:t>p.Sýkora</w:t>
      </w:r>
      <w:proofErr w:type="spellEnd"/>
      <w:proofErr w:type="gramEnd"/>
      <w:r w:rsidRPr="005A55E8">
        <w:rPr>
          <w:snapToGrid w:val="0"/>
        </w:rPr>
        <w:t xml:space="preserve"> </w:t>
      </w:r>
      <w:r>
        <w:rPr>
          <w:snapToGrid w:val="0"/>
        </w:rPr>
        <w:t xml:space="preserve">   </w:t>
      </w:r>
      <w:r w:rsidRPr="005A55E8">
        <w:rPr>
          <w:snapToGrid w:val="0"/>
        </w:rPr>
        <w:t xml:space="preserve"> (</w:t>
      </w:r>
      <w:proofErr w:type="spellStart"/>
      <w:r w:rsidRPr="007B5DC3">
        <w:rPr>
          <w:color w:val="0070C0"/>
          <w:u w:val="single"/>
        </w:rPr>
        <w:t>stanislav.sykora</w:t>
      </w:r>
      <w:proofErr w:type="spellEnd"/>
      <w:r w:rsidRPr="007B5DC3">
        <w:rPr>
          <w:color w:val="0070C0"/>
          <w:u w:val="single"/>
        </w:rPr>
        <w:t>@eurovia.cz</w:t>
      </w:r>
      <w:r w:rsidRPr="005A55E8">
        <w:rPr>
          <w:u w:val="single"/>
        </w:rPr>
        <w:t>)</w:t>
      </w:r>
    </w:p>
    <w:p w:rsidR="00051FBE" w:rsidRPr="005A55E8" w:rsidRDefault="00051FBE" w:rsidP="00051FBE">
      <w:pPr>
        <w:widowControl w:val="0"/>
      </w:pPr>
      <w:r w:rsidRPr="005A55E8">
        <w:t xml:space="preserve">           </w:t>
      </w:r>
      <w:r w:rsidRPr="005A55E8">
        <w:rPr>
          <w:snapToGrid w:val="0"/>
        </w:rPr>
        <w:t xml:space="preserve">   </w:t>
      </w:r>
      <w:proofErr w:type="spellStart"/>
      <w:r w:rsidRPr="005A55E8">
        <w:t>Valbek</w:t>
      </w:r>
      <w:proofErr w:type="spellEnd"/>
      <w:r w:rsidRPr="005A55E8">
        <w:t xml:space="preserve"> spol. s r.o. </w:t>
      </w:r>
      <w:r>
        <w:t>-</w:t>
      </w:r>
      <w:r w:rsidRPr="005A55E8">
        <w:t xml:space="preserve"> </w:t>
      </w:r>
      <w:proofErr w:type="spellStart"/>
      <w:proofErr w:type="gramStart"/>
      <w:r w:rsidRPr="005A55E8">
        <w:t>Ing.Marek</w:t>
      </w:r>
      <w:proofErr w:type="spellEnd"/>
      <w:proofErr w:type="gramEnd"/>
      <w:r w:rsidRPr="005A55E8">
        <w:t xml:space="preserve"> </w:t>
      </w:r>
      <w:r>
        <w:t xml:space="preserve">   </w:t>
      </w:r>
      <w:r w:rsidRPr="005A55E8">
        <w:t xml:space="preserve"> (</w:t>
      </w:r>
      <w:r w:rsidRPr="007B5DC3">
        <w:rPr>
          <w:color w:val="0070C0"/>
        </w:rPr>
        <w:t>marek@valbek.cz</w:t>
      </w:r>
      <w:r w:rsidRPr="005A55E8">
        <w:t xml:space="preserve">)  </w:t>
      </w:r>
    </w:p>
    <w:p w:rsidR="00051FBE" w:rsidRPr="005A55E8" w:rsidRDefault="00051FBE" w:rsidP="00051FBE">
      <w:pPr>
        <w:widowControl w:val="0"/>
        <w:rPr>
          <w:u w:val="single"/>
        </w:rPr>
      </w:pPr>
      <w:r w:rsidRPr="005A55E8">
        <w:t xml:space="preserve">              Koordinátor BOZP </w:t>
      </w:r>
      <w:r>
        <w:t>-</w:t>
      </w:r>
      <w:r w:rsidRPr="005A55E8">
        <w:t xml:space="preserve"> </w:t>
      </w:r>
      <w:proofErr w:type="spellStart"/>
      <w:proofErr w:type="gramStart"/>
      <w:r w:rsidRPr="005A55E8">
        <w:t>Ing.Černý</w:t>
      </w:r>
      <w:proofErr w:type="spellEnd"/>
      <w:proofErr w:type="gramEnd"/>
      <w:r w:rsidRPr="005A55E8">
        <w:t xml:space="preserve"> </w:t>
      </w:r>
      <w:r>
        <w:t xml:space="preserve">   </w:t>
      </w:r>
      <w:r w:rsidRPr="005A55E8">
        <w:rPr>
          <w:u w:val="single"/>
        </w:rPr>
        <w:t>(</w:t>
      </w:r>
      <w:hyperlink r:id="rId6" w:history="1">
        <w:r w:rsidRPr="007B5DC3">
          <w:rPr>
            <w:rStyle w:val="Hypertextovodkaz"/>
            <w:color w:val="0070C0"/>
          </w:rPr>
          <w:t>cernyivanpl@atlas.cz</w:t>
        </w:r>
      </w:hyperlink>
      <w:r w:rsidRPr="005A55E8">
        <w:rPr>
          <w:u w:val="single"/>
        </w:rPr>
        <w:t>)</w:t>
      </w:r>
    </w:p>
    <w:p w:rsidR="00051FBE" w:rsidRDefault="00051FBE" w:rsidP="00051FBE">
      <w:pPr>
        <w:widowControl w:val="0"/>
      </w:pPr>
      <w:r w:rsidRPr="005A55E8">
        <w:t xml:space="preserve">              MM </w:t>
      </w:r>
      <w:r>
        <w:t>-</w:t>
      </w:r>
      <w:r w:rsidRPr="005A55E8">
        <w:t xml:space="preserve"> technický odbor </w:t>
      </w:r>
      <w:r>
        <w:t xml:space="preserve">- </w:t>
      </w:r>
      <w:proofErr w:type="spellStart"/>
      <w:proofErr w:type="gramStart"/>
      <w:r w:rsidRPr="005A55E8">
        <w:t>Ing.Gavlas</w:t>
      </w:r>
      <w:proofErr w:type="spellEnd"/>
      <w:proofErr w:type="gramEnd"/>
      <w:r w:rsidRPr="005A55E8">
        <w:t xml:space="preserve">   (</w:t>
      </w:r>
      <w:r w:rsidRPr="007B5DC3">
        <w:rPr>
          <w:color w:val="0070C0"/>
          <w:u w:val="single"/>
        </w:rPr>
        <w:t>l.gavlas@mmkv.cz</w:t>
      </w:r>
      <w:r w:rsidRPr="005A55E8">
        <w:t xml:space="preserve">)           </w:t>
      </w:r>
    </w:p>
    <w:p w:rsidR="00051FBE" w:rsidRDefault="00051FBE" w:rsidP="00051FBE">
      <w:pPr>
        <w:widowControl w:val="0"/>
      </w:pPr>
      <w:r>
        <w:t xml:space="preserve">           </w:t>
      </w:r>
      <w:r w:rsidRPr="005A55E8">
        <w:t xml:space="preserve">   MM </w:t>
      </w:r>
      <w:r>
        <w:t>-</w:t>
      </w:r>
      <w:r w:rsidRPr="005A55E8">
        <w:t xml:space="preserve"> technický odbor </w:t>
      </w:r>
      <w:r>
        <w:t xml:space="preserve">- </w:t>
      </w:r>
      <w:proofErr w:type="spellStart"/>
      <w:proofErr w:type="gramStart"/>
      <w:r w:rsidRPr="005A55E8">
        <w:t>Ing.</w:t>
      </w:r>
      <w:r>
        <w:t>Chromeček</w:t>
      </w:r>
      <w:proofErr w:type="spellEnd"/>
      <w:proofErr w:type="gramEnd"/>
      <w:r w:rsidRPr="005A55E8">
        <w:t xml:space="preserve">   (</w:t>
      </w:r>
      <w:hyperlink r:id="rId7" w:history="1">
        <w:r w:rsidRPr="00A521C7">
          <w:rPr>
            <w:rStyle w:val="Hypertextovodkaz"/>
            <w:color w:val="0070C0"/>
          </w:rPr>
          <w:t>i.chromecek@mmkv.cz</w:t>
        </w:r>
      </w:hyperlink>
      <w:r w:rsidRPr="00A521C7">
        <w:t>)</w:t>
      </w:r>
    </w:p>
    <w:p w:rsidR="00051FBE" w:rsidRDefault="00051FBE" w:rsidP="00051FBE">
      <w:pPr>
        <w:widowControl w:val="0"/>
      </w:pPr>
    </w:p>
    <w:p w:rsidR="00051FBE" w:rsidRDefault="00051FBE" w:rsidP="00051FBE">
      <w:pPr>
        <w:widowControl w:val="0"/>
      </w:pPr>
    </w:p>
    <w:p w:rsidR="00051FBE" w:rsidRDefault="00051FBE" w:rsidP="00051FBE">
      <w:pPr>
        <w:widowControl w:val="0"/>
      </w:pPr>
    </w:p>
    <w:p w:rsidR="00051FBE" w:rsidRDefault="00051FBE" w:rsidP="00051FBE">
      <w:pPr>
        <w:widowControl w:val="0"/>
      </w:pPr>
    </w:p>
    <w:p w:rsidR="00586B77" w:rsidRDefault="00586B77"/>
    <w:sectPr w:rsidR="00586B77" w:rsidSect="0058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0814"/>
    <w:multiLevelType w:val="singleLevel"/>
    <w:tmpl w:val="0F941E4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1FBE"/>
    <w:rsid w:val="00051FBE"/>
    <w:rsid w:val="000605F9"/>
    <w:rsid w:val="000A39C8"/>
    <w:rsid w:val="000F0D43"/>
    <w:rsid w:val="00100F4C"/>
    <w:rsid w:val="00121E0A"/>
    <w:rsid w:val="00177F51"/>
    <w:rsid w:val="001806B5"/>
    <w:rsid w:val="00180795"/>
    <w:rsid w:val="00197B2B"/>
    <w:rsid w:val="001F5A6B"/>
    <w:rsid w:val="00256713"/>
    <w:rsid w:val="00303413"/>
    <w:rsid w:val="003547B0"/>
    <w:rsid w:val="0035560E"/>
    <w:rsid w:val="00422D47"/>
    <w:rsid w:val="004352F2"/>
    <w:rsid w:val="00450A41"/>
    <w:rsid w:val="00474FC8"/>
    <w:rsid w:val="004944FA"/>
    <w:rsid w:val="004C62A8"/>
    <w:rsid w:val="004D6BDF"/>
    <w:rsid w:val="00531D4A"/>
    <w:rsid w:val="00566F72"/>
    <w:rsid w:val="00567BCE"/>
    <w:rsid w:val="00567C19"/>
    <w:rsid w:val="00586B77"/>
    <w:rsid w:val="005B3F12"/>
    <w:rsid w:val="005D0D03"/>
    <w:rsid w:val="00604816"/>
    <w:rsid w:val="00642DB6"/>
    <w:rsid w:val="00657B25"/>
    <w:rsid w:val="006768CF"/>
    <w:rsid w:val="00681B67"/>
    <w:rsid w:val="00696FCB"/>
    <w:rsid w:val="00705110"/>
    <w:rsid w:val="007A3416"/>
    <w:rsid w:val="00883FE6"/>
    <w:rsid w:val="008D2D5B"/>
    <w:rsid w:val="008D6D2E"/>
    <w:rsid w:val="00900EFF"/>
    <w:rsid w:val="00901387"/>
    <w:rsid w:val="00905A09"/>
    <w:rsid w:val="009343A7"/>
    <w:rsid w:val="00962D78"/>
    <w:rsid w:val="009677CA"/>
    <w:rsid w:val="00973AE8"/>
    <w:rsid w:val="009771E0"/>
    <w:rsid w:val="00A25203"/>
    <w:rsid w:val="00A25414"/>
    <w:rsid w:val="00A711D2"/>
    <w:rsid w:val="00AB7BE8"/>
    <w:rsid w:val="00AC1F95"/>
    <w:rsid w:val="00AD2B15"/>
    <w:rsid w:val="00AD529A"/>
    <w:rsid w:val="00B5614F"/>
    <w:rsid w:val="00B86830"/>
    <w:rsid w:val="00BD4F88"/>
    <w:rsid w:val="00C03136"/>
    <w:rsid w:val="00C27CC5"/>
    <w:rsid w:val="00CD69A1"/>
    <w:rsid w:val="00CD6A9D"/>
    <w:rsid w:val="00CF43D1"/>
    <w:rsid w:val="00CF73EC"/>
    <w:rsid w:val="00D20011"/>
    <w:rsid w:val="00D3554C"/>
    <w:rsid w:val="00D43B4D"/>
    <w:rsid w:val="00D47597"/>
    <w:rsid w:val="00DD307D"/>
    <w:rsid w:val="00DD4AC2"/>
    <w:rsid w:val="00DE12B2"/>
    <w:rsid w:val="00E0310A"/>
    <w:rsid w:val="00E1341E"/>
    <w:rsid w:val="00E35560"/>
    <w:rsid w:val="00EA1746"/>
    <w:rsid w:val="00EC6427"/>
    <w:rsid w:val="00EF4937"/>
    <w:rsid w:val="00F4633A"/>
    <w:rsid w:val="00F63DF3"/>
    <w:rsid w:val="00FC0E44"/>
    <w:rsid w:val="00F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51FBE"/>
    <w:pPr>
      <w:keepNext/>
      <w:widowControl w:val="0"/>
      <w:jc w:val="both"/>
      <w:outlineLvl w:val="3"/>
    </w:pPr>
    <w:rPr>
      <w:b/>
      <w:snapToGrid w:val="0"/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051FBE"/>
    <w:pPr>
      <w:keepNext/>
      <w:outlineLvl w:val="5"/>
    </w:pPr>
    <w:rPr>
      <w:b/>
      <w:sz w:val="24"/>
      <w:u w:val="single"/>
    </w:rPr>
  </w:style>
  <w:style w:type="paragraph" w:styleId="Nadpis8">
    <w:name w:val="heading 8"/>
    <w:basedOn w:val="Normln"/>
    <w:next w:val="Normln"/>
    <w:link w:val="Nadpis8Char"/>
    <w:qFormat/>
    <w:rsid w:val="00051FBE"/>
    <w:pPr>
      <w:keepNext/>
      <w:outlineLvl w:val="7"/>
    </w:pPr>
    <w:rPr>
      <w:b/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051FBE"/>
    <w:pPr>
      <w:keepNext/>
      <w:jc w:val="center"/>
      <w:outlineLvl w:val="8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51FBE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051FBE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051FBE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051FBE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51FBE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051F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semiHidden/>
    <w:rsid w:val="00051F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51F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051FBE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051F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051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chromecek@mm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nyivanpl@atla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3443</Characters>
  <Application>Microsoft Office Word</Application>
  <DocSecurity>0</DocSecurity>
  <Lines>28</Lines>
  <Paragraphs>8</Paragraphs>
  <ScaleCrop>false</ScaleCrop>
  <Company>Magistrát Města Karlovy Vary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Kousalová</dc:creator>
  <cp:keywords/>
  <dc:description/>
  <cp:lastModifiedBy>Michaela Kousalová</cp:lastModifiedBy>
  <cp:revision>1</cp:revision>
  <dcterms:created xsi:type="dcterms:W3CDTF">2011-09-08T09:53:00Z</dcterms:created>
  <dcterms:modified xsi:type="dcterms:W3CDTF">2011-09-08T09:54:00Z</dcterms:modified>
</cp:coreProperties>
</file>