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 xml:space="preserve">, </w:t>
      </w:r>
      <w:r w:rsidR="00CE1B28" w:rsidRPr="00CE1B28">
        <w:rPr>
          <w:highlight w:val="black"/>
        </w:rPr>
        <w:t>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 w:rsidR="0008492E">
        <w:rPr>
          <w:b/>
          <w:i/>
        </w:rPr>
        <w:t>vypůjčitel</w:t>
      </w:r>
      <w:r>
        <w:rPr>
          <w:b/>
          <w:i/>
        </w:rPr>
        <w:t>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4D7FFB" w:rsidRDefault="003536D0" w:rsidP="004D7FFB">
      <w:pPr>
        <w:pStyle w:val="KAMTextbn"/>
        <w:ind w:left="-1418"/>
        <w:rPr>
          <w:rFonts w:ascii="Linux Libertine O" w:hAnsi="Linux Libertine O" w:cs="Linux Libertine O"/>
          <w:b/>
          <w:sz w:val="28"/>
          <w:szCs w:val="28"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4D7FFB">
        <w:rPr>
          <w:rFonts w:ascii="Linux Libertine O" w:hAnsi="Linux Libertine O" w:cs="Linux Libertine O"/>
          <w:b/>
          <w:sz w:val="28"/>
          <w:szCs w:val="28"/>
        </w:rPr>
        <w:t>Rotary Klub Karlovy Vary</w:t>
      </w:r>
    </w:p>
    <w:p w:rsidR="004D7FFB" w:rsidRDefault="004D7FFB" w:rsidP="004D7FFB">
      <w:pPr>
        <w:pStyle w:val="KAMTextbn"/>
        <w:ind w:left="-1418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spolek, zapsaný ve spolkovém rejstříku u KS Plzeň, odd.L, vložka595</w:t>
      </w:r>
    </w:p>
    <w:p w:rsidR="004D7FFB" w:rsidRDefault="004D7FFB" w:rsidP="004D7FFB">
      <w:pPr>
        <w:pStyle w:val="KAMTextbn"/>
        <w:ind w:left="-1418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IČO: 18227732</w:t>
      </w:r>
    </w:p>
    <w:p w:rsidR="004D7FFB" w:rsidRDefault="004D7FFB" w:rsidP="004D7FFB">
      <w:pPr>
        <w:pStyle w:val="KAMTextbn"/>
        <w:ind w:left="-1418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Sídlo: č.ev.99, 362 35 Horní Blatná</w:t>
      </w:r>
    </w:p>
    <w:p w:rsidR="004D7FFB" w:rsidRDefault="004D7FFB" w:rsidP="004D7FFB">
      <w:pPr>
        <w:pStyle w:val="KAMTextbn"/>
        <w:ind w:left="-1418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Zastoupena : </w:t>
      </w:r>
      <w:r w:rsidR="00CE1B28" w:rsidRPr="00CE1B28">
        <w:rPr>
          <w:rFonts w:ascii="Linux Libertine O" w:hAnsi="Linux Libertine O" w:cs="Linux Libertine O"/>
          <w:highlight w:val="black"/>
        </w:rPr>
        <w:t>xxxxx</w:t>
      </w:r>
    </w:p>
    <w:p w:rsidR="00A56981" w:rsidRDefault="00890493" w:rsidP="0070166C">
      <w:pPr>
        <w:pStyle w:val="KAMTextbn"/>
        <w:ind w:left="-1418" w:right="425"/>
      </w:pPr>
      <w:r>
        <w:tab/>
      </w:r>
      <w:r>
        <w:tab/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 w:rsidR="0008492E">
        <w:rPr>
          <w:b/>
          <w:i/>
        </w:rPr>
        <w:t>„půjčitel</w:t>
      </w:r>
      <w:r>
        <w:rPr>
          <w:b/>
          <w:i/>
        </w:rPr>
        <w:t>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</w:pPr>
    </w:p>
    <w:p w:rsidR="00FE0F2F" w:rsidRDefault="00FE0F2F" w:rsidP="0070166C">
      <w:pPr>
        <w:pStyle w:val="KAMTextbn"/>
        <w:ind w:left="-1418" w:right="425"/>
      </w:pPr>
    </w:p>
    <w:p w:rsidR="00FE0F2F" w:rsidRDefault="00FE0F2F" w:rsidP="00A56981">
      <w:pPr>
        <w:pStyle w:val="KAMTextbn"/>
        <w:ind w:left="-1418" w:right="425"/>
        <w:jc w:val="center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A56981" w:rsidRDefault="00A56981" w:rsidP="00FC4D9C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08492E">
        <w:t xml:space="preserve">Půjčitel </w:t>
      </w:r>
      <w:r w:rsidR="00DF76E7">
        <w:t xml:space="preserve">ve vztahu k záměru </w:t>
      </w:r>
      <w:r w:rsidR="0008492E">
        <w:t>S</w:t>
      </w:r>
      <w:r w:rsidR="006B7C06">
        <w:t>mlouvy o výpůjčce</w:t>
      </w:r>
      <w:r w:rsidR="00982782">
        <w:t xml:space="preserve"> </w:t>
      </w:r>
      <w:r w:rsidR="0008492E">
        <w:t xml:space="preserve">ze dne </w:t>
      </w:r>
      <w:r w:rsidR="008C2DC0">
        <w:t xml:space="preserve">23. 9. 2019 </w:t>
      </w:r>
      <w:r w:rsidR="00982782">
        <w:t>do bezplatného užívání</w:t>
      </w:r>
      <w:r w:rsidR="0008492E">
        <w:t xml:space="preserve"> přenechal vypůjčiteli tyto předměty</w:t>
      </w:r>
    </w:p>
    <w:p w:rsidR="00FE0F2F" w:rsidRDefault="00FE0F2F" w:rsidP="00DF76E7">
      <w:pPr>
        <w:pStyle w:val="KAMTextbn"/>
        <w:ind w:left="-709" w:right="425" w:hanging="709"/>
      </w:pPr>
      <w:r>
        <w:tab/>
      </w:r>
    </w:p>
    <w:p w:rsidR="00B66CF0" w:rsidRDefault="00FE0F2F" w:rsidP="00847A49">
      <w:pPr>
        <w:pStyle w:val="KAMTextbn"/>
        <w:ind w:left="-709" w:right="425" w:hanging="284"/>
      </w:pPr>
      <w:r>
        <w:tab/>
      </w:r>
      <w:r w:rsidR="00B66CF0">
        <w:rPr>
          <w:rFonts w:ascii="Linux Libertine O" w:hAnsi="Linux Libertine O" w:cs="Linux Libertine O"/>
        </w:rPr>
        <w:t>sochu Miroslava Párala, Karel IV.</w:t>
      </w:r>
    </w:p>
    <w:p w:rsidR="00847A49" w:rsidRDefault="00847A49" w:rsidP="00847A49">
      <w:pPr>
        <w:pStyle w:val="KAMTextbn"/>
        <w:ind w:left="-709" w:right="425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2017, v. </w:t>
      </w:r>
      <w:r w:rsidR="00B66CF0">
        <w:rPr>
          <w:rFonts w:ascii="Linux Libertine O" w:hAnsi="Linux Libertine O" w:cs="Linux Libertine O"/>
        </w:rPr>
        <w:t xml:space="preserve">190cm včetně soklu, kamenina, kombinovaná technika, </w:t>
      </w:r>
    </w:p>
    <w:p w:rsidR="00B66CF0" w:rsidRPr="00B66CF0" w:rsidRDefault="00B66CF0" w:rsidP="00847A49">
      <w:pPr>
        <w:pStyle w:val="KAMTextbn"/>
        <w:ind w:left="-709" w:right="425"/>
      </w:pPr>
      <w:r>
        <w:rPr>
          <w:rFonts w:ascii="Linux Libertine O" w:hAnsi="Linux Libertine O" w:cs="Linux Libertine O"/>
        </w:rPr>
        <w:t>pojistná cena 150 000,- Kč</w:t>
      </w:r>
    </w:p>
    <w:p w:rsidR="007A3B7C" w:rsidRDefault="007A3B7C" w:rsidP="00847A49">
      <w:pPr>
        <w:pStyle w:val="KAMTextbn"/>
        <w:ind w:right="425"/>
      </w:pPr>
    </w:p>
    <w:p w:rsidR="00C65F15" w:rsidRDefault="00C65F15" w:rsidP="00A56981">
      <w:pPr>
        <w:pStyle w:val="KAMTextbn"/>
        <w:ind w:left="-1418"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FC2635">
        <w:t>Na výše uvedenou smlouvu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F61BD2" w:rsidRDefault="00F61BD2" w:rsidP="00A56981">
      <w:pPr>
        <w:pStyle w:val="KAMTextbn"/>
        <w:ind w:left="-1418" w:right="425"/>
      </w:pPr>
    </w:p>
    <w:p w:rsidR="00C65F15" w:rsidRDefault="00C65F15" w:rsidP="00A56981">
      <w:pPr>
        <w:pStyle w:val="KAMTextbn"/>
        <w:ind w:left="-1418"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 xml:space="preserve">Při kontrole bylo </w:t>
      </w:r>
      <w:r w:rsidR="00643850">
        <w:t>vypůjčitelem</w:t>
      </w:r>
      <w:r>
        <w:t xml:space="preserve"> zjištěno, že výše u</w:t>
      </w:r>
      <w:r w:rsidR="006656D3">
        <w:t>vede</w:t>
      </w:r>
      <w:r w:rsidR="00FC2635">
        <w:t>ná smlouva</w:t>
      </w:r>
      <w:r w:rsidR="00580029">
        <w:t xml:space="preserve"> za </w:t>
      </w:r>
      <w:r w:rsidR="001E1A63">
        <w:t xml:space="preserve">přenechání vypůjčiteli do bezplatného užívání předmětů dle seznamu, </w:t>
      </w:r>
      <w:r w:rsidR="00FC2635">
        <w:t>nebyla uveřejněna</w:t>
      </w:r>
      <w:r>
        <w:t xml:space="preserve"> v Registru smluv dle § 2 odst. 1 zákona o registru smluv a to ani do 3 měsíců od </w:t>
      </w:r>
      <w:r w:rsidR="002D2DD7">
        <w:t>sepsání smlouvy</w:t>
      </w:r>
      <w:r>
        <w:t>, doručení proforma faktury či jiné formy akceptace, tím došlo k nedo</w:t>
      </w:r>
      <w:r w:rsidR="00DD71C6">
        <w:t>držení zákonné lhůty pro uveřejnění</w:t>
      </w:r>
      <w:r>
        <w:t xml:space="preserve">, nejpozději do 3 měsíců ode dne uzavření </w:t>
      </w:r>
      <w:r w:rsidR="00E7626E">
        <w:t>objednávky</w:t>
      </w:r>
      <w:r>
        <w:t>.</w:t>
      </w:r>
    </w:p>
    <w:p w:rsidR="00F61BD2" w:rsidRDefault="00F61BD2" w:rsidP="001236B8">
      <w:pPr>
        <w:pStyle w:val="KAMTextbn"/>
        <w:ind w:left="-709" w:right="425" w:hanging="709"/>
        <w:jc w:val="both"/>
      </w:pPr>
    </w:p>
    <w:p w:rsidR="00C65F15" w:rsidRDefault="00C65F15" w:rsidP="001236B8">
      <w:pPr>
        <w:pStyle w:val="KAMTextbn"/>
        <w:ind w:left="-709" w:right="425" w:hanging="709"/>
        <w:jc w:val="both"/>
      </w:pPr>
    </w:p>
    <w:p w:rsidR="00F61BD2" w:rsidRDefault="001236B8" w:rsidP="00311FE9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Z výše uvedeného</w:t>
      </w:r>
      <w:r w:rsidR="00FC2635">
        <w:t xml:space="preserve"> důvodu, platí pro nezveřejněnou smlouvu</w:t>
      </w:r>
      <w:r>
        <w:t xml:space="preserve"> v registru smluv uvedené v čl. I. odst. </w:t>
      </w:r>
      <w:r w:rsidR="00DF76E7">
        <w:t>1</w:t>
      </w:r>
      <w:r>
        <w:t xml:space="preserve">. dle ust. § 7 odst. 1 zákona o registru smluv, že </w:t>
      </w:r>
      <w:r w:rsidR="004F3499">
        <w:t>je zrušena</w:t>
      </w:r>
      <w:r>
        <w:t xml:space="preserve"> od počátku.</w:t>
      </w:r>
    </w:p>
    <w:p w:rsidR="00C65F15" w:rsidRPr="00311FE9" w:rsidRDefault="00C65F15" w:rsidP="00311FE9">
      <w:pPr>
        <w:pStyle w:val="KAMTextbn"/>
        <w:ind w:left="-709" w:right="425" w:hanging="709"/>
        <w:jc w:val="both"/>
      </w:pPr>
    </w:p>
    <w:p w:rsidR="00F61BD2" w:rsidRDefault="00F61BD2" w:rsidP="00F61BD2">
      <w:pPr>
        <w:pStyle w:val="KAMTextbn"/>
        <w:ind w:right="425"/>
        <w:jc w:val="both"/>
        <w:rPr>
          <w:b/>
        </w:rPr>
      </w:pPr>
    </w:p>
    <w:p w:rsidR="00847A49" w:rsidRDefault="001236B8" w:rsidP="00F61BD2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C65F15">
        <w:t xml:space="preserve">Předmět výpůjčky do bezplatného užívání </w:t>
      </w:r>
      <w:r w:rsidR="00311FE9">
        <w:t>za rok 2018</w:t>
      </w:r>
    </w:p>
    <w:p w:rsidR="00847A49" w:rsidRDefault="00847A49" w:rsidP="00F61BD2">
      <w:pPr>
        <w:pStyle w:val="KAMTextbn"/>
        <w:ind w:left="-709" w:right="425" w:hanging="709"/>
        <w:jc w:val="both"/>
      </w:pPr>
    </w:p>
    <w:p w:rsidR="00847A49" w:rsidRDefault="00847A49" w:rsidP="00847A49">
      <w:pPr>
        <w:pStyle w:val="KAMTextbn"/>
        <w:ind w:left="-709" w:right="425" w:hanging="284"/>
      </w:pPr>
      <w:r>
        <w:tab/>
      </w:r>
      <w:r>
        <w:rPr>
          <w:rFonts w:ascii="Linux Libertine O" w:hAnsi="Linux Libertine O" w:cs="Linux Libertine O"/>
        </w:rPr>
        <w:t>socha Miroslava Párala, Karel IV.</w:t>
      </w:r>
    </w:p>
    <w:p w:rsidR="00847A49" w:rsidRDefault="00847A49" w:rsidP="00847A49">
      <w:pPr>
        <w:pStyle w:val="KAMTextbn"/>
        <w:ind w:left="-709" w:right="425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2017, v. 190cm včetně soklu, kamenina, kombinovaná technika, </w:t>
      </w:r>
    </w:p>
    <w:p w:rsidR="00847A49" w:rsidRPr="00B66CF0" w:rsidRDefault="00847A49" w:rsidP="00847A49">
      <w:pPr>
        <w:pStyle w:val="KAMTextbn"/>
        <w:ind w:left="-709" w:right="425"/>
      </w:pPr>
      <w:r>
        <w:rPr>
          <w:rFonts w:ascii="Linux Libertine O" w:hAnsi="Linux Libertine O" w:cs="Linux Libertine O"/>
        </w:rPr>
        <w:t>pojistná cena 150 000,- Kč</w:t>
      </w:r>
    </w:p>
    <w:p w:rsidR="00D93CAA" w:rsidRDefault="00FE0F2F" w:rsidP="00847A49">
      <w:pPr>
        <w:pStyle w:val="KAMTextbn"/>
        <w:ind w:left="-709" w:right="425" w:hanging="709"/>
        <w:jc w:val="both"/>
      </w:pPr>
      <w:r>
        <w:tab/>
      </w:r>
      <w:r w:rsidR="00C65F15">
        <w:rPr>
          <w:b/>
        </w:rPr>
        <w:tab/>
      </w:r>
      <w:r w:rsidR="00847A49">
        <w:rPr>
          <w:b/>
        </w:rPr>
        <w:tab/>
      </w:r>
      <w:r w:rsidR="00847A49">
        <w:rPr>
          <w:b/>
        </w:rPr>
        <w:tab/>
      </w:r>
      <w:r w:rsidR="00847A49">
        <w:rPr>
          <w:b/>
        </w:rPr>
        <w:tab/>
      </w:r>
      <w:r w:rsidR="00847A49">
        <w:rPr>
          <w:b/>
        </w:rPr>
        <w:tab/>
      </w:r>
      <w:r w:rsidR="00847A49">
        <w:rPr>
          <w:b/>
        </w:rPr>
        <w:tab/>
      </w:r>
      <w:r w:rsidR="00847A49">
        <w:rPr>
          <w:b/>
        </w:rPr>
        <w:tab/>
      </w:r>
      <w:r w:rsidR="00C65F15">
        <w:rPr>
          <w:b/>
        </w:rPr>
        <w:t xml:space="preserve">  </w:t>
      </w:r>
      <w:r w:rsidR="00D93CAA">
        <w:rPr>
          <w:b/>
        </w:rPr>
        <w:t>____________________</w:t>
      </w:r>
    </w:p>
    <w:p w:rsidR="009C64B2" w:rsidRDefault="00D93CAA" w:rsidP="001236B8">
      <w:pPr>
        <w:pStyle w:val="KAMTextbn"/>
        <w:ind w:left="-709" w:right="425" w:hanging="709"/>
        <w:jc w:val="both"/>
      </w:pPr>
      <w:r>
        <w:tab/>
      </w:r>
      <w:r>
        <w:tab/>
        <w:t xml:space="preserve">   </w:t>
      </w:r>
      <w:r>
        <w:rPr>
          <w:b/>
        </w:rPr>
        <w:t>za rok 2018 celkem:</w:t>
      </w:r>
      <w:r>
        <w:rPr>
          <w:b/>
        </w:rPr>
        <w:tab/>
      </w:r>
      <w:r w:rsidR="009C64B2">
        <w:rPr>
          <w:b/>
        </w:rPr>
        <w:t xml:space="preserve">          </w:t>
      </w:r>
      <w:r w:rsidR="000A4EA4">
        <w:rPr>
          <w:b/>
        </w:rPr>
        <w:t xml:space="preserve"> </w:t>
      </w:r>
      <w:r w:rsidR="00C65F15">
        <w:rPr>
          <w:b/>
        </w:rPr>
        <w:tab/>
      </w:r>
      <w:r w:rsidR="00C65F15">
        <w:rPr>
          <w:b/>
        </w:rPr>
        <w:tab/>
        <w:t xml:space="preserve">         </w:t>
      </w:r>
      <w:r w:rsidR="00847A49">
        <w:rPr>
          <w:b/>
        </w:rPr>
        <w:t>150.000</w:t>
      </w:r>
      <w:r w:rsidR="009C64B2">
        <w:rPr>
          <w:b/>
        </w:rPr>
        <w:t>,-Kč</w:t>
      </w:r>
    </w:p>
    <w:p w:rsidR="009C64B2" w:rsidRDefault="009C64B2" w:rsidP="001236B8">
      <w:pPr>
        <w:pStyle w:val="KAMTextbn"/>
        <w:ind w:left="-709" w:right="425" w:hanging="709"/>
        <w:jc w:val="both"/>
      </w:pPr>
    </w:p>
    <w:p w:rsidR="00D93CAA" w:rsidRPr="00D93CAA" w:rsidRDefault="00E7626E" w:rsidP="009C64B2">
      <w:pPr>
        <w:pStyle w:val="KAMTextbn"/>
        <w:ind w:left="-1418" w:right="425"/>
        <w:jc w:val="both"/>
        <w:rPr>
          <w:b/>
        </w:rPr>
      </w:pPr>
      <w:r>
        <w:t>Předmět výpůjčky poskytnutý</w:t>
      </w:r>
      <w:r w:rsidR="00DF76E7">
        <w:t xml:space="preserve"> </w:t>
      </w:r>
      <w:r>
        <w:t>půjčitelem</w:t>
      </w:r>
      <w:r w:rsidR="00DF76E7">
        <w:t xml:space="preserve"> a </w:t>
      </w:r>
      <w:r w:rsidR="002B1BB5">
        <w:t xml:space="preserve">finanční částka ve výši </w:t>
      </w:r>
      <w:r w:rsidR="00396608">
        <w:t>0</w:t>
      </w:r>
      <w:r w:rsidR="009C64B2">
        <w:t>,-Kč</w:t>
      </w:r>
      <w:r w:rsidR="00DF76E7">
        <w:t xml:space="preserve"> </w:t>
      </w:r>
      <w:r w:rsidR="00396608">
        <w:t xml:space="preserve">ze strany </w:t>
      </w:r>
      <w:r>
        <w:t>vypůjčitele</w:t>
      </w:r>
      <w:r w:rsidR="00396608">
        <w:t xml:space="preserve">, </w:t>
      </w:r>
      <w:r w:rsidR="009C64B2">
        <w:t xml:space="preserve">se tímto na obou stranách považují za bezdůvodné obohacení, neboť </w:t>
      </w:r>
      <w:r w:rsidR="00DF76E7">
        <w:t xml:space="preserve">účastníci dohody </w:t>
      </w:r>
      <w:r w:rsidR="0077673A">
        <w:t xml:space="preserve">získali </w:t>
      </w:r>
      <w:r w:rsidR="009C64B2">
        <w:t>prospěch plněním bez právního důvodu.</w:t>
      </w:r>
      <w:r w:rsidR="00D93CAA">
        <w:rPr>
          <w:b/>
        </w:rPr>
        <w:tab/>
      </w:r>
    </w:p>
    <w:p w:rsidR="00896E2B" w:rsidRPr="00FE0F2F" w:rsidRDefault="00896E2B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</w:p>
    <w:p w:rsidR="000C3CFD" w:rsidRDefault="000C3CFD" w:rsidP="000C3CFD">
      <w:pPr>
        <w:pStyle w:val="KAMTextbn"/>
        <w:ind w:left="-709" w:right="425" w:hanging="709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veškerá plnění poskytnutá </w:t>
      </w:r>
      <w:r w:rsidR="00E7626E">
        <w:t>půjčitelem na základě této smlouvy o výpůjčce</w:t>
      </w:r>
      <w:r>
        <w:t xml:space="preserve"> odpovídají veškerým uhrazeným peněžitým plněním poskytnutým </w:t>
      </w:r>
      <w:r w:rsidR="0029533E">
        <w:t>odběratelem dle čl. I. odst. 5 této dohody. Tímto je bezdůvodné obohacení dle č. I odst. 5 mezi účastníky dohody 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A44F11">
        <w:t xml:space="preserve">Účastníci dohody </w:t>
      </w:r>
      <w:r>
        <w:t xml:space="preserve">prohlašují, že se neobohatili na úkor </w:t>
      </w:r>
      <w:r w:rsidR="00A44F11">
        <w:t>druhého účastníka dohody</w:t>
      </w:r>
      <w:r>
        <w:t xml:space="preserve"> 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</w:t>
      </w:r>
      <w:r w:rsidR="00A44F11">
        <w:t>dohody</w:t>
      </w:r>
      <w:r w:rsidR="002B1BB5">
        <w:t xml:space="preserve"> </w:t>
      </w:r>
      <w:r>
        <w:t xml:space="preserve">budou veškeré jejich vzájemné </w:t>
      </w:r>
      <w:r w:rsidR="0065658B">
        <w:t>záva</w:t>
      </w:r>
      <w:r w:rsidR="00A44F11">
        <w:t>zky a pohledávky vyplývající ze smlouvy o výpůjčce</w:t>
      </w:r>
      <w:r w:rsidR="0065658B">
        <w:t xml:space="preserve">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2B1BB5" w:rsidRDefault="002B1BB5" w:rsidP="00637D7B">
      <w:pPr>
        <w:pStyle w:val="KAMTextbn"/>
        <w:ind w:left="-709" w:right="425" w:hanging="709"/>
        <w:jc w:val="both"/>
      </w:pPr>
    </w:p>
    <w:p w:rsidR="00D52B64" w:rsidRDefault="00D52B64" w:rsidP="00645AE2">
      <w:pPr>
        <w:pStyle w:val="KAMTextbn"/>
        <w:ind w:left="-709" w:right="425" w:hanging="709"/>
        <w:jc w:val="center"/>
        <w:rPr>
          <w:b/>
        </w:rPr>
      </w:pPr>
    </w:p>
    <w:p w:rsidR="00D52B64" w:rsidRDefault="00D52B64" w:rsidP="00645AE2">
      <w:pPr>
        <w:pStyle w:val="KAMTextbn"/>
        <w:ind w:left="-709" w:right="425" w:hanging="709"/>
        <w:jc w:val="center"/>
        <w:rPr>
          <w:b/>
        </w:rPr>
      </w:pPr>
    </w:p>
    <w:p w:rsidR="00D52B64" w:rsidRDefault="00D52B64" w:rsidP="00645AE2">
      <w:pPr>
        <w:pStyle w:val="KAMTextbn"/>
        <w:ind w:left="-709" w:right="425" w:hanging="709"/>
        <w:jc w:val="center"/>
        <w:rPr>
          <w:b/>
        </w:rPr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645AE2" w:rsidRDefault="00645AE2" w:rsidP="00645AE2">
      <w:pPr>
        <w:pStyle w:val="KAMTextbn"/>
        <w:ind w:left="-709" w:right="425" w:hanging="709"/>
      </w:pPr>
    </w:p>
    <w:p w:rsidR="002B1BB5" w:rsidRDefault="002B1BB5" w:rsidP="00645AE2">
      <w:pPr>
        <w:pStyle w:val="KAMTextbn"/>
        <w:ind w:left="-709" w:right="425" w:hanging="709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>Tato</w:t>
      </w:r>
      <w:r w:rsidR="00E97663">
        <w:t xml:space="preserve"> dohoda</w:t>
      </w:r>
      <w:r>
        <w:t xml:space="preserve"> 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 xml:space="preserve">Tuto </w:t>
      </w:r>
      <w:r w:rsidR="00E97663">
        <w:t>dohodu</w:t>
      </w:r>
      <w:r>
        <w:t xml:space="preserve"> 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>Tato smlouva 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E97663" w:rsidRDefault="00E97663" w:rsidP="00637D7B">
      <w:pPr>
        <w:pStyle w:val="KAMTextbn"/>
        <w:ind w:left="-709" w:right="425" w:hanging="709"/>
        <w:jc w:val="both"/>
      </w:pPr>
    </w:p>
    <w:p w:rsidR="00E97663" w:rsidRDefault="00E97663" w:rsidP="00637D7B">
      <w:pPr>
        <w:pStyle w:val="KAMTextbn"/>
        <w:ind w:left="-709" w:right="425" w:hanging="709"/>
        <w:jc w:val="both"/>
      </w:pPr>
      <w:r>
        <w:t xml:space="preserve">Příloha: </w:t>
      </w:r>
      <w:r>
        <w:tab/>
        <w:t xml:space="preserve">Smlouvy o výpůjčce ze dne </w:t>
      </w:r>
      <w:r w:rsidR="008C2DC0">
        <w:t>23. 9</w:t>
      </w:r>
      <w:r>
        <w:t>.</w:t>
      </w:r>
      <w:r w:rsidR="008C2DC0">
        <w:t xml:space="preserve"> 2019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005434">
        <w:t xml:space="preserve"> 7.10.2019 </w:t>
      </w:r>
      <w:bookmarkStart w:id="0" w:name="_GoBack"/>
      <w:bookmarkEnd w:id="0"/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Pr="00EF16AE" w:rsidRDefault="00497004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</w:t>
      </w:r>
      <w:r w:rsidR="00D52B64">
        <w:rPr>
          <w:rFonts w:ascii="Linux Libertine O" w:hAnsi="Linux Libertine O" w:cs="Linux Libertine O"/>
          <w:sz w:val="22"/>
          <w:szCs w:val="22"/>
        </w:rPr>
        <w:t xml:space="preserve">  </w:t>
      </w:r>
      <w:r>
        <w:rPr>
          <w:rFonts w:ascii="Linux Libertine O" w:hAnsi="Linux Libertine O" w:cs="Linux Libertine O"/>
          <w:sz w:val="22"/>
          <w:szCs w:val="22"/>
        </w:rPr>
        <w:t>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2914A4" w:rsidRDefault="00497004" w:rsidP="00466D7A">
      <w:pPr>
        <w:ind w:left="-708" w:right="425" w:hanging="852"/>
        <w:contextualSpacing/>
        <w:rPr>
          <w:rFonts w:ascii="Linux Libertine O" w:hAnsi="Linux Libertine O" w:cs="Linux Libertine O"/>
          <w:b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466D7A">
        <w:rPr>
          <w:rFonts w:ascii="Linux Libertine O" w:hAnsi="Linux Libertine O" w:cs="Linux Libertine O"/>
          <w:b/>
        </w:rPr>
        <w:tab/>
      </w:r>
      <w:r w:rsidR="00466D7A">
        <w:rPr>
          <w:rFonts w:ascii="Linux Libertine O" w:hAnsi="Linux Libertine O" w:cs="Linux Libertine O"/>
          <w:b/>
        </w:rPr>
        <w:tab/>
        <w:t xml:space="preserve">   </w:t>
      </w:r>
      <w:r w:rsidR="002914A4">
        <w:rPr>
          <w:rFonts w:ascii="Linux Libertine O" w:hAnsi="Linux Libertine O" w:cs="Linux Libertine O"/>
          <w:b/>
        </w:rPr>
        <w:t xml:space="preserve">      </w:t>
      </w:r>
      <w:r w:rsidR="00466D7A">
        <w:rPr>
          <w:rFonts w:ascii="Linux Libertine O" w:hAnsi="Linux Libertine O" w:cs="Linux Libertine O"/>
          <w:b/>
        </w:rPr>
        <w:t xml:space="preserve">    </w:t>
      </w:r>
    </w:p>
    <w:p w:rsidR="00466D7A" w:rsidRDefault="002914A4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              </w:t>
      </w:r>
      <w:r w:rsidR="00497004" w:rsidRPr="00035483">
        <w:rPr>
          <w:rFonts w:ascii="Linux Libertine O" w:hAnsi="Linux Libertine O" w:cs="Linux Libertine O"/>
          <w:b/>
        </w:rPr>
        <w:t>příspěvková organizace</w:t>
      </w:r>
      <w:r w:rsidR="00497004" w:rsidRPr="00EF16AE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  <w:t xml:space="preserve">           </w:t>
      </w:r>
      <w:r w:rsidR="00466D7A">
        <w:rPr>
          <w:rFonts w:ascii="Linux Libertine O" w:hAnsi="Linux Libertine O" w:cs="Linux Libertine O"/>
        </w:rPr>
        <w:t xml:space="preserve"> </w:t>
      </w:r>
      <w:r w:rsidR="00D52B64">
        <w:rPr>
          <w:rFonts w:ascii="Linux Libertine O" w:hAnsi="Linux Libertine O" w:cs="Linux Libertine O"/>
        </w:rPr>
        <w:t xml:space="preserve"> </w:t>
      </w:r>
    </w:p>
    <w:p w:rsidR="00466D7A" w:rsidRDefault="00466D7A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</w:t>
      </w:r>
      <w:r w:rsidR="00497004" w:rsidRPr="00EF16AE">
        <w:rPr>
          <w:rFonts w:ascii="Linux Libertine O" w:hAnsi="Linux Libertine O" w:cs="Linux Libertine O"/>
        </w:rPr>
        <w:t xml:space="preserve"> Dipl. – Ing. Architekt Petr Kropp</w:t>
      </w:r>
      <w:r w:rsidR="00497004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 xml:space="preserve">   </w:t>
      </w:r>
      <w:r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</w:r>
      <w:r w:rsidR="00D52B64">
        <w:rPr>
          <w:rFonts w:ascii="Linux Libertine O" w:hAnsi="Linux Libertine O" w:cs="Linux Libertine O"/>
        </w:rPr>
        <w:tab/>
        <w:t xml:space="preserve">            </w:t>
      </w:r>
    </w:p>
    <w:p w:rsidR="00EF09D3" w:rsidRPr="00957C96" w:rsidRDefault="00D52B64" w:rsidP="00466D7A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</w:t>
      </w:r>
      <w:r w:rsidR="00466D7A">
        <w:rPr>
          <w:rFonts w:ascii="Linux Libertine O" w:hAnsi="Linux Libertine O" w:cs="Linux Libertine O"/>
        </w:rPr>
        <w:t xml:space="preserve">  </w:t>
      </w:r>
      <w:r w:rsidR="00497004">
        <w:rPr>
          <w:rFonts w:ascii="Linux Libertine O" w:hAnsi="Linux Libertine O" w:cs="Linux Libertine O"/>
        </w:rPr>
        <w:t xml:space="preserve"> </w:t>
      </w:r>
    </w:p>
    <w:sectPr w:rsidR="00EF09D3" w:rsidRPr="00957C96" w:rsidSect="00EF0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3D" w:rsidRPr="00742C6D" w:rsidRDefault="00354B3D" w:rsidP="00742C6D">
      <w:r>
        <w:separator/>
      </w:r>
    </w:p>
  </w:endnote>
  <w:endnote w:type="continuationSeparator" w:id="0">
    <w:p w:rsidR="00354B3D" w:rsidRPr="00742C6D" w:rsidRDefault="00354B3D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0BBBCC" wp14:editId="46308BE0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354B3D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42EB982C" wp14:editId="63399D9C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9148A0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BC4C0D">
              <w:rPr>
                <w:rStyle w:val="KAMdatumChar"/>
                <w:noProof/>
              </w:rPr>
              <w:t>4</w:t>
            </w:r>
            <w:r w:rsidR="009148A0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3D" w:rsidRPr="00742C6D" w:rsidRDefault="00354B3D" w:rsidP="00742C6D">
      <w:r>
        <w:separator/>
      </w:r>
    </w:p>
  </w:footnote>
  <w:footnote w:type="continuationSeparator" w:id="0">
    <w:p w:rsidR="00354B3D" w:rsidRPr="00742C6D" w:rsidRDefault="00354B3D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05434"/>
    <w:rsid w:val="0008492E"/>
    <w:rsid w:val="00092C35"/>
    <w:rsid w:val="000A4EA4"/>
    <w:rsid w:val="000A71FD"/>
    <w:rsid w:val="000B47C9"/>
    <w:rsid w:val="000C3CFD"/>
    <w:rsid w:val="001236B8"/>
    <w:rsid w:val="00142BC3"/>
    <w:rsid w:val="00182029"/>
    <w:rsid w:val="00191BB0"/>
    <w:rsid w:val="001A2E17"/>
    <w:rsid w:val="001A7661"/>
    <w:rsid w:val="001C4F01"/>
    <w:rsid w:val="001D68EC"/>
    <w:rsid w:val="001E1A63"/>
    <w:rsid w:val="00224157"/>
    <w:rsid w:val="002914A4"/>
    <w:rsid w:val="0029533E"/>
    <w:rsid w:val="002A6A43"/>
    <w:rsid w:val="002B1BB5"/>
    <w:rsid w:val="002C1D51"/>
    <w:rsid w:val="002D2DD7"/>
    <w:rsid w:val="002F63F0"/>
    <w:rsid w:val="00311FE9"/>
    <w:rsid w:val="0033070A"/>
    <w:rsid w:val="00330947"/>
    <w:rsid w:val="00334373"/>
    <w:rsid w:val="003536D0"/>
    <w:rsid w:val="00354B3D"/>
    <w:rsid w:val="00362797"/>
    <w:rsid w:val="00383457"/>
    <w:rsid w:val="00396608"/>
    <w:rsid w:val="003B168E"/>
    <w:rsid w:val="003B69A9"/>
    <w:rsid w:val="003E1552"/>
    <w:rsid w:val="003F6344"/>
    <w:rsid w:val="00403362"/>
    <w:rsid w:val="004120D9"/>
    <w:rsid w:val="00422E23"/>
    <w:rsid w:val="00434D5F"/>
    <w:rsid w:val="00440DE5"/>
    <w:rsid w:val="00466D7A"/>
    <w:rsid w:val="00497004"/>
    <w:rsid w:val="004B21CE"/>
    <w:rsid w:val="004D7FFB"/>
    <w:rsid w:val="004E348D"/>
    <w:rsid w:val="004F3499"/>
    <w:rsid w:val="00506051"/>
    <w:rsid w:val="00543BE8"/>
    <w:rsid w:val="00570FC2"/>
    <w:rsid w:val="00580029"/>
    <w:rsid w:val="005B11FA"/>
    <w:rsid w:val="005B2BC7"/>
    <w:rsid w:val="00637D7B"/>
    <w:rsid w:val="00643850"/>
    <w:rsid w:val="00645AE2"/>
    <w:rsid w:val="0065658B"/>
    <w:rsid w:val="006656D3"/>
    <w:rsid w:val="006A03CC"/>
    <w:rsid w:val="006A262E"/>
    <w:rsid w:val="006B1C50"/>
    <w:rsid w:val="006B7C06"/>
    <w:rsid w:val="006D55C7"/>
    <w:rsid w:val="006F7CE5"/>
    <w:rsid w:val="0070166C"/>
    <w:rsid w:val="00723BED"/>
    <w:rsid w:val="00742C6D"/>
    <w:rsid w:val="0076740F"/>
    <w:rsid w:val="00771F9C"/>
    <w:rsid w:val="0077673A"/>
    <w:rsid w:val="00783511"/>
    <w:rsid w:val="007836AF"/>
    <w:rsid w:val="00793081"/>
    <w:rsid w:val="007A3B7C"/>
    <w:rsid w:val="007B2730"/>
    <w:rsid w:val="007C0EE5"/>
    <w:rsid w:val="007E4909"/>
    <w:rsid w:val="008131D8"/>
    <w:rsid w:val="008306C2"/>
    <w:rsid w:val="00847A49"/>
    <w:rsid w:val="00854C3F"/>
    <w:rsid w:val="00890493"/>
    <w:rsid w:val="00895D30"/>
    <w:rsid w:val="00896E2B"/>
    <w:rsid w:val="008C2DC0"/>
    <w:rsid w:val="00907959"/>
    <w:rsid w:val="009148A0"/>
    <w:rsid w:val="00957C96"/>
    <w:rsid w:val="00982782"/>
    <w:rsid w:val="009C64B2"/>
    <w:rsid w:val="009F4A1C"/>
    <w:rsid w:val="00A40369"/>
    <w:rsid w:val="00A44F11"/>
    <w:rsid w:val="00A560B0"/>
    <w:rsid w:val="00A56981"/>
    <w:rsid w:val="00A644D6"/>
    <w:rsid w:val="00A652C7"/>
    <w:rsid w:val="00A73AA7"/>
    <w:rsid w:val="00AC3D0A"/>
    <w:rsid w:val="00B0009B"/>
    <w:rsid w:val="00B26358"/>
    <w:rsid w:val="00B55C9F"/>
    <w:rsid w:val="00B66CF0"/>
    <w:rsid w:val="00B753EB"/>
    <w:rsid w:val="00BC4C0D"/>
    <w:rsid w:val="00BF1078"/>
    <w:rsid w:val="00BF301A"/>
    <w:rsid w:val="00C65F15"/>
    <w:rsid w:val="00C71372"/>
    <w:rsid w:val="00CA151D"/>
    <w:rsid w:val="00CA4079"/>
    <w:rsid w:val="00CE1B28"/>
    <w:rsid w:val="00D201D1"/>
    <w:rsid w:val="00D30B4B"/>
    <w:rsid w:val="00D332DA"/>
    <w:rsid w:val="00D52B64"/>
    <w:rsid w:val="00D622FE"/>
    <w:rsid w:val="00D712FB"/>
    <w:rsid w:val="00D80B78"/>
    <w:rsid w:val="00D85533"/>
    <w:rsid w:val="00D92DEC"/>
    <w:rsid w:val="00D93CAA"/>
    <w:rsid w:val="00D961C1"/>
    <w:rsid w:val="00DD71C6"/>
    <w:rsid w:val="00DF76E7"/>
    <w:rsid w:val="00E269A6"/>
    <w:rsid w:val="00E4360F"/>
    <w:rsid w:val="00E54E5D"/>
    <w:rsid w:val="00E73372"/>
    <w:rsid w:val="00E7626E"/>
    <w:rsid w:val="00E966E1"/>
    <w:rsid w:val="00E97663"/>
    <w:rsid w:val="00EF09D3"/>
    <w:rsid w:val="00F03204"/>
    <w:rsid w:val="00F32827"/>
    <w:rsid w:val="00F61BD2"/>
    <w:rsid w:val="00F82479"/>
    <w:rsid w:val="00FA2917"/>
    <w:rsid w:val="00FA6BE1"/>
    <w:rsid w:val="00FB197B"/>
    <w:rsid w:val="00FC1552"/>
    <w:rsid w:val="00FC2635"/>
    <w:rsid w:val="00FC4D9C"/>
    <w:rsid w:val="00FE0F2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0FB7"/>
  <w15:docId w15:val="{29CC7FB5-CD53-468E-BA19-91FDF94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E497-01F8-44D9-86A6-FEA11FA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4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Paterová Lenka</cp:lastModifiedBy>
  <cp:revision>2</cp:revision>
  <cp:lastPrinted>2019-09-19T10:09:00Z</cp:lastPrinted>
  <dcterms:created xsi:type="dcterms:W3CDTF">2019-10-22T08:48:00Z</dcterms:created>
  <dcterms:modified xsi:type="dcterms:W3CDTF">2019-10-22T08:48:00Z</dcterms:modified>
</cp:coreProperties>
</file>