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5" w:rsidRDefault="00A23E41" w:rsidP="000052E5">
      <w:pPr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0052E5" w:rsidRDefault="000052E5" w:rsidP="000052E5">
      <w:pPr>
        <w:pStyle w:val="Nzev"/>
        <w:rPr>
          <w:rFonts w:ascii="Arial" w:hAnsi="Arial" w:cs="Arial"/>
          <w:caps/>
          <w:sz w:val="32"/>
        </w:rPr>
      </w:pPr>
      <w:r w:rsidRPr="00C34ED5">
        <w:rPr>
          <w:rFonts w:ascii="Arial" w:hAnsi="Arial" w:cs="Arial"/>
          <w:caps/>
          <w:sz w:val="32"/>
        </w:rPr>
        <w:t>Protokol O OTEVÍRÁNÍ OBÁLEK S</w:t>
      </w:r>
      <w:r>
        <w:rPr>
          <w:rFonts w:ascii="Arial" w:hAnsi="Arial" w:cs="Arial"/>
          <w:caps/>
          <w:sz w:val="32"/>
        </w:rPr>
        <w:t> </w:t>
      </w:r>
      <w:r w:rsidRPr="00C34ED5">
        <w:rPr>
          <w:rFonts w:ascii="Arial" w:hAnsi="Arial" w:cs="Arial"/>
          <w:caps/>
          <w:sz w:val="32"/>
        </w:rPr>
        <w:t>NABÍDKAMI</w:t>
      </w:r>
    </w:p>
    <w:p w:rsidR="000052E5" w:rsidRPr="001B2984" w:rsidRDefault="000052E5" w:rsidP="000052E5">
      <w:pPr>
        <w:pStyle w:val="Nzev"/>
        <w:rPr>
          <w:rFonts w:ascii="Arial" w:hAnsi="Arial" w:cs="Arial"/>
          <w:caps/>
          <w:sz w:val="16"/>
          <w:szCs w:val="16"/>
        </w:rPr>
      </w:pPr>
    </w:p>
    <w:p w:rsidR="000052E5" w:rsidRDefault="000052E5" w:rsidP="000052E5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A23E41">
        <w:rPr>
          <w:rFonts w:ascii="Arial" w:hAnsi="Arial" w:cs="Arial"/>
          <w:b w:val="0"/>
          <w:bCs w:val="0"/>
          <w:szCs w:val="22"/>
        </w:rPr>
        <w:t>08. 10. 2013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E806D6">
        <w:rPr>
          <w:rFonts w:ascii="Arial" w:hAnsi="Arial" w:cs="Arial"/>
          <w:b w:val="0"/>
          <w:bCs w:val="0"/>
          <w:szCs w:val="22"/>
        </w:rPr>
        <w:t>1</w:t>
      </w:r>
      <w:r w:rsidR="004252F5">
        <w:rPr>
          <w:rFonts w:ascii="Arial" w:hAnsi="Arial" w:cs="Arial"/>
          <w:b w:val="0"/>
          <w:bCs w:val="0"/>
          <w:szCs w:val="22"/>
        </w:rPr>
        <w:t>0</w:t>
      </w:r>
      <w:r w:rsidR="00E806D6">
        <w:rPr>
          <w:rFonts w:ascii="Arial" w:hAnsi="Arial" w:cs="Arial"/>
          <w:b w:val="0"/>
          <w:bCs w:val="0"/>
          <w:szCs w:val="22"/>
        </w:rPr>
        <w:t xml:space="preserve">:00 hod. </w:t>
      </w:r>
      <w:r w:rsidRPr="00383B42">
        <w:rPr>
          <w:rFonts w:ascii="Arial" w:hAnsi="Arial" w:cs="Arial"/>
          <w:b w:val="0"/>
          <w:bCs w:val="0"/>
          <w:szCs w:val="22"/>
        </w:rPr>
        <w:t>v</w:t>
      </w:r>
      <w:r w:rsidR="004252F5">
        <w:rPr>
          <w:rFonts w:ascii="Arial" w:hAnsi="Arial" w:cs="Arial"/>
          <w:b w:val="0"/>
          <w:bCs w:val="0"/>
          <w:szCs w:val="22"/>
        </w:rPr>
        <w:t> kanceláři 213a</w:t>
      </w:r>
    </w:p>
    <w:p w:rsidR="000052E5" w:rsidRDefault="000052E5" w:rsidP="000052E5">
      <w:pPr>
        <w:jc w:val="center"/>
        <w:rPr>
          <w:rFonts w:ascii="Arial" w:hAnsi="Arial" w:cs="Arial"/>
          <w:sz w:val="32"/>
        </w:rPr>
      </w:pPr>
    </w:p>
    <w:p w:rsidR="000052E5" w:rsidRPr="007F47DC" w:rsidRDefault="000052E5" w:rsidP="000052E5">
      <w:pPr>
        <w:jc w:val="center"/>
        <w:rPr>
          <w:rFonts w:ascii="Arial" w:hAnsi="Arial" w:cs="Arial"/>
          <w:sz w:val="32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E75889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0052E5" w:rsidRPr="006278A5" w:rsidTr="009E2A6D">
        <w:trPr>
          <w:trHeight w:val="1772"/>
        </w:trPr>
        <w:tc>
          <w:tcPr>
            <w:tcW w:w="992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0052E5" w:rsidRPr="008C4AB3" w:rsidRDefault="008C4AB3" w:rsidP="009E2A6D">
            <w:pPr>
              <w:ind w:left="41"/>
              <w:rPr>
                <w:rFonts w:ascii="Arial" w:hAnsi="Arial" w:cs="Arial"/>
                <w:i/>
              </w:rPr>
            </w:pPr>
            <w:r w:rsidRPr="008C4AB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„Letní kino Karlovy Vary - oprava střech“</w:t>
            </w:r>
          </w:p>
        </w:tc>
      </w:tr>
    </w:tbl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Pr="00A23E41" w:rsidRDefault="000052E5" w:rsidP="000052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23E41">
        <w:rPr>
          <w:rFonts w:ascii="Arial" w:hAnsi="Arial" w:cs="Arial"/>
          <w:sz w:val="22"/>
          <w:szCs w:val="22"/>
        </w:rPr>
        <w:t xml:space="preserve">Dne </w:t>
      </w:r>
      <w:r w:rsidR="00A23E41">
        <w:rPr>
          <w:rFonts w:ascii="Arial" w:hAnsi="Arial" w:cs="Arial"/>
          <w:sz w:val="22"/>
          <w:szCs w:val="22"/>
        </w:rPr>
        <w:t>08. 10. 2013</w:t>
      </w:r>
      <w:r w:rsidRPr="00A23E41">
        <w:rPr>
          <w:rFonts w:ascii="Arial" w:hAnsi="Arial" w:cs="Arial"/>
          <w:sz w:val="22"/>
          <w:szCs w:val="22"/>
        </w:rPr>
        <w:t xml:space="preserve"> při otevírání obálek s nabídkami pro veřejnou zakázku </w:t>
      </w:r>
      <w:r w:rsidR="008C4AB3" w:rsidRPr="008C4AB3">
        <w:rPr>
          <w:rFonts w:ascii="Arial" w:hAnsi="Arial" w:cs="Arial"/>
          <w:b/>
          <w:bCs/>
          <w:i/>
          <w:iCs/>
          <w:sz w:val="22"/>
          <w:szCs w:val="22"/>
        </w:rPr>
        <w:t>„Letní kino Karlovy Vary - oprava střech“</w:t>
      </w:r>
      <w:r w:rsidRPr="00A23E41">
        <w:rPr>
          <w:rFonts w:ascii="Arial" w:hAnsi="Arial" w:cs="Arial"/>
          <w:bCs/>
          <w:sz w:val="22"/>
          <w:szCs w:val="22"/>
        </w:rPr>
        <w:t>, b</w:t>
      </w:r>
      <w:r w:rsidRPr="00A23E41">
        <w:rPr>
          <w:rFonts w:ascii="Arial" w:hAnsi="Arial" w:cs="Arial"/>
          <w:sz w:val="22"/>
          <w:szCs w:val="22"/>
        </w:rPr>
        <w:t>yl sepsán tento protokol o otevírání obálek s nabídkami.</w:t>
      </w:r>
    </w:p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2A77E1" w:rsidRDefault="002A77E1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84" w:firstLine="0"/>
        <w:jc w:val="center"/>
        <w:textAlignment w:val="baseline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Složení komise pro otevírání obálek</w:t>
      </w:r>
    </w:p>
    <w:p w:rsidR="000052E5" w:rsidRPr="007C7447" w:rsidRDefault="000052E5" w:rsidP="000052E5">
      <w:pPr>
        <w:rPr>
          <w:rFonts w:ascii="Arial" w:hAnsi="Arial" w:cs="Arial"/>
          <w:sz w:val="22"/>
          <w:szCs w:val="22"/>
        </w:rPr>
      </w:pPr>
    </w:p>
    <w:p w:rsidR="000052E5" w:rsidRPr="007C7447" w:rsidRDefault="000052E5" w:rsidP="000052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447">
        <w:rPr>
          <w:rFonts w:ascii="Arial" w:hAnsi="Arial" w:cs="Arial"/>
          <w:sz w:val="22"/>
          <w:szCs w:val="22"/>
        </w:rPr>
        <w:t xml:space="preserve">Hodnotící komise se sešla v počtu </w:t>
      </w:r>
      <w:r>
        <w:rPr>
          <w:rFonts w:ascii="Arial" w:hAnsi="Arial" w:cs="Arial"/>
          <w:sz w:val="22"/>
          <w:szCs w:val="22"/>
        </w:rPr>
        <w:t>…</w:t>
      </w:r>
      <w:r w:rsidR="00A23E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…</w:t>
      </w:r>
      <w:r w:rsidRPr="007C744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C7447">
        <w:rPr>
          <w:rFonts w:ascii="Arial" w:hAnsi="Arial" w:cs="Arial"/>
          <w:sz w:val="22"/>
          <w:szCs w:val="22"/>
        </w:rPr>
        <w:t>členů</w:t>
      </w:r>
      <w:proofErr w:type="gramEnd"/>
      <w:r w:rsidRPr="007C7447">
        <w:rPr>
          <w:rFonts w:ascii="Arial" w:hAnsi="Arial" w:cs="Arial"/>
          <w:sz w:val="22"/>
          <w:szCs w:val="22"/>
        </w:rPr>
        <w:t>.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0052E5" w:rsidRPr="006278A5" w:rsidTr="009E2A6D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0052E5" w:rsidRPr="00FC15BC" w:rsidRDefault="000052E5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6278A5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Jiří Mašek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6278A5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Miroslav Mareš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6278A5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Kamila Holanová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E5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rPr>
          <w:rFonts w:ascii="Arial" w:hAnsi="Arial" w:cs="Arial"/>
          <w:color w:val="000000"/>
          <w:sz w:val="22"/>
          <w:szCs w:val="22"/>
        </w:rPr>
      </w:pPr>
    </w:p>
    <w:p w:rsidR="002A77E1" w:rsidRPr="00C34ED5" w:rsidRDefault="002A77E1" w:rsidP="000052E5">
      <w:pPr>
        <w:rPr>
          <w:rFonts w:ascii="Arial" w:hAnsi="Arial" w:cs="Arial"/>
          <w:color w:val="000000"/>
          <w:sz w:val="22"/>
          <w:szCs w:val="22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Otevíraní obálek a kontrola úplnosti nabídek</w:t>
      </w:r>
    </w:p>
    <w:p w:rsidR="000052E5" w:rsidRPr="007F47DC" w:rsidRDefault="000052E5" w:rsidP="000052E5">
      <w:pPr>
        <w:rPr>
          <w:rFonts w:ascii="Arial" w:hAnsi="Arial" w:cs="Arial"/>
        </w:rPr>
      </w:pPr>
    </w:p>
    <w:p w:rsidR="000052E5" w:rsidRPr="00A23E41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Zadavatel přijal do konce l</w:t>
      </w:r>
      <w:r w:rsidR="008E7190">
        <w:rPr>
          <w:rFonts w:ascii="Arial" w:hAnsi="Arial" w:cs="Arial"/>
          <w:sz w:val="22"/>
          <w:szCs w:val="22"/>
        </w:rPr>
        <w:t xml:space="preserve">hůty pro podání nabídek celkem </w:t>
      </w:r>
      <w:r>
        <w:rPr>
          <w:rFonts w:ascii="Arial" w:hAnsi="Arial" w:cs="Arial"/>
          <w:sz w:val="22"/>
          <w:szCs w:val="22"/>
        </w:rPr>
        <w:t>…</w:t>
      </w:r>
      <w:r w:rsidR="004252F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…</w:t>
      </w:r>
      <w:r w:rsidRPr="006278A5">
        <w:rPr>
          <w:rFonts w:ascii="Arial" w:hAnsi="Arial" w:cs="Arial"/>
          <w:sz w:val="22"/>
          <w:szCs w:val="22"/>
        </w:rPr>
        <w:t xml:space="preserve"> nabíd</w:t>
      </w:r>
      <w:r w:rsidR="008E7190">
        <w:rPr>
          <w:rFonts w:ascii="Arial" w:hAnsi="Arial" w:cs="Arial"/>
          <w:sz w:val="22"/>
          <w:szCs w:val="22"/>
        </w:rPr>
        <w:t>e</w:t>
      </w:r>
      <w:r w:rsidRPr="006278A5">
        <w:rPr>
          <w:rFonts w:ascii="Arial" w:hAnsi="Arial" w:cs="Arial"/>
          <w:sz w:val="22"/>
          <w:szCs w:val="22"/>
        </w:rPr>
        <w:t xml:space="preserve">k. Obálky s těmito nabídkami byly doručeny uzavřené, správně označené a ve lhůtě pro podání </w:t>
      </w:r>
      <w:r w:rsidRPr="00A23E41">
        <w:rPr>
          <w:rFonts w:ascii="Arial" w:hAnsi="Arial" w:cs="Arial"/>
          <w:sz w:val="22"/>
          <w:szCs w:val="22"/>
        </w:rPr>
        <w:t xml:space="preserve">nabídek, tj. </w:t>
      </w:r>
      <w:r w:rsidR="00A23E41" w:rsidRPr="00A23E41">
        <w:rPr>
          <w:rFonts w:ascii="Arial" w:hAnsi="Arial" w:cs="Arial"/>
          <w:sz w:val="22"/>
          <w:szCs w:val="22"/>
        </w:rPr>
        <w:t>do 07. 10. 2013 do 1</w:t>
      </w:r>
      <w:r w:rsidR="008C4AB3">
        <w:rPr>
          <w:rFonts w:ascii="Arial" w:hAnsi="Arial" w:cs="Arial"/>
          <w:sz w:val="22"/>
          <w:szCs w:val="22"/>
        </w:rPr>
        <w:t>0</w:t>
      </w:r>
      <w:r w:rsidR="00A23E41" w:rsidRPr="00A23E41">
        <w:rPr>
          <w:rFonts w:ascii="Arial" w:hAnsi="Arial" w:cs="Arial"/>
          <w:sz w:val="22"/>
          <w:szCs w:val="22"/>
        </w:rPr>
        <w:t>:00 hodin</w:t>
      </w:r>
      <w:r w:rsidRPr="00A23E41">
        <w:rPr>
          <w:rFonts w:ascii="Arial" w:hAnsi="Arial" w:cs="Arial"/>
          <w:sz w:val="22"/>
          <w:szCs w:val="22"/>
        </w:rPr>
        <w:t>.</w:t>
      </w:r>
    </w:p>
    <w:p w:rsidR="000052E5" w:rsidRPr="006278A5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přistoupila k otevření obálek s nabídkami všech uchazečů, zapsaných do seznamu nabídek, který tvoří nedíln</w:t>
      </w:r>
      <w:r>
        <w:rPr>
          <w:rFonts w:ascii="Arial" w:hAnsi="Arial" w:cs="Arial"/>
          <w:sz w:val="22"/>
          <w:szCs w:val="22"/>
        </w:rPr>
        <w:t>ou součást tohoto protokolu.</w:t>
      </w:r>
    </w:p>
    <w:p w:rsidR="000052E5" w:rsidRDefault="000052E5" w:rsidP="000052E5"/>
    <w:p w:rsidR="008C4AB3" w:rsidRDefault="008C4AB3" w:rsidP="000052E5"/>
    <w:p w:rsidR="000052E5" w:rsidRPr="0019538B" w:rsidRDefault="000052E5" w:rsidP="004671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lastRenderedPageBreak/>
        <w:t>Nabídka uchazeče č. 1: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>Petr Soukup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49166549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K Zátiší 243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 xml:space="preserve">360 01 </w:t>
      </w:r>
      <w:proofErr w:type="spellStart"/>
      <w:r w:rsidR="004671A7" w:rsidRPr="004C0A32">
        <w:rPr>
          <w:rFonts w:ascii="Arial" w:hAnsi="Arial" w:cs="Arial"/>
          <w:sz w:val="18"/>
          <w:szCs w:val="18"/>
        </w:rPr>
        <w:t>Jenišov</w:t>
      </w:r>
      <w:proofErr w:type="spellEnd"/>
    </w:p>
    <w:p w:rsidR="000052E5" w:rsidRPr="007F47DC" w:rsidRDefault="000052E5" w:rsidP="000052E5">
      <w:pPr>
        <w:jc w:val="both"/>
        <w:rPr>
          <w:rFonts w:ascii="Arial" w:hAnsi="Arial" w:cs="Arial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052E5" w:rsidRPr="007F47DC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="000664C3">
        <w:rPr>
          <w:rFonts w:ascii="Arial" w:hAnsi="Arial" w:cs="Arial"/>
          <w:b/>
          <w:sz w:val="22"/>
          <w:szCs w:val="22"/>
        </w:rPr>
        <w:t xml:space="preserve">ANO </w:t>
      </w: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EB7597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0664C3">
        <w:rPr>
          <w:rFonts w:ascii="Arial" w:hAnsi="Arial" w:cs="Arial"/>
          <w:sz w:val="22"/>
          <w:szCs w:val="22"/>
        </w:rPr>
        <w:t>777</w:t>
      </w:r>
      <w:r w:rsidR="004671A7">
        <w:rPr>
          <w:rFonts w:ascii="Arial" w:hAnsi="Arial" w:cs="Arial"/>
          <w:sz w:val="22"/>
          <w:szCs w:val="22"/>
        </w:rPr>
        <w:t xml:space="preserve"> </w:t>
      </w:r>
      <w:r w:rsidR="000664C3">
        <w:rPr>
          <w:rFonts w:ascii="Arial" w:hAnsi="Arial" w:cs="Arial"/>
          <w:sz w:val="22"/>
          <w:szCs w:val="22"/>
        </w:rPr>
        <w:t>829,25</w:t>
      </w:r>
    </w:p>
    <w:p w:rsidR="000052E5" w:rsidRPr="007F47DC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="000664C3">
        <w:rPr>
          <w:rFonts w:ascii="Arial" w:hAnsi="Arial" w:cs="Arial"/>
          <w:b/>
          <w:sz w:val="22"/>
          <w:szCs w:val="22"/>
        </w:rPr>
        <w:t>NE</w:t>
      </w: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0052E5" w:rsidRPr="00F32CB6" w:rsidRDefault="000052E5" w:rsidP="004671A7">
      <w:pPr>
        <w:rPr>
          <w:rFonts w:ascii="Arial" w:hAnsi="Arial" w:cs="Arial"/>
          <w:b/>
          <w:sz w:val="22"/>
          <w:szCs w:val="22"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t>Nabídka uchazeče č. 2: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 xml:space="preserve">KASTOS. </w:t>
      </w:r>
      <w:r w:rsidR="004671A7">
        <w:rPr>
          <w:rFonts w:ascii="Arial" w:hAnsi="Arial" w:cs="Arial"/>
          <w:sz w:val="18"/>
          <w:szCs w:val="18"/>
        </w:rPr>
        <w:t>s.r.o</w:t>
      </w:r>
      <w:r w:rsidR="004671A7" w:rsidRPr="004C0A32">
        <w:rPr>
          <w:rFonts w:ascii="Arial" w:hAnsi="Arial" w:cs="Arial"/>
          <w:sz w:val="18"/>
          <w:szCs w:val="18"/>
        </w:rPr>
        <w:t>.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>
        <w:rPr>
          <w:rFonts w:ascii="Arial" w:hAnsi="Arial" w:cs="Arial"/>
          <w:sz w:val="18"/>
          <w:szCs w:val="18"/>
        </w:rPr>
        <w:t>IČ</w:t>
      </w:r>
      <w:r w:rsidR="004671A7" w:rsidRPr="004C0A32">
        <w:rPr>
          <w:rFonts w:ascii="Arial" w:hAnsi="Arial" w:cs="Arial"/>
          <w:sz w:val="18"/>
          <w:szCs w:val="18"/>
        </w:rPr>
        <w:t>: 49786342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Jízdárenská 1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360 01 Karlovy Vary</w:t>
      </w: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662</w:t>
      </w:r>
      <w:r w:rsidR="00467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006,27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0052E5" w:rsidRPr="00F32CB6" w:rsidRDefault="000052E5" w:rsidP="004671A7">
      <w:pPr>
        <w:rPr>
          <w:rFonts w:ascii="Arial" w:hAnsi="Arial" w:cs="Arial"/>
          <w:b/>
          <w:i/>
          <w:sz w:val="22"/>
          <w:szCs w:val="22"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t>Nabídka uchazeče č. 3: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 xml:space="preserve">IPM </w:t>
      </w:r>
      <w:proofErr w:type="spellStart"/>
      <w:r w:rsidR="004671A7" w:rsidRPr="004C0A32">
        <w:rPr>
          <w:rFonts w:ascii="Arial" w:hAnsi="Arial" w:cs="Arial"/>
          <w:sz w:val="18"/>
          <w:szCs w:val="18"/>
        </w:rPr>
        <w:t>stars</w:t>
      </w:r>
      <w:proofErr w:type="spellEnd"/>
      <w:r w:rsidR="004671A7" w:rsidRPr="004C0A32">
        <w:rPr>
          <w:rFonts w:ascii="Arial" w:hAnsi="Arial" w:cs="Arial"/>
          <w:sz w:val="18"/>
          <w:szCs w:val="18"/>
        </w:rPr>
        <w:t>, s.r.o.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25230557</w:t>
      </w:r>
      <w:r w:rsidR="004671A7">
        <w:rPr>
          <w:rFonts w:ascii="Arial" w:hAnsi="Arial" w:cs="Arial"/>
          <w:sz w:val="18"/>
          <w:szCs w:val="18"/>
        </w:rPr>
        <w:t>, O</w:t>
      </w:r>
      <w:r w:rsidR="004671A7" w:rsidRPr="004C0A32">
        <w:rPr>
          <w:rFonts w:ascii="Arial" w:hAnsi="Arial" w:cs="Arial"/>
          <w:sz w:val="18"/>
          <w:szCs w:val="18"/>
        </w:rPr>
        <w:t>vocný trh 572/11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110 00 Praha 1</w:t>
      </w:r>
    </w:p>
    <w:p w:rsidR="000052E5" w:rsidRPr="007F47DC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539892,32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F32CB6" w:rsidRDefault="000052E5" w:rsidP="00467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t>Nabídka uchazeče č. 4: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>REPRESENT – inženýrská a znalecká kancelář s.r.o.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26350050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 xml:space="preserve">P. </w:t>
      </w:r>
      <w:proofErr w:type="spellStart"/>
      <w:r w:rsidR="004671A7" w:rsidRPr="004C0A32">
        <w:rPr>
          <w:rFonts w:ascii="Arial" w:hAnsi="Arial" w:cs="Arial"/>
          <w:sz w:val="18"/>
          <w:szCs w:val="18"/>
        </w:rPr>
        <w:t>Chelčického</w:t>
      </w:r>
      <w:proofErr w:type="spellEnd"/>
      <w:r w:rsidR="004671A7" w:rsidRPr="004C0A32">
        <w:rPr>
          <w:rFonts w:ascii="Arial" w:hAnsi="Arial" w:cs="Arial"/>
          <w:sz w:val="18"/>
          <w:szCs w:val="18"/>
        </w:rPr>
        <w:t xml:space="preserve"> 492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356 01 Sokolov</w:t>
      </w:r>
    </w:p>
    <w:p w:rsidR="000052E5" w:rsidRPr="007F47DC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663</w:t>
      </w:r>
      <w:r w:rsidR="004671A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619</w:t>
      </w:r>
      <w:r w:rsidR="004671A7">
        <w:rPr>
          <w:rFonts w:ascii="Arial" w:hAnsi="Arial" w:cs="Arial"/>
          <w:sz w:val="22"/>
          <w:szCs w:val="22"/>
        </w:rPr>
        <w:t>,-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0052E5" w:rsidRPr="00F32CB6" w:rsidRDefault="000052E5" w:rsidP="00467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lastRenderedPageBreak/>
        <w:t>Nabídka uchazeče č. 5: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>Jan Němec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43301568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Konečná 910/10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360 05 Karlovy Vary</w:t>
      </w:r>
    </w:p>
    <w:p w:rsidR="000052E5" w:rsidRPr="007F47DC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965</w:t>
      </w:r>
      <w:r w:rsidR="00467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888,02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0052E5" w:rsidRPr="00C34ED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A23E41" w:rsidRPr="00A23E41" w:rsidRDefault="00A23E41" w:rsidP="00467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23E41">
        <w:rPr>
          <w:rFonts w:ascii="Arial" w:hAnsi="Arial" w:cs="Arial"/>
          <w:b/>
          <w:sz w:val="22"/>
          <w:szCs w:val="22"/>
          <w:shd w:val="clear" w:color="auto" w:fill="DAEEF3"/>
        </w:rPr>
        <w:t xml:space="preserve">Nabídka uchazeče č. </w:t>
      </w:r>
      <w:r>
        <w:rPr>
          <w:rFonts w:ascii="Arial" w:hAnsi="Arial" w:cs="Arial"/>
          <w:b/>
          <w:sz w:val="22"/>
          <w:szCs w:val="22"/>
          <w:shd w:val="clear" w:color="auto" w:fill="DAEEF3"/>
        </w:rPr>
        <w:t>6</w:t>
      </w:r>
      <w:r w:rsidRPr="00A23E41">
        <w:rPr>
          <w:rFonts w:ascii="Arial" w:hAnsi="Arial" w:cs="Arial"/>
          <w:b/>
          <w:sz w:val="22"/>
          <w:szCs w:val="22"/>
          <w:shd w:val="clear" w:color="auto" w:fill="DAEEF3"/>
        </w:rPr>
        <w:t>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>FH STAV, s.r.o.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29093252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Česká 145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360 18 Karlovy Vary</w:t>
      </w:r>
    </w:p>
    <w:p w:rsidR="00A23E41" w:rsidRPr="007F47DC" w:rsidRDefault="00A23E41" w:rsidP="00A23E4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734</w:t>
      </w:r>
      <w:r w:rsidR="00467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475,37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4671A7" w:rsidRPr="006278A5" w:rsidRDefault="004671A7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A23E41" w:rsidRDefault="00A23E41" w:rsidP="00A23E41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8E7190" w:rsidRDefault="008E7190" w:rsidP="004671A7">
      <w:pPr>
        <w:jc w:val="both"/>
        <w:rPr>
          <w:rFonts w:ascii="Arial" w:hAnsi="Arial" w:cs="Arial"/>
          <w:sz w:val="18"/>
          <w:szCs w:val="18"/>
        </w:rPr>
      </w:pPr>
      <w:r w:rsidRPr="00A23E41">
        <w:rPr>
          <w:rFonts w:ascii="Arial" w:hAnsi="Arial" w:cs="Arial"/>
          <w:b/>
          <w:sz w:val="22"/>
          <w:szCs w:val="22"/>
          <w:shd w:val="clear" w:color="auto" w:fill="DAEEF3"/>
        </w:rPr>
        <w:t xml:space="preserve">Nabídka uchazeče č. </w:t>
      </w:r>
      <w:r>
        <w:rPr>
          <w:rFonts w:ascii="Arial" w:hAnsi="Arial" w:cs="Arial"/>
          <w:b/>
          <w:sz w:val="22"/>
          <w:szCs w:val="22"/>
          <w:shd w:val="clear" w:color="auto" w:fill="DAEEF3"/>
        </w:rPr>
        <w:t>7</w:t>
      </w:r>
      <w:r w:rsidRPr="00A23E41">
        <w:rPr>
          <w:rFonts w:ascii="Arial" w:hAnsi="Arial" w:cs="Arial"/>
          <w:b/>
          <w:sz w:val="22"/>
          <w:szCs w:val="22"/>
          <w:shd w:val="clear" w:color="auto" w:fill="DAEEF3"/>
        </w:rPr>
        <w:t>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>BANOSTAV, s.r.o.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64356221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 xml:space="preserve">362 26 </w:t>
      </w:r>
      <w:proofErr w:type="spellStart"/>
      <w:r w:rsidR="004671A7" w:rsidRPr="004C0A32">
        <w:rPr>
          <w:rFonts w:ascii="Arial" w:hAnsi="Arial" w:cs="Arial"/>
          <w:sz w:val="18"/>
          <w:szCs w:val="18"/>
        </w:rPr>
        <w:t>Božíčany</w:t>
      </w:r>
      <w:proofErr w:type="spellEnd"/>
      <w:r w:rsidR="004671A7" w:rsidRPr="004C0A32">
        <w:rPr>
          <w:rFonts w:ascii="Arial" w:hAnsi="Arial" w:cs="Arial"/>
          <w:sz w:val="18"/>
          <w:szCs w:val="18"/>
        </w:rPr>
        <w:t xml:space="preserve"> 88</w:t>
      </w:r>
    </w:p>
    <w:p w:rsidR="004671A7" w:rsidRPr="007F47DC" w:rsidRDefault="004671A7" w:rsidP="004671A7">
      <w:pPr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614</w:t>
      </w:r>
      <w:r w:rsidR="004671A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750</w:t>
      </w:r>
      <w:r w:rsidR="004671A7">
        <w:rPr>
          <w:rFonts w:ascii="Arial" w:hAnsi="Arial" w:cs="Arial"/>
          <w:sz w:val="22"/>
          <w:szCs w:val="22"/>
        </w:rPr>
        <w:t>,-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4671A7" w:rsidRPr="006278A5" w:rsidRDefault="004671A7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8E7190" w:rsidRDefault="008E7190" w:rsidP="00A23E41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8E7190" w:rsidRPr="00A23E41" w:rsidRDefault="008E7190" w:rsidP="00467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23E41">
        <w:rPr>
          <w:rFonts w:ascii="Arial" w:hAnsi="Arial" w:cs="Arial"/>
          <w:b/>
          <w:sz w:val="22"/>
          <w:szCs w:val="22"/>
          <w:shd w:val="clear" w:color="auto" w:fill="DAEEF3"/>
        </w:rPr>
        <w:t xml:space="preserve">Nabídka uchazeče č. </w:t>
      </w:r>
      <w:r>
        <w:rPr>
          <w:rFonts w:ascii="Arial" w:hAnsi="Arial" w:cs="Arial"/>
          <w:b/>
          <w:sz w:val="22"/>
          <w:szCs w:val="22"/>
          <w:shd w:val="clear" w:color="auto" w:fill="DAEEF3"/>
        </w:rPr>
        <w:t>8</w:t>
      </w:r>
      <w:r w:rsidRPr="00A23E41">
        <w:rPr>
          <w:rFonts w:ascii="Arial" w:hAnsi="Arial" w:cs="Arial"/>
          <w:b/>
          <w:sz w:val="22"/>
          <w:szCs w:val="22"/>
          <w:shd w:val="clear" w:color="auto" w:fill="DAEEF3"/>
        </w:rPr>
        <w:t>:</w:t>
      </w:r>
      <w:r w:rsidR="004671A7" w:rsidRPr="004671A7">
        <w:rPr>
          <w:rFonts w:ascii="Arial" w:hAnsi="Arial" w:cs="Arial"/>
          <w:sz w:val="18"/>
          <w:szCs w:val="18"/>
        </w:rPr>
        <w:t xml:space="preserve"> </w:t>
      </w:r>
      <w:r w:rsidR="004671A7" w:rsidRPr="004C0A32">
        <w:rPr>
          <w:rFonts w:ascii="Arial" w:hAnsi="Arial" w:cs="Arial"/>
          <w:sz w:val="18"/>
          <w:szCs w:val="18"/>
        </w:rPr>
        <w:t xml:space="preserve">Rudolf </w:t>
      </w:r>
      <w:proofErr w:type="spellStart"/>
      <w:r w:rsidR="004671A7" w:rsidRPr="004C0A32">
        <w:rPr>
          <w:rFonts w:ascii="Arial" w:hAnsi="Arial" w:cs="Arial"/>
          <w:sz w:val="18"/>
          <w:szCs w:val="18"/>
        </w:rPr>
        <w:t>Kremeň</w:t>
      </w:r>
      <w:proofErr w:type="spellEnd"/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IČ: 10344241</w:t>
      </w:r>
      <w:r w:rsidR="004671A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671A7" w:rsidRPr="004C0A32">
        <w:rPr>
          <w:rFonts w:ascii="Arial" w:hAnsi="Arial" w:cs="Arial"/>
          <w:sz w:val="18"/>
          <w:szCs w:val="18"/>
        </w:rPr>
        <w:t>Myslbekova</w:t>
      </w:r>
      <w:proofErr w:type="spellEnd"/>
      <w:r w:rsidR="004671A7" w:rsidRPr="004C0A32">
        <w:rPr>
          <w:rFonts w:ascii="Arial" w:hAnsi="Arial" w:cs="Arial"/>
          <w:sz w:val="18"/>
          <w:szCs w:val="18"/>
        </w:rPr>
        <w:t xml:space="preserve"> 960/20</w:t>
      </w:r>
      <w:r w:rsidR="004671A7">
        <w:rPr>
          <w:rFonts w:ascii="Arial" w:hAnsi="Arial" w:cs="Arial"/>
          <w:sz w:val="18"/>
          <w:szCs w:val="18"/>
        </w:rPr>
        <w:t xml:space="preserve">, </w:t>
      </w:r>
      <w:r w:rsidR="004671A7" w:rsidRPr="004C0A32">
        <w:rPr>
          <w:rFonts w:ascii="Arial" w:hAnsi="Arial" w:cs="Arial"/>
          <w:sz w:val="18"/>
          <w:szCs w:val="18"/>
        </w:rPr>
        <w:t>363 01 Ostrov</w:t>
      </w:r>
    </w:p>
    <w:p w:rsidR="008E7190" w:rsidRPr="007F47DC" w:rsidRDefault="008E7190" w:rsidP="008E719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Default="000664C3" w:rsidP="000664C3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EB7597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966</w:t>
      </w:r>
      <w:r w:rsidR="00467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420,90</w:t>
      </w:r>
    </w:p>
    <w:p w:rsidR="000664C3" w:rsidRPr="007F47DC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664C3" w:rsidRPr="006278A5" w:rsidRDefault="000664C3" w:rsidP="000664C3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>
        <w:rPr>
          <w:rFonts w:ascii="Arial" w:hAnsi="Arial" w:cs="Arial"/>
          <w:b/>
          <w:sz w:val="22"/>
          <w:szCs w:val="22"/>
        </w:rPr>
        <w:t>NE</w:t>
      </w:r>
    </w:p>
    <w:p w:rsidR="008E7190" w:rsidRDefault="008E7190" w:rsidP="00A23E41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8E7190" w:rsidRPr="006278A5" w:rsidRDefault="008E7190" w:rsidP="00A23E4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0052E5" w:rsidRPr="00084BE3" w:rsidRDefault="000052E5" w:rsidP="000052E5">
      <w:pPr>
        <w:pStyle w:val="Zkladntext"/>
        <w:numPr>
          <w:ilvl w:val="6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Cs w:val="24"/>
        </w:rPr>
      </w:pPr>
      <w:r w:rsidRPr="00B24467">
        <w:rPr>
          <w:rFonts w:ascii="Arial" w:hAnsi="Arial" w:cs="Arial"/>
          <w:b/>
          <w:szCs w:val="24"/>
        </w:rPr>
        <w:t>Závěr</w:t>
      </w:r>
    </w:p>
    <w:p w:rsidR="000052E5" w:rsidRPr="007F47DC" w:rsidRDefault="000052E5" w:rsidP="000052E5">
      <w:pPr>
        <w:pStyle w:val="Zkladntext"/>
        <w:jc w:val="left"/>
        <w:rPr>
          <w:rFonts w:ascii="Arial" w:hAnsi="Arial" w:cs="Arial"/>
          <w:szCs w:val="24"/>
        </w:rPr>
      </w:pPr>
    </w:p>
    <w:p w:rsidR="008C4AB3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Otevírání obálek s nabídkami bylo ukončeno dne </w:t>
      </w:r>
      <w:r w:rsidR="00A23E41">
        <w:rPr>
          <w:rFonts w:ascii="Arial" w:hAnsi="Arial" w:cs="Arial"/>
          <w:sz w:val="22"/>
          <w:szCs w:val="22"/>
        </w:rPr>
        <w:t>08. 10. 2013</w:t>
      </w:r>
      <w:r w:rsidRPr="00EB7597">
        <w:rPr>
          <w:rFonts w:ascii="Arial" w:hAnsi="Arial" w:cs="Arial"/>
          <w:sz w:val="22"/>
          <w:szCs w:val="22"/>
        </w:rPr>
        <w:t xml:space="preserve"> v</w:t>
      </w:r>
      <w:r w:rsidR="000664C3">
        <w:rPr>
          <w:rFonts w:ascii="Arial" w:hAnsi="Arial" w:cs="Arial"/>
          <w:sz w:val="22"/>
          <w:szCs w:val="22"/>
        </w:rPr>
        <w:t> 11:55</w:t>
      </w:r>
      <w:r w:rsidRPr="00EB7597">
        <w:rPr>
          <w:rFonts w:ascii="Arial" w:hAnsi="Arial" w:cs="Arial"/>
          <w:sz w:val="22"/>
          <w:szCs w:val="22"/>
        </w:rPr>
        <w:t xml:space="preserve"> hodin. </w:t>
      </w:r>
    </w:p>
    <w:p w:rsidR="000052E5" w:rsidRPr="00EB7597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Všechny přijaté nabídky byly v rámci činnosti komise otevřeny. </w:t>
      </w:r>
    </w:p>
    <w:p w:rsidR="000052E5" w:rsidRPr="007F47DC" w:rsidRDefault="000052E5" w:rsidP="000052E5">
      <w:pPr>
        <w:pStyle w:val="Zkladntext3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052E5" w:rsidRPr="00C34ED5" w:rsidRDefault="000052E5" w:rsidP="000052E5">
      <w:pPr>
        <w:pStyle w:val="Zkladntext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Seznam podaných nabídek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Prezenční listina z otevírání obálek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Závazek členů a náhradníků komise pro otevírání obálek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pStyle w:val="A-ZprvaCSP-ods1dek"/>
        <w:numPr>
          <w:ilvl w:val="0"/>
          <w:numId w:val="3"/>
        </w:numPr>
        <w:tabs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Přehled splnění </w:t>
      </w:r>
      <w:r>
        <w:rPr>
          <w:rFonts w:ascii="Arial" w:hAnsi="Arial" w:cs="Arial"/>
          <w:sz w:val="22"/>
          <w:szCs w:val="22"/>
        </w:rPr>
        <w:t>požadavků na zpracování nabídky.</w:t>
      </w:r>
    </w:p>
    <w:p w:rsidR="000052E5" w:rsidRDefault="000052E5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052E5" w:rsidRDefault="000052E5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E7190" w:rsidRDefault="008E7190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E7190" w:rsidRDefault="008E7190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E7190" w:rsidRDefault="008E7190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052E5" w:rsidRPr="003407E2" w:rsidRDefault="000052E5" w:rsidP="000052E5">
      <w:pPr>
        <w:pStyle w:val="Zkladntext"/>
        <w:jc w:val="both"/>
        <w:outlineLvl w:val="0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color w:val="000000"/>
          <w:sz w:val="22"/>
          <w:szCs w:val="22"/>
        </w:rPr>
        <w:t xml:space="preserve">V Karlových Varech dne </w:t>
      </w:r>
      <w:r w:rsidR="00A23E41">
        <w:rPr>
          <w:rFonts w:ascii="Arial" w:hAnsi="Arial" w:cs="Arial"/>
          <w:color w:val="000000"/>
          <w:sz w:val="22"/>
          <w:szCs w:val="22"/>
        </w:rPr>
        <w:t>08. 10. 2013</w:t>
      </w:r>
    </w:p>
    <w:p w:rsidR="000052E5" w:rsidRPr="00C34ED5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8E7190" w:rsidRDefault="008E7190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8E7190" w:rsidRDefault="008E7190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23E41" w:rsidRDefault="00A23E41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23E41" w:rsidRPr="00C34ED5" w:rsidRDefault="00A23E41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8D4D74" w:rsidRDefault="000052E5" w:rsidP="000052E5">
      <w:pPr>
        <w:pStyle w:val="A-ZprvaCSP-ods1dek"/>
        <w:ind w:firstLine="0"/>
        <w:rPr>
          <w:rFonts w:ascii="Arial" w:hAnsi="Arial" w:cs="Arial"/>
        </w:rPr>
      </w:pPr>
    </w:p>
    <w:p w:rsidR="000052E5" w:rsidRPr="00C34ED5" w:rsidRDefault="000052E5" w:rsidP="000052E5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proofErr w:type="gramStart"/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proofErr w:type="gramEnd"/>
    </w:p>
    <w:p w:rsidR="000052E5" w:rsidRPr="00C34ED5" w:rsidRDefault="000052E5" w:rsidP="000052E5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proofErr w:type="gramEnd"/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2A25FC" w:rsidRDefault="002A25FC" w:rsidP="000052E5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E5"/>
    <w:rsid w:val="000052E5"/>
    <w:rsid w:val="000664C3"/>
    <w:rsid w:val="000F18BC"/>
    <w:rsid w:val="002A25FC"/>
    <w:rsid w:val="002A77E1"/>
    <w:rsid w:val="003717E8"/>
    <w:rsid w:val="004252F5"/>
    <w:rsid w:val="004671A7"/>
    <w:rsid w:val="0075250E"/>
    <w:rsid w:val="008C4AB3"/>
    <w:rsid w:val="008D681B"/>
    <w:rsid w:val="008E7190"/>
    <w:rsid w:val="00A23E41"/>
    <w:rsid w:val="00B4110A"/>
    <w:rsid w:val="00C9788E"/>
    <w:rsid w:val="00CB0092"/>
    <w:rsid w:val="00CE2B6F"/>
    <w:rsid w:val="00E0796B"/>
    <w:rsid w:val="00E806D6"/>
    <w:rsid w:val="00E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052E5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052E5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0052E5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0052E5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52E5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0052E5"/>
    <w:rPr>
      <w:rFonts w:ascii="Times New Roman" w:eastAsia="Times New Roman" w:hAnsi="Times New Roman" w:cs="Times New Roman"/>
      <w:b/>
      <w:bCs/>
      <w:szCs w:val="24"/>
      <w:lang w:eastAsia="cs-CZ"/>
    </w:rPr>
  </w:style>
  <w:style w:type="numbering" w:customStyle="1" w:styleId="Pedpisy97">
    <w:name w:val="Předpisy 97"/>
    <w:uiPriority w:val="99"/>
    <w:rsid w:val="000052E5"/>
    <w:pPr>
      <w:numPr>
        <w:numId w:val="1"/>
      </w:numPr>
    </w:pPr>
  </w:style>
  <w:style w:type="paragraph" w:customStyle="1" w:styleId="A-ZprvaCSP-ods1dek">
    <w:name w:val="A-ZprávaCSP-ods.1.řádek"/>
    <w:basedOn w:val="Normln"/>
    <w:rsid w:val="000052E5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A23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B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10</cp:revision>
  <cp:lastPrinted>2013-10-08T12:13:00Z</cp:lastPrinted>
  <dcterms:created xsi:type="dcterms:W3CDTF">2013-10-07T11:42:00Z</dcterms:created>
  <dcterms:modified xsi:type="dcterms:W3CDTF">2013-10-08T12:21:00Z</dcterms:modified>
</cp:coreProperties>
</file>