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1E8D7" w14:textId="484B09D5" w:rsidR="00844448" w:rsidRDefault="002738CE" w:rsidP="009B055E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Technická specifikace</w:t>
      </w:r>
    </w:p>
    <w:p w14:paraId="01C51DC7" w14:textId="46FC6262" w:rsidR="002738CE" w:rsidRPr="00DD55EA" w:rsidRDefault="002738CE" w:rsidP="009B055E">
      <w:pPr>
        <w:spacing w:after="0"/>
        <w:jc w:val="center"/>
        <w:rPr>
          <w:rFonts w:cstheme="minorHAnsi"/>
          <w:sz w:val="24"/>
          <w:szCs w:val="24"/>
        </w:rPr>
      </w:pPr>
      <w:bookmarkStart w:id="0" w:name="_Hlk93841160"/>
      <w:r w:rsidRPr="00DD55EA">
        <w:rPr>
          <w:b/>
          <w:bCs/>
          <w:sz w:val="28"/>
          <w:szCs w:val="28"/>
        </w:rPr>
        <w:t>„</w:t>
      </w:r>
      <w:r w:rsidR="007A09C1" w:rsidRPr="00611F52">
        <w:rPr>
          <w:b/>
          <w:bCs/>
          <w:sz w:val="28"/>
          <w:szCs w:val="28"/>
        </w:rPr>
        <w:t>Mycí stroj černého nádobí</w:t>
      </w:r>
      <w:r w:rsidR="007A09C1" w:rsidRPr="009E2BFA">
        <w:rPr>
          <w:b/>
          <w:bCs/>
          <w:sz w:val="28"/>
          <w:szCs w:val="28"/>
        </w:rPr>
        <w:t xml:space="preserve"> do školní kuchyně</w:t>
      </w:r>
      <w:r w:rsidRPr="00DD55EA">
        <w:rPr>
          <w:b/>
          <w:bCs/>
          <w:sz w:val="28"/>
          <w:szCs w:val="28"/>
        </w:rPr>
        <w:t>“</w:t>
      </w:r>
    </w:p>
    <w:bookmarkEnd w:id="0"/>
    <w:p w14:paraId="061E609E" w14:textId="77777777" w:rsidR="005939D6" w:rsidRPr="000C2EE5" w:rsidRDefault="005939D6" w:rsidP="00844448">
      <w:pPr>
        <w:spacing w:after="0"/>
        <w:rPr>
          <w:rFonts w:cstheme="minorHAnsi"/>
          <w:sz w:val="24"/>
          <w:szCs w:val="24"/>
        </w:rPr>
      </w:pPr>
    </w:p>
    <w:p w14:paraId="566D3F13" w14:textId="77777777" w:rsidR="005939D6" w:rsidRPr="000C2EE5" w:rsidRDefault="00CE079A" w:rsidP="00844448">
      <w:pPr>
        <w:spacing w:after="0"/>
        <w:rPr>
          <w:rFonts w:cstheme="minorHAnsi"/>
          <w:sz w:val="24"/>
          <w:szCs w:val="24"/>
        </w:rPr>
      </w:pPr>
      <w:r w:rsidRPr="000C2EE5">
        <w:rPr>
          <w:rFonts w:cstheme="minorHAnsi"/>
          <w:sz w:val="24"/>
          <w:szCs w:val="24"/>
        </w:rPr>
        <w:t>Zadávací podmínky:</w:t>
      </w:r>
    </w:p>
    <w:p w14:paraId="4027B05F" w14:textId="447789D7" w:rsidR="00CF377C" w:rsidRDefault="00CF377C" w:rsidP="00CF377C">
      <w:pPr>
        <w:pStyle w:val="Zhla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 ks</w:t>
      </w:r>
      <w:r w:rsidRPr="009E2BFA">
        <w:rPr>
          <w:bCs/>
          <w:sz w:val="24"/>
          <w:szCs w:val="24"/>
        </w:rPr>
        <w:t xml:space="preserve"> </w:t>
      </w:r>
      <w:r w:rsidR="007A09C1" w:rsidRPr="007A09C1">
        <w:rPr>
          <w:b/>
          <w:bCs/>
          <w:sz w:val="24"/>
          <w:szCs w:val="24"/>
        </w:rPr>
        <w:t>Mycí stroj černého nádobí do školní kuchyně</w:t>
      </w:r>
    </w:p>
    <w:p w14:paraId="4DA60826" w14:textId="77777777" w:rsidR="00CF377C" w:rsidRPr="00017A3F" w:rsidRDefault="00CF377C" w:rsidP="00CF377C">
      <w:pPr>
        <w:pStyle w:val="Zhlav"/>
        <w:jc w:val="both"/>
        <w:rPr>
          <w:bCs/>
          <w:sz w:val="24"/>
          <w:szCs w:val="24"/>
        </w:rPr>
      </w:pPr>
      <w:r w:rsidRPr="00017A3F">
        <w:rPr>
          <w:bCs/>
          <w:sz w:val="24"/>
          <w:szCs w:val="24"/>
        </w:rPr>
        <w:t>1 ks  automatická úpravna vody pro nově instalovanou myčku</w:t>
      </w:r>
    </w:p>
    <w:p w14:paraId="359FE8EA" w14:textId="562A923E" w:rsidR="00CF377C" w:rsidRPr="00017A3F" w:rsidRDefault="00CF377C" w:rsidP="00017A3F">
      <w:pPr>
        <w:pStyle w:val="Zhlav"/>
        <w:numPr>
          <w:ilvl w:val="0"/>
          <w:numId w:val="6"/>
        </w:numPr>
        <w:jc w:val="both"/>
        <w:rPr>
          <w:bCs/>
          <w:sz w:val="24"/>
          <w:szCs w:val="24"/>
        </w:rPr>
      </w:pPr>
      <w:r w:rsidRPr="00017A3F">
        <w:rPr>
          <w:bCs/>
          <w:sz w:val="24"/>
          <w:szCs w:val="24"/>
        </w:rPr>
        <w:t>Reakční doba servisu do 60 minut</w:t>
      </w:r>
    </w:p>
    <w:p w14:paraId="52B7304C" w14:textId="0E3A276D" w:rsidR="00CF377C" w:rsidRDefault="00CF377C" w:rsidP="00CF377C">
      <w:pPr>
        <w:pStyle w:val="Zhlav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Zakázka </w:t>
      </w:r>
      <w:r w:rsidR="00FB3F3B">
        <w:rPr>
          <w:bCs/>
          <w:sz w:val="24"/>
          <w:szCs w:val="24"/>
        </w:rPr>
        <w:t>v</w:t>
      </w:r>
      <w:bookmarkStart w:id="1" w:name="_GoBack"/>
      <w:bookmarkEnd w:id="1"/>
      <w:r>
        <w:rPr>
          <w:bCs/>
          <w:sz w:val="24"/>
          <w:szCs w:val="24"/>
        </w:rPr>
        <w:t>četně dopravy, instalace a zaškolení obsluhy a ekologické likvidace stávající myčky nádobí.</w:t>
      </w:r>
    </w:p>
    <w:p w14:paraId="7B62CE86" w14:textId="77777777" w:rsidR="0026264C" w:rsidRPr="00CF377C" w:rsidRDefault="0026264C" w:rsidP="00F76926">
      <w:pPr>
        <w:spacing w:after="0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79"/>
        <w:gridCol w:w="2525"/>
      </w:tblGrid>
      <w:tr w:rsidR="004E1002" w:rsidRPr="004E1002" w14:paraId="2C7FB2BF" w14:textId="77777777" w:rsidTr="00CF377C">
        <w:trPr>
          <w:trHeight w:val="240"/>
        </w:trPr>
        <w:tc>
          <w:tcPr>
            <w:tcW w:w="9911" w:type="dxa"/>
            <w:gridSpan w:val="4"/>
            <w:noWrap/>
            <w:hideMark/>
          </w:tcPr>
          <w:p w14:paraId="5A09293B" w14:textId="73BBFB1A" w:rsidR="004E1002" w:rsidRPr="004E1002" w:rsidRDefault="004E1002" w:rsidP="00F76926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RANGE!A1:D60"/>
            <w:r w:rsidRPr="004E1002">
              <w:rPr>
                <w:rFonts w:cstheme="minorHAnsi"/>
                <w:b/>
                <w:bCs/>
                <w:sz w:val="24"/>
                <w:szCs w:val="24"/>
              </w:rPr>
              <w:t xml:space="preserve">1) </w:t>
            </w:r>
            <w:r w:rsidR="00F76926" w:rsidRPr="00F76926">
              <w:rPr>
                <w:rFonts w:cstheme="minorHAnsi"/>
                <w:b/>
                <w:bCs/>
                <w:caps/>
                <w:sz w:val="24"/>
                <w:szCs w:val="24"/>
              </w:rPr>
              <w:t>Myčka nádobí průchozí dvoukošová</w:t>
            </w:r>
            <w:r w:rsidR="00F76926" w:rsidRPr="00F7692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–</w:t>
            </w:r>
            <w:r w:rsidRPr="004E1002">
              <w:rPr>
                <w:rFonts w:cstheme="minorHAnsi"/>
                <w:b/>
                <w:bCs/>
                <w:sz w:val="24"/>
                <w:szCs w:val="24"/>
              </w:rPr>
              <w:t xml:space="preserve"> SPECIFIKACE</w:t>
            </w:r>
            <w:bookmarkEnd w:id="2"/>
          </w:p>
        </w:tc>
      </w:tr>
      <w:tr w:rsidR="002738CE" w:rsidRPr="004E1002" w14:paraId="2334CC55" w14:textId="77777777" w:rsidTr="00017A3F">
        <w:trPr>
          <w:trHeight w:val="240"/>
        </w:trPr>
        <w:tc>
          <w:tcPr>
            <w:tcW w:w="4106" w:type="dxa"/>
            <w:noWrap/>
            <w:hideMark/>
          </w:tcPr>
          <w:p w14:paraId="39F91BF5" w14:textId="77777777" w:rsidR="004E1002" w:rsidRPr="004E1002" w:rsidRDefault="004E1002" w:rsidP="00F769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002">
              <w:rPr>
                <w:rFonts w:cstheme="minorHAnsi"/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1701" w:type="dxa"/>
            <w:hideMark/>
          </w:tcPr>
          <w:p w14:paraId="24B2664A" w14:textId="77777777" w:rsidR="004E1002" w:rsidRPr="004E1002" w:rsidRDefault="004E1002" w:rsidP="00F769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002">
              <w:rPr>
                <w:rFonts w:cstheme="minorHAnsi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1579" w:type="dxa"/>
            <w:hideMark/>
          </w:tcPr>
          <w:p w14:paraId="6B0AE804" w14:textId="77777777" w:rsidR="004E1002" w:rsidRPr="004E1002" w:rsidRDefault="004E1002" w:rsidP="00F769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002">
              <w:rPr>
                <w:rFonts w:cstheme="minorHAnsi"/>
                <w:b/>
                <w:bCs/>
                <w:sz w:val="20"/>
                <w:szCs w:val="20"/>
              </w:rPr>
              <w:t>NABÍZENÁ HODNOTA</w:t>
            </w:r>
          </w:p>
        </w:tc>
        <w:tc>
          <w:tcPr>
            <w:tcW w:w="2525" w:type="dxa"/>
            <w:hideMark/>
          </w:tcPr>
          <w:p w14:paraId="1C73D811" w14:textId="77777777" w:rsidR="004E1002" w:rsidRPr="004E1002" w:rsidRDefault="004E1002" w:rsidP="00F769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E1002">
              <w:rPr>
                <w:rFonts w:cstheme="minorHAnsi"/>
                <w:b/>
                <w:bCs/>
                <w:sz w:val="20"/>
                <w:szCs w:val="20"/>
              </w:rPr>
              <w:t>POZNÁMKA/VYSVĚTLENÍ NABÍZENÉHO PARAMETRU</w:t>
            </w:r>
          </w:p>
        </w:tc>
      </w:tr>
      <w:tr w:rsidR="00154790" w:rsidRPr="004E1002" w14:paraId="74CAC0DC" w14:textId="77777777" w:rsidTr="00017A3F">
        <w:trPr>
          <w:trHeight w:val="576"/>
        </w:trPr>
        <w:tc>
          <w:tcPr>
            <w:tcW w:w="5807" w:type="dxa"/>
            <w:gridSpan w:val="2"/>
            <w:noWrap/>
            <w:vAlign w:val="center"/>
            <w:hideMark/>
          </w:tcPr>
          <w:p w14:paraId="125233D2" w14:textId="5A665D42" w:rsidR="00154790" w:rsidRPr="00154790" w:rsidRDefault="00154790" w:rsidP="00017A3F">
            <w:pPr>
              <w:rPr>
                <w:rFonts w:cstheme="minorHAnsi"/>
                <w:sz w:val="20"/>
                <w:szCs w:val="20"/>
              </w:rPr>
            </w:pPr>
            <w:r w:rsidRPr="00242130">
              <w:rPr>
                <w:rFonts w:cstheme="minorHAnsi"/>
                <w:sz w:val="20"/>
                <w:szCs w:val="20"/>
              </w:rPr>
              <w:t xml:space="preserve">VÝROBCE A TYPOVÉ OZNAČENÍ NABÍZENÉ </w:t>
            </w:r>
            <w:r w:rsidR="00F76926">
              <w:rPr>
                <w:rFonts w:cstheme="minorHAnsi"/>
                <w:sz w:val="20"/>
                <w:szCs w:val="20"/>
              </w:rPr>
              <w:t>MYČKY</w:t>
            </w:r>
            <w:r w:rsidR="00017A3F">
              <w:rPr>
                <w:rFonts w:cstheme="minorHAnsi"/>
                <w:sz w:val="20"/>
                <w:szCs w:val="20"/>
              </w:rPr>
              <w:t xml:space="preserve"> A ÚPRAVNY VODY</w:t>
            </w:r>
          </w:p>
        </w:tc>
        <w:tc>
          <w:tcPr>
            <w:tcW w:w="4104" w:type="dxa"/>
            <w:gridSpan w:val="2"/>
            <w:noWrap/>
          </w:tcPr>
          <w:p w14:paraId="2A0AA0E2" w14:textId="2194E60A" w:rsidR="00737E38" w:rsidRPr="004E1002" w:rsidRDefault="00737E38" w:rsidP="00F769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377C" w:rsidRPr="00CF377C" w14:paraId="729DAE4F" w14:textId="5231D3CC" w:rsidTr="00017A3F">
        <w:trPr>
          <w:trHeight w:val="420"/>
        </w:trPr>
        <w:tc>
          <w:tcPr>
            <w:tcW w:w="4106" w:type="dxa"/>
            <w:noWrap/>
            <w:hideMark/>
          </w:tcPr>
          <w:p w14:paraId="4AFCC31C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Kapacita myčky </w:t>
            </w:r>
          </w:p>
        </w:tc>
        <w:tc>
          <w:tcPr>
            <w:tcW w:w="1701" w:type="dxa"/>
            <w:hideMark/>
          </w:tcPr>
          <w:p w14:paraId="5DD5EACD" w14:textId="21BAE890" w:rsidR="00CF377C" w:rsidRPr="00CF377C" w:rsidRDefault="007A09C1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2ks </w:t>
            </w: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Euro-přepravky do max. výšky 220 mm</w:t>
            </w:r>
          </w:p>
        </w:tc>
        <w:tc>
          <w:tcPr>
            <w:tcW w:w="1579" w:type="dxa"/>
            <w:shd w:val="clear" w:color="auto" w:fill="auto"/>
          </w:tcPr>
          <w:p w14:paraId="3A6C0CB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5C97192B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25833765" w14:textId="2BAD5B37" w:rsidTr="00017A3F">
        <w:trPr>
          <w:trHeight w:val="340"/>
        </w:trPr>
        <w:tc>
          <w:tcPr>
            <w:tcW w:w="4106" w:type="dxa"/>
            <w:noWrap/>
            <w:hideMark/>
          </w:tcPr>
          <w:p w14:paraId="263505DC" w14:textId="12CBCF31" w:rsidR="00CF377C" w:rsidRPr="00CF377C" w:rsidRDefault="00CF377C" w:rsidP="007A09C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Rozměry zařízení bez madel (Š x </w:t>
            </w:r>
            <w:r w:rsid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</w:t>
            </w: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x </w:t>
            </w:r>
            <w:r w:rsid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</w:t>
            </w: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) v mm s tolerancí + - 5%</w:t>
            </w:r>
          </w:p>
        </w:tc>
        <w:tc>
          <w:tcPr>
            <w:tcW w:w="1701" w:type="dxa"/>
            <w:hideMark/>
          </w:tcPr>
          <w:p w14:paraId="5B2E97D2" w14:textId="630D6145" w:rsidR="00CF377C" w:rsidRPr="00CF377C" w:rsidRDefault="007A09C1" w:rsidP="007A09C1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775</w:t>
            </w:r>
            <w:r w:rsidR="00CF377C"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870</w:t>
            </w:r>
            <w:r w:rsidR="00CF377C"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x1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</w:t>
            </w:r>
            <w:r w:rsidR="00CF377C"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579" w:type="dxa"/>
            <w:shd w:val="clear" w:color="auto" w:fill="auto"/>
          </w:tcPr>
          <w:p w14:paraId="02A3539D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34912998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0F08D107" w14:textId="3FF5732D" w:rsidTr="00017A3F">
        <w:trPr>
          <w:trHeight w:val="340"/>
        </w:trPr>
        <w:tc>
          <w:tcPr>
            <w:tcW w:w="4106" w:type="dxa"/>
            <w:noWrap/>
            <w:hideMark/>
          </w:tcPr>
          <w:p w14:paraId="35F0EAF2" w14:textId="7DC1F48D" w:rsidR="00CF377C" w:rsidRPr="00CF377C" w:rsidRDefault="007A09C1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vnitřní rozměr koše</w:t>
            </w:r>
          </w:p>
        </w:tc>
        <w:tc>
          <w:tcPr>
            <w:tcW w:w="1701" w:type="dxa"/>
            <w:hideMark/>
          </w:tcPr>
          <w:p w14:paraId="767203CD" w14:textId="29E1F23A" w:rsidR="00CF377C" w:rsidRPr="00CF377C" w:rsidRDefault="007A09C1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612x672 mm</w:t>
            </w:r>
          </w:p>
        </w:tc>
        <w:tc>
          <w:tcPr>
            <w:tcW w:w="1579" w:type="dxa"/>
            <w:shd w:val="clear" w:color="auto" w:fill="auto"/>
          </w:tcPr>
          <w:p w14:paraId="6C82639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46505FB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74D37F84" w14:textId="1474A535" w:rsidTr="00017A3F">
        <w:trPr>
          <w:trHeight w:val="340"/>
        </w:trPr>
        <w:tc>
          <w:tcPr>
            <w:tcW w:w="4106" w:type="dxa"/>
            <w:noWrap/>
            <w:hideMark/>
          </w:tcPr>
          <w:p w14:paraId="6047AF44" w14:textId="2B60F5D3" w:rsidR="00CF377C" w:rsidRPr="00CF377C" w:rsidRDefault="007A09C1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zásuvná výška</w:t>
            </w:r>
          </w:p>
        </w:tc>
        <w:tc>
          <w:tcPr>
            <w:tcW w:w="1701" w:type="dxa"/>
            <w:hideMark/>
          </w:tcPr>
          <w:p w14:paraId="391BA69C" w14:textId="785FB600" w:rsidR="00CF377C" w:rsidRPr="00CF377C" w:rsidRDefault="007A09C1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640mm</w:t>
            </w:r>
          </w:p>
        </w:tc>
        <w:tc>
          <w:tcPr>
            <w:tcW w:w="1579" w:type="dxa"/>
            <w:shd w:val="clear" w:color="auto" w:fill="auto"/>
          </w:tcPr>
          <w:p w14:paraId="0DF6A77B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59F29ECB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7D2E65A4" w14:textId="4BC2C8F5" w:rsidTr="00017A3F">
        <w:trPr>
          <w:trHeight w:val="340"/>
        </w:trPr>
        <w:tc>
          <w:tcPr>
            <w:tcW w:w="4106" w:type="dxa"/>
            <w:noWrap/>
            <w:hideMark/>
          </w:tcPr>
          <w:p w14:paraId="70CFEAC7" w14:textId="6DAA7114" w:rsidR="00CF377C" w:rsidRPr="00CF377C" w:rsidRDefault="007A09C1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objem nádrže</w:t>
            </w:r>
          </w:p>
        </w:tc>
        <w:tc>
          <w:tcPr>
            <w:tcW w:w="1701" w:type="dxa"/>
            <w:hideMark/>
          </w:tcPr>
          <w:p w14:paraId="736ECFFF" w14:textId="0A7C56FF" w:rsidR="00CF377C" w:rsidRPr="00CF377C" w:rsidRDefault="00FB16FD" w:rsidP="00FB16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</w:t>
            </w:r>
            <w:r w:rsidR="007A09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 70 litrů</w:t>
            </w:r>
          </w:p>
        </w:tc>
        <w:tc>
          <w:tcPr>
            <w:tcW w:w="1579" w:type="dxa"/>
            <w:shd w:val="clear" w:color="auto" w:fill="auto"/>
          </w:tcPr>
          <w:p w14:paraId="3D820E25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0AA43879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10920349" w14:textId="591728C9" w:rsidTr="00017A3F">
        <w:trPr>
          <w:trHeight w:val="340"/>
        </w:trPr>
        <w:tc>
          <w:tcPr>
            <w:tcW w:w="4106" w:type="dxa"/>
            <w:noWrap/>
            <w:hideMark/>
          </w:tcPr>
          <w:p w14:paraId="77FE3617" w14:textId="316F7121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spotřeba vody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/cyklus</w:t>
            </w:r>
          </w:p>
        </w:tc>
        <w:tc>
          <w:tcPr>
            <w:tcW w:w="1701" w:type="dxa"/>
            <w:hideMark/>
          </w:tcPr>
          <w:p w14:paraId="6E6E17C0" w14:textId="401BBC9E" w:rsidR="00CF377C" w:rsidRPr="00CF377C" w:rsidRDefault="00FB16FD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 5 litrů</w:t>
            </w:r>
          </w:p>
        </w:tc>
        <w:tc>
          <w:tcPr>
            <w:tcW w:w="1579" w:type="dxa"/>
            <w:shd w:val="clear" w:color="auto" w:fill="auto"/>
          </w:tcPr>
          <w:p w14:paraId="6C1AB7A1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8849503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401CD9F6" w14:textId="415586CE" w:rsidTr="00017A3F">
        <w:trPr>
          <w:trHeight w:val="340"/>
        </w:trPr>
        <w:tc>
          <w:tcPr>
            <w:tcW w:w="4106" w:type="dxa"/>
            <w:noWrap/>
            <w:hideMark/>
          </w:tcPr>
          <w:p w14:paraId="4C94B59A" w14:textId="1B2BD93B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sklopné dveře, které lze odblokovat a sklopit dolů</w:t>
            </w:r>
          </w:p>
        </w:tc>
        <w:tc>
          <w:tcPr>
            <w:tcW w:w="1701" w:type="dxa"/>
            <w:hideMark/>
          </w:tcPr>
          <w:p w14:paraId="0007A3A0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1B4DE01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09216A33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79FAAE46" w14:textId="61F3E670" w:rsidTr="00017A3F">
        <w:trPr>
          <w:trHeight w:val="340"/>
        </w:trPr>
        <w:tc>
          <w:tcPr>
            <w:tcW w:w="4106" w:type="dxa"/>
            <w:noWrap/>
            <w:hideMark/>
          </w:tcPr>
          <w:p w14:paraId="2DE28BFC" w14:textId="1904B3E1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dotyková obrazovka a tlačítko Rychlý start</w:t>
            </w:r>
          </w:p>
        </w:tc>
        <w:tc>
          <w:tcPr>
            <w:tcW w:w="1701" w:type="dxa"/>
            <w:hideMark/>
          </w:tcPr>
          <w:p w14:paraId="67210CF3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5EC8EAB4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4DC5491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553DE261" w14:textId="73A51E82" w:rsidTr="00017A3F">
        <w:trPr>
          <w:trHeight w:val="340"/>
        </w:trPr>
        <w:tc>
          <w:tcPr>
            <w:tcW w:w="4106" w:type="dxa"/>
            <w:noWrap/>
            <w:hideMark/>
          </w:tcPr>
          <w:p w14:paraId="20FCB821" w14:textId="1FE45B33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oboustranná mycí ramena pro optimální pokrytí povrchů</w:t>
            </w:r>
          </w:p>
        </w:tc>
        <w:tc>
          <w:tcPr>
            <w:tcW w:w="1701" w:type="dxa"/>
            <w:hideMark/>
          </w:tcPr>
          <w:p w14:paraId="1A3097D7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3A8051AA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20904748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33EDBFBD" w14:textId="5A0B57EB" w:rsidTr="00017A3F">
        <w:trPr>
          <w:trHeight w:val="340"/>
        </w:trPr>
        <w:tc>
          <w:tcPr>
            <w:tcW w:w="4106" w:type="dxa"/>
            <w:noWrap/>
            <w:hideMark/>
          </w:tcPr>
          <w:p w14:paraId="422283D2" w14:textId="64CFD7D3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účinný systém čtyřnásobné filtrace zajišťující nepřetržitou dodávku čisté vody</w:t>
            </w:r>
          </w:p>
        </w:tc>
        <w:tc>
          <w:tcPr>
            <w:tcW w:w="1701" w:type="dxa"/>
            <w:hideMark/>
          </w:tcPr>
          <w:p w14:paraId="4127EE4C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401FB413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0038A625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76AFF619" w14:textId="184A8FC4" w:rsidTr="00017A3F">
        <w:trPr>
          <w:trHeight w:val="340"/>
        </w:trPr>
        <w:tc>
          <w:tcPr>
            <w:tcW w:w="4106" w:type="dxa"/>
            <w:noWrap/>
            <w:hideMark/>
          </w:tcPr>
          <w:p w14:paraId="42E17F3D" w14:textId="622DB8D3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vyjímatelná sítová kazeta s jemným filtrem na jemné nečistoty</w:t>
            </w:r>
          </w:p>
        </w:tc>
        <w:tc>
          <w:tcPr>
            <w:tcW w:w="1701" w:type="dxa"/>
            <w:hideMark/>
          </w:tcPr>
          <w:p w14:paraId="5FDB2F3C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52B215F1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7F7A2020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17E3F7AE" w14:textId="0B2F769A" w:rsidTr="00017A3F">
        <w:trPr>
          <w:trHeight w:val="340"/>
        </w:trPr>
        <w:tc>
          <w:tcPr>
            <w:tcW w:w="4106" w:type="dxa"/>
            <w:noWrap/>
            <w:hideMark/>
          </w:tcPr>
          <w:p w14:paraId="57810D19" w14:textId="0593EA2C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odčerpání odpadní vody tak, aby v myčce nezůstávala zbytková voda</w:t>
            </w:r>
          </w:p>
        </w:tc>
        <w:tc>
          <w:tcPr>
            <w:tcW w:w="1701" w:type="dxa"/>
            <w:hideMark/>
          </w:tcPr>
          <w:p w14:paraId="0CE06734" w14:textId="26DC48A6" w:rsidR="00CF377C" w:rsidRPr="00CF377C" w:rsidRDefault="00FB16FD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55418AB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36E5AB1E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125C112B" w14:textId="23E26814" w:rsidTr="00017A3F">
        <w:trPr>
          <w:trHeight w:val="340"/>
        </w:trPr>
        <w:tc>
          <w:tcPr>
            <w:tcW w:w="4106" w:type="dxa"/>
            <w:noWrap/>
            <w:hideMark/>
          </w:tcPr>
          <w:p w14:paraId="1FA1941F" w14:textId="0AC3B906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celonerezové provedení </w:t>
            </w:r>
          </w:p>
        </w:tc>
        <w:tc>
          <w:tcPr>
            <w:tcW w:w="1701" w:type="dxa"/>
            <w:hideMark/>
          </w:tcPr>
          <w:p w14:paraId="14BC2ECC" w14:textId="403B0F4E" w:rsidR="00FB16FD" w:rsidRPr="00CF377C" w:rsidRDefault="00FB16FD" w:rsidP="00FB16F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38907056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3FBF9A5D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29029001" w14:textId="3491A61F" w:rsidTr="00017A3F">
        <w:trPr>
          <w:trHeight w:val="340"/>
        </w:trPr>
        <w:tc>
          <w:tcPr>
            <w:tcW w:w="4106" w:type="dxa"/>
            <w:noWrap/>
            <w:hideMark/>
          </w:tcPr>
          <w:p w14:paraId="710B55EA" w14:textId="35D56808" w:rsidR="00CF377C" w:rsidRPr="00CF377C" w:rsidRDefault="00FB16F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napájení/příkon</w:t>
            </w:r>
          </w:p>
        </w:tc>
        <w:tc>
          <w:tcPr>
            <w:tcW w:w="1701" w:type="dxa"/>
            <w:hideMark/>
          </w:tcPr>
          <w:p w14:paraId="5AEBF428" w14:textId="0ED51D3F" w:rsidR="00CF377C" w:rsidRPr="00CF377C" w:rsidRDefault="00FB16FD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FB16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400V /10.2kW</w:t>
            </w:r>
          </w:p>
        </w:tc>
        <w:tc>
          <w:tcPr>
            <w:tcW w:w="1579" w:type="dxa"/>
            <w:shd w:val="clear" w:color="auto" w:fill="auto"/>
          </w:tcPr>
          <w:p w14:paraId="63139ED7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529EBFEA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6ACAF694" w14:textId="2F3546E1" w:rsidTr="00017A3F">
        <w:trPr>
          <w:trHeight w:val="340"/>
        </w:trPr>
        <w:tc>
          <w:tcPr>
            <w:tcW w:w="4106" w:type="dxa"/>
            <w:noWrap/>
          </w:tcPr>
          <w:p w14:paraId="625B384C" w14:textId="541B153B" w:rsidR="00CF377C" w:rsidRPr="00CF377C" w:rsidRDefault="002F0BE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systém filtrace mycího roztoku s automatickou regenerací a snímačem zakalení</w:t>
            </w:r>
          </w:p>
        </w:tc>
        <w:tc>
          <w:tcPr>
            <w:tcW w:w="1701" w:type="dxa"/>
          </w:tcPr>
          <w:p w14:paraId="608BB5D1" w14:textId="64EFC623" w:rsidR="00CF377C" w:rsidRPr="00CF377C" w:rsidRDefault="00534843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55EF1062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29ECFB88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7AB8E5DC" w14:textId="037A696D" w:rsidTr="00017A3F">
        <w:trPr>
          <w:trHeight w:val="340"/>
        </w:trPr>
        <w:tc>
          <w:tcPr>
            <w:tcW w:w="4106" w:type="dxa"/>
            <w:noWrap/>
            <w:hideMark/>
          </w:tcPr>
          <w:p w14:paraId="07627BF0" w14:textId="23D7471D" w:rsidR="00CF377C" w:rsidRPr="00CF377C" w:rsidRDefault="002F0BE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Rychlá výměna vody v nádrži ve volitelných krocích</w:t>
            </w:r>
          </w:p>
        </w:tc>
        <w:tc>
          <w:tcPr>
            <w:tcW w:w="1701" w:type="dxa"/>
            <w:hideMark/>
          </w:tcPr>
          <w:p w14:paraId="68395684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7359BCD1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0A2B25FC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2E1972DC" w14:textId="345CEE8B" w:rsidTr="00017A3F">
        <w:trPr>
          <w:trHeight w:val="340"/>
        </w:trPr>
        <w:tc>
          <w:tcPr>
            <w:tcW w:w="4106" w:type="dxa"/>
            <w:noWrap/>
            <w:hideMark/>
          </w:tcPr>
          <w:p w14:paraId="225715F2" w14:textId="5DEF29E5" w:rsidR="00CF377C" w:rsidRPr="00CF377C" w:rsidRDefault="002F0BE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Dávkovač oplachového prostředku (vestavěný)</w:t>
            </w:r>
          </w:p>
        </w:tc>
        <w:tc>
          <w:tcPr>
            <w:tcW w:w="1701" w:type="dxa"/>
            <w:hideMark/>
          </w:tcPr>
          <w:p w14:paraId="01F1A37C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20F1C842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C381499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61D0EF3F" w14:textId="3E7B2413" w:rsidTr="00017A3F">
        <w:trPr>
          <w:trHeight w:val="340"/>
        </w:trPr>
        <w:tc>
          <w:tcPr>
            <w:tcW w:w="4106" w:type="dxa"/>
            <w:noWrap/>
            <w:hideMark/>
          </w:tcPr>
          <w:p w14:paraId="21583F36" w14:textId="5FE2D6B8" w:rsidR="00CF377C" w:rsidRPr="00CF377C" w:rsidRDefault="002F0BED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Předávací svorkovnice pro externí dávkovače</w:t>
            </w:r>
          </w:p>
        </w:tc>
        <w:tc>
          <w:tcPr>
            <w:tcW w:w="1701" w:type="dxa"/>
            <w:hideMark/>
          </w:tcPr>
          <w:p w14:paraId="517DCA91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4x koš na talíře, 1x na příbory</w:t>
            </w:r>
          </w:p>
        </w:tc>
        <w:tc>
          <w:tcPr>
            <w:tcW w:w="1579" w:type="dxa"/>
            <w:shd w:val="clear" w:color="auto" w:fill="auto"/>
          </w:tcPr>
          <w:p w14:paraId="663A9448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1523B55C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F377C" w:rsidRPr="00CF377C" w14:paraId="1EBAC883" w14:textId="15F156B4" w:rsidTr="00017A3F">
        <w:trPr>
          <w:trHeight w:val="340"/>
        </w:trPr>
        <w:tc>
          <w:tcPr>
            <w:tcW w:w="4106" w:type="dxa"/>
            <w:hideMark/>
          </w:tcPr>
          <w:p w14:paraId="2777242C" w14:textId="0C5D22D7" w:rsidR="00CF377C" w:rsidRPr="002F0BED" w:rsidRDefault="002F0BED" w:rsidP="002F0B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Odpadní čerpadlo </w:t>
            </w:r>
          </w:p>
        </w:tc>
        <w:tc>
          <w:tcPr>
            <w:tcW w:w="1701" w:type="dxa"/>
            <w:noWrap/>
            <w:hideMark/>
          </w:tcPr>
          <w:p w14:paraId="20B36F1F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66039EE0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697E76B" w14:textId="77777777" w:rsidR="00CF377C" w:rsidRPr="00CF377C" w:rsidRDefault="00CF377C" w:rsidP="00F769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16CA3E4A" w14:textId="77777777" w:rsidTr="00017A3F">
        <w:trPr>
          <w:trHeight w:val="340"/>
        </w:trPr>
        <w:tc>
          <w:tcPr>
            <w:tcW w:w="4106" w:type="dxa"/>
          </w:tcPr>
          <w:p w14:paraId="3E2C932F" w14:textId="53E7C226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Sklopný koš</w:t>
            </w:r>
          </w:p>
        </w:tc>
        <w:tc>
          <w:tcPr>
            <w:tcW w:w="1701" w:type="dxa"/>
            <w:noWrap/>
          </w:tcPr>
          <w:p w14:paraId="4F175474" w14:textId="61410B09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4D0FD2F0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731C1122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7EE69949" w14:textId="77777777" w:rsidTr="00017A3F">
        <w:trPr>
          <w:trHeight w:val="340"/>
        </w:trPr>
        <w:tc>
          <w:tcPr>
            <w:tcW w:w="4106" w:type="dxa"/>
          </w:tcPr>
          <w:p w14:paraId="74BBD626" w14:textId="20C035BA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Ventilační poloha dveří</w:t>
            </w:r>
          </w:p>
        </w:tc>
        <w:tc>
          <w:tcPr>
            <w:tcW w:w="1701" w:type="dxa"/>
            <w:noWrap/>
          </w:tcPr>
          <w:p w14:paraId="651353D5" w14:textId="17513A21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3183FF1A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2FDE516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055C7884" w14:textId="77777777" w:rsidTr="00017A3F">
        <w:trPr>
          <w:trHeight w:val="340"/>
        </w:trPr>
        <w:tc>
          <w:tcPr>
            <w:tcW w:w="4106" w:type="dxa"/>
          </w:tcPr>
          <w:p w14:paraId="6F938BCA" w14:textId="45044E21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Dotyková obrazovka s jednotlačítkovým ovládáním a ukazatelem průběhu mytí</w:t>
            </w:r>
          </w:p>
        </w:tc>
        <w:tc>
          <w:tcPr>
            <w:tcW w:w="1701" w:type="dxa"/>
            <w:noWrap/>
          </w:tcPr>
          <w:p w14:paraId="0A66B168" w14:textId="222FC002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20B0A159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332AA082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1EDAD771" w14:textId="77777777" w:rsidTr="00017A3F">
        <w:trPr>
          <w:trHeight w:val="340"/>
        </w:trPr>
        <w:tc>
          <w:tcPr>
            <w:tcW w:w="4106" w:type="dxa"/>
          </w:tcPr>
          <w:p w14:paraId="478818E6" w14:textId="3A5FD035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Další spouštěcí tlačítko v ergonomické výšce</w:t>
            </w:r>
          </w:p>
        </w:tc>
        <w:tc>
          <w:tcPr>
            <w:tcW w:w="1701" w:type="dxa"/>
            <w:noWrap/>
          </w:tcPr>
          <w:p w14:paraId="4B300B31" w14:textId="1CE5D329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0D2A3643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27706B8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07007018" w14:textId="77777777" w:rsidTr="00017A3F">
        <w:trPr>
          <w:trHeight w:val="340"/>
        </w:trPr>
        <w:tc>
          <w:tcPr>
            <w:tcW w:w="4106" w:type="dxa"/>
          </w:tcPr>
          <w:p w14:paraId="4C87CE03" w14:textId="1617DAC1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Signalizace prázdného zásobníku až pro čtyři zásobníky</w:t>
            </w:r>
          </w:p>
        </w:tc>
        <w:tc>
          <w:tcPr>
            <w:tcW w:w="1701" w:type="dxa"/>
            <w:noWrap/>
          </w:tcPr>
          <w:p w14:paraId="10F71944" w14:textId="37E29BD8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729106D0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40BF53D9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5CDBB0BE" w14:textId="77777777" w:rsidTr="00017A3F">
        <w:trPr>
          <w:trHeight w:val="340"/>
        </w:trPr>
        <w:tc>
          <w:tcPr>
            <w:tcW w:w="4106" w:type="dxa"/>
          </w:tcPr>
          <w:p w14:paraId="4EDEC02F" w14:textId="3D0267FC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lastRenderedPageBreak/>
              <w:t xml:space="preserve">PIN-em chráněný přístup pro šéfkuchaře a servisního technika </w:t>
            </w:r>
          </w:p>
        </w:tc>
        <w:tc>
          <w:tcPr>
            <w:tcW w:w="1701" w:type="dxa"/>
            <w:noWrap/>
          </w:tcPr>
          <w:p w14:paraId="527FA98F" w14:textId="0B81800B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0698AEAA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2A716FD3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1550930F" w14:textId="77777777" w:rsidTr="00017A3F">
        <w:trPr>
          <w:trHeight w:val="340"/>
        </w:trPr>
        <w:tc>
          <w:tcPr>
            <w:tcW w:w="4106" w:type="dxa"/>
          </w:tcPr>
          <w:p w14:paraId="7318409D" w14:textId="5B70319D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Integrovaný hygienický záznamník s pamětí dat a chyb</w:t>
            </w:r>
          </w:p>
        </w:tc>
        <w:tc>
          <w:tcPr>
            <w:tcW w:w="1701" w:type="dxa"/>
            <w:noWrap/>
          </w:tcPr>
          <w:p w14:paraId="0473ADD7" w14:textId="0219DFEB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64E0CCAC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1F18CBD6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4F273C53" w14:textId="77777777" w:rsidTr="00017A3F">
        <w:trPr>
          <w:trHeight w:val="340"/>
        </w:trPr>
        <w:tc>
          <w:tcPr>
            <w:tcW w:w="4106" w:type="dxa"/>
          </w:tcPr>
          <w:p w14:paraId="4F265069" w14:textId="5DE17B56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Časově řízené automatické spouštění a vypínání</w:t>
            </w:r>
          </w:p>
        </w:tc>
        <w:tc>
          <w:tcPr>
            <w:tcW w:w="1701" w:type="dxa"/>
            <w:noWrap/>
          </w:tcPr>
          <w:p w14:paraId="0BE79B33" w14:textId="35AFFD82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4F3998D7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FA95B7A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63218505" w14:textId="77777777" w:rsidTr="00017A3F">
        <w:trPr>
          <w:trHeight w:val="340"/>
        </w:trPr>
        <w:tc>
          <w:tcPr>
            <w:tcW w:w="4106" w:type="dxa"/>
          </w:tcPr>
          <w:p w14:paraId="2F42104C" w14:textId="4BC24550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Chybová hlášení se zobrazením piktogramů nebo chybových kódů, akustická signalizace, ukazatel intervalu údržby</w:t>
            </w:r>
          </w:p>
        </w:tc>
        <w:tc>
          <w:tcPr>
            <w:tcW w:w="1701" w:type="dxa"/>
            <w:noWrap/>
          </w:tcPr>
          <w:p w14:paraId="14780CC7" w14:textId="3B9D347A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5C8EE79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71584A26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5D135EEB" w14:textId="77777777" w:rsidTr="00017A3F">
        <w:trPr>
          <w:trHeight w:val="340"/>
        </w:trPr>
        <w:tc>
          <w:tcPr>
            <w:tcW w:w="4106" w:type="dxa"/>
          </w:tcPr>
          <w:p w14:paraId="66BB2E26" w14:textId="6B9B0D24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Čidlo netěsnosti</w:t>
            </w:r>
          </w:p>
        </w:tc>
        <w:tc>
          <w:tcPr>
            <w:tcW w:w="1701" w:type="dxa"/>
            <w:noWrap/>
          </w:tcPr>
          <w:p w14:paraId="35E65487" w14:textId="18F30B68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60458805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68024DF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640C7A3F" w14:textId="77777777" w:rsidTr="00017A3F">
        <w:trPr>
          <w:trHeight w:val="340"/>
        </w:trPr>
        <w:tc>
          <w:tcPr>
            <w:tcW w:w="4106" w:type="dxa"/>
          </w:tcPr>
          <w:p w14:paraId="4B2D4A64" w14:textId="49439F70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Multifunkční výstup jako rozhraní pro externí zařízení</w:t>
            </w:r>
          </w:p>
        </w:tc>
        <w:tc>
          <w:tcPr>
            <w:tcW w:w="1701" w:type="dxa"/>
            <w:noWrap/>
          </w:tcPr>
          <w:p w14:paraId="238BC32F" w14:textId="3F095B84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43CBA848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7703B38F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6C39AB1D" w14:textId="77777777" w:rsidTr="00017A3F">
        <w:trPr>
          <w:trHeight w:val="340"/>
        </w:trPr>
        <w:tc>
          <w:tcPr>
            <w:tcW w:w="4106" w:type="dxa"/>
          </w:tcPr>
          <w:p w14:paraId="4DBAA21F" w14:textId="37EA4096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Beztlaký bojler pro sprchování</w:t>
            </w:r>
          </w:p>
        </w:tc>
        <w:tc>
          <w:tcPr>
            <w:tcW w:w="1701" w:type="dxa"/>
            <w:noWrap/>
          </w:tcPr>
          <w:p w14:paraId="0BEA53EF" w14:textId="65089C69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37A2B50B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780829D4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2ECE5F31" w14:textId="77777777" w:rsidTr="00017A3F">
        <w:trPr>
          <w:trHeight w:val="340"/>
        </w:trPr>
        <w:tc>
          <w:tcPr>
            <w:tcW w:w="4106" w:type="dxa"/>
          </w:tcPr>
          <w:p w14:paraId="7B667689" w14:textId="7C53AC0A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Třída krytí IPX5</w:t>
            </w:r>
          </w:p>
        </w:tc>
        <w:tc>
          <w:tcPr>
            <w:tcW w:w="1701" w:type="dxa"/>
            <w:noWrap/>
          </w:tcPr>
          <w:p w14:paraId="24DE617A" w14:textId="16655099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024E5AF8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130480D0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66B2F53A" w14:textId="77777777" w:rsidTr="00017A3F">
        <w:trPr>
          <w:trHeight w:val="340"/>
        </w:trPr>
        <w:tc>
          <w:tcPr>
            <w:tcW w:w="4106" w:type="dxa"/>
          </w:tcPr>
          <w:p w14:paraId="3E26AB0D" w14:textId="387C3E7E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Pohotovostní režim (stand-by)</w:t>
            </w:r>
          </w:p>
        </w:tc>
        <w:tc>
          <w:tcPr>
            <w:tcW w:w="1701" w:type="dxa"/>
            <w:noWrap/>
          </w:tcPr>
          <w:p w14:paraId="6C7CD9CD" w14:textId="47D1B900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0CBC83A3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3712C8E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2E0D3FFD" w14:textId="77777777" w:rsidTr="00017A3F">
        <w:trPr>
          <w:trHeight w:val="340"/>
        </w:trPr>
        <w:tc>
          <w:tcPr>
            <w:tcW w:w="4106" w:type="dxa"/>
          </w:tcPr>
          <w:p w14:paraId="7A7696B2" w14:textId="3CAF080E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F0BE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Dvouplášťová konstrukce stroje / dveřní konstrukce s těsněním</w:t>
            </w:r>
          </w:p>
        </w:tc>
        <w:tc>
          <w:tcPr>
            <w:tcW w:w="1701" w:type="dxa"/>
            <w:noWrap/>
          </w:tcPr>
          <w:p w14:paraId="328028B2" w14:textId="53B31069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79A5FC38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6FC9DC17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4843" w:rsidRPr="00CF377C" w14:paraId="090898E2" w14:textId="77777777" w:rsidTr="00017A3F">
        <w:trPr>
          <w:trHeight w:val="340"/>
        </w:trPr>
        <w:tc>
          <w:tcPr>
            <w:tcW w:w="4106" w:type="dxa"/>
          </w:tcPr>
          <w:p w14:paraId="4D5C9A76" w14:textId="353BF540" w:rsidR="00534843" w:rsidRPr="002F0BED" w:rsidRDefault="00534843" w:rsidP="005348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5348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Topné těleso nádrže s vratnou tepelnou pojistkou</w:t>
            </w:r>
          </w:p>
        </w:tc>
        <w:tc>
          <w:tcPr>
            <w:tcW w:w="1701" w:type="dxa"/>
            <w:noWrap/>
          </w:tcPr>
          <w:p w14:paraId="749E7AA1" w14:textId="17897D10" w:rsidR="00534843" w:rsidRPr="00CF377C" w:rsidRDefault="00534843" w:rsidP="00534843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E762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shd w:val="clear" w:color="auto" w:fill="auto"/>
          </w:tcPr>
          <w:p w14:paraId="7ED3638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25" w:type="dxa"/>
            <w:shd w:val="clear" w:color="auto" w:fill="auto"/>
          </w:tcPr>
          <w:p w14:paraId="0E9F1C2D" w14:textId="77777777" w:rsidR="00534843" w:rsidRPr="00CF377C" w:rsidRDefault="00534843" w:rsidP="005348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EAA5BDE" w14:textId="77777777" w:rsidR="00CF377C" w:rsidRDefault="00CF377C" w:rsidP="00F7692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79"/>
        <w:gridCol w:w="2525"/>
      </w:tblGrid>
      <w:tr w:rsidR="00CF377C" w:rsidRPr="00CF377C" w14:paraId="5425F0CA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77E1F693" w14:textId="0D9D0E95" w:rsidR="00CF377C" w:rsidRPr="00CF377C" w:rsidRDefault="00F76926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2) </w:t>
            </w:r>
            <w:r w:rsidR="00CF377C"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ÚPRAVNA VODY</w:t>
            </w:r>
          </w:p>
        </w:tc>
        <w:tc>
          <w:tcPr>
            <w:tcW w:w="1701" w:type="dxa"/>
            <w:noWrap/>
            <w:hideMark/>
          </w:tcPr>
          <w:p w14:paraId="32BD544C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79" w:type="dxa"/>
            <w:noWrap/>
            <w:hideMark/>
          </w:tcPr>
          <w:p w14:paraId="2457BADB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54A835D4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F377C" w:rsidRPr="00CF377C" w14:paraId="40F2179B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4E934901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Automatická úpravna vody kompatibilní s nabízeným strojem</w:t>
            </w:r>
          </w:p>
        </w:tc>
        <w:tc>
          <w:tcPr>
            <w:tcW w:w="1701" w:type="dxa"/>
            <w:hideMark/>
          </w:tcPr>
          <w:p w14:paraId="03647A1E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hideMark/>
          </w:tcPr>
          <w:p w14:paraId="40AD80B4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5B2F4EE2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F377C" w:rsidRPr="00CF377C" w14:paraId="6605900C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2280778B" w14:textId="78270432" w:rsidR="00CF377C" w:rsidRPr="00CF377C" w:rsidRDefault="00017A3F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vnější rozměry 360x500x575</w:t>
            </w:r>
          </w:p>
        </w:tc>
        <w:tc>
          <w:tcPr>
            <w:tcW w:w="1701" w:type="dxa"/>
            <w:hideMark/>
          </w:tcPr>
          <w:p w14:paraId="3576C7FE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hideMark/>
          </w:tcPr>
          <w:p w14:paraId="28E33377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2F3A2E0E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17A3F" w:rsidRPr="00CF377C" w14:paraId="0065095F" w14:textId="77777777" w:rsidTr="00017A3F">
        <w:trPr>
          <w:trHeight w:val="435"/>
        </w:trPr>
        <w:tc>
          <w:tcPr>
            <w:tcW w:w="4106" w:type="dxa"/>
            <w:noWrap/>
            <w:hideMark/>
          </w:tcPr>
          <w:p w14:paraId="7E7408B4" w14:textId="14951260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průtočné množství vody min 20l/h</w:t>
            </w:r>
          </w:p>
        </w:tc>
        <w:tc>
          <w:tcPr>
            <w:tcW w:w="1701" w:type="dxa"/>
            <w:noWrap/>
            <w:hideMark/>
          </w:tcPr>
          <w:p w14:paraId="447ED441" w14:textId="6DC200C0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  <w:hideMark/>
          </w:tcPr>
          <w:p w14:paraId="50A1ACFC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6576248C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17A3F" w:rsidRPr="00CF377C" w14:paraId="3E3B02C4" w14:textId="77777777" w:rsidTr="00017A3F">
        <w:trPr>
          <w:trHeight w:val="435"/>
        </w:trPr>
        <w:tc>
          <w:tcPr>
            <w:tcW w:w="4106" w:type="dxa"/>
            <w:noWrap/>
          </w:tcPr>
          <w:p w14:paraId="7D0603E6" w14:textId="6D9B09D2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automatická regenerace řízená průtokem vody-bez potřeby elektrického proudu</w:t>
            </w:r>
          </w:p>
        </w:tc>
        <w:tc>
          <w:tcPr>
            <w:tcW w:w="1701" w:type="dxa"/>
            <w:noWrap/>
          </w:tcPr>
          <w:p w14:paraId="6AD08444" w14:textId="46A3B2C5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</w:tcPr>
          <w:p w14:paraId="5C6F0C54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2B38D473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7A3F" w:rsidRPr="00CF377C" w14:paraId="16FB3E66" w14:textId="77777777" w:rsidTr="00017A3F">
        <w:trPr>
          <w:trHeight w:val="435"/>
        </w:trPr>
        <w:tc>
          <w:tcPr>
            <w:tcW w:w="4106" w:type="dxa"/>
            <w:noWrap/>
          </w:tcPr>
          <w:p w14:paraId="23C0EC8B" w14:textId="78764824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přívodní teplota vody do 50°C</w:t>
            </w:r>
          </w:p>
        </w:tc>
        <w:tc>
          <w:tcPr>
            <w:tcW w:w="1701" w:type="dxa"/>
            <w:noWrap/>
          </w:tcPr>
          <w:p w14:paraId="3B3F525C" w14:textId="110E147F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</w:tcPr>
          <w:p w14:paraId="0747604D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58462B62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7A3F" w:rsidRPr="00CF377C" w14:paraId="2D45445C" w14:textId="77777777" w:rsidTr="00017A3F">
        <w:trPr>
          <w:trHeight w:val="435"/>
        </w:trPr>
        <w:tc>
          <w:tcPr>
            <w:tcW w:w="4106" w:type="dxa"/>
            <w:noWrap/>
          </w:tcPr>
          <w:p w14:paraId="1B090739" w14:textId="23A6AA62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tvrdost vody nastavitelná na řídící hlavě bez potřeby nástrojů</w:t>
            </w:r>
          </w:p>
        </w:tc>
        <w:tc>
          <w:tcPr>
            <w:tcW w:w="1701" w:type="dxa"/>
            <w:noWrap/>
          </w:tcPr>
          <w:p w14:paraId="4466CA3B" w14:textId="64351950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</w:tcPr>
          <w:p w14:paraId="36691FF0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79FB003E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7A3F" w:rsidRPr="00CF377C" w14:paraId="44BBE4E1" w14:textId="77777777" w:rsidTr="00017A3F">
        <w:trPr>
          <w:trHeight w:val="435"/>
        </w:trPr>
        <w:tc>
          <w:tcPr>
            <w:tcW w:w="4106" w:type="dxa"/>
            <w:noWrap/>
          </w:tcPr>
          <w:p w14:paraId="016E43FA" w14:textId="758FC487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integrovaná nádoba na sůl</w:t>
            </w:r>
          </w:p>
        </w:tc>
        <w:tc>
          <w:tcPr>
            <w:tcW w:w="1701" w:type="dxa"/>
            <w:noWrap/>
          </w:tcPr>
          <w:p w14:paraId="7E327202" w14:textId="6418EF59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</w:tcPr>
          <w:p w14:paraId="704CACAA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4888D764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7A3F" w:rsidRPr="00CF377C" w14:paraId="498E6CBD" w14:textId="77777777" w:rsidTr="00017A3F">
        <w:trPr>
          <w:trHeight w:val="435"/>
        </w:trPr>
        <w:tc>
          <w:tcPr>
            <w:tcW w:w="4106" w:type="dxa"/>
            <w:noWrap/>
          </w:tcPr>
          <w:p w14:paraId="7EACDFA8" w14:textId="6B22B467" w:rsidR="00017A3F" w:rsidRPr="00017A3F" w:rsidRDefault="00017A3F" w:rsidP="00017A3F">
            <w:pP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</w:pP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kolečk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017A3F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cs-CZ"/>
              </w:rPr>
              <w:t xml:space="preserve"> pro snadnou manipulaci</w:t>
            </w:r>
          </w:p>
        </w:tc>
        <w:tc>
          <w:tcPr>
            <w:tcW w:w="1701" w:type="dxa"/>
            <w:noWrap/>
          </w:tcPr>
          <w:p w14:paraId="490D3AA6" w14:textId="2BA308A4" w:rsidR="00017A3F" w:rsidRPr="00CF377C" w:rsidRDefault="00017A3F" w:rsidP="00017A3F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E0BA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noWrap/>
          </w:tcPr>
          <w:p w14:paraId="1B8FCDA5" w14:textId="77777777" w:rsidR="00017A3F" w:rsidRPr="00CF377C" w:rsidRDefault="00017A3F" w:rsidP="00017A3F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76D0F686" w14:textId="77777777" w:rsidR="00017A3F" w:rsidRPr="00CF377C" w:rsidRDefault="00017A3F" w:rsidP="00017A3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017A3F" w:rsidRPr="00CF377C" w14:paraId="1E0B6583" w14:textId="77777777" w:rsidTr="00017A3F">
        <w:trPr>
          <w:trHeight w:val="435"/>
        </w:trPr>
        <w:tc>
          <w:tcPr>
            <w:tcW w:w="4106" w:type="dxa"/>
            <w:noWrap/>
          </w:tcPr>
          <w:p w14:paraId="4C48F521" w14:textId="0A838CF6" w:rsidR="00017A3F" w:rsidRPr="00CF377C" w:rsidRDefault="00017A3F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SERVIS</w:t>
            </w:r>
          </w:p>
        </w:tc>
        <w:tc>
          <w:tcPr>
            <w:tcW w:w="1701" w:type="dxa"/>
            <w:noWrap/>
          </w:tcPr>
          <w:p w14:paraId="25F0DC44" w14:textId="77777777" w:rsidR="00017A3F" w:rsidRPr="00CF377C" w:rsidRDefault="00017A3F" w:rsidP="00F76926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9" w:type="dxa"/>
            <w:noWrap/>
          </w:tcPr>
          <w:p w14:paraId="243ED80C" w14:textId="77777777" w:rsidR="00017A3F" w:rsidRPr="00CF377C" w:rsidRDefault="00017A3F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525" w:type="dxa"/>
            <w:noWrap/>
          </w:tcPr>
          <w:p w14:paraId="19F318CE" w14:textId="77777777" w:rsidR="00017A3F" w:rsidRPr="00CF377C" w:rsidRDefault="00017A3F" w:rsidP="00F7692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F377C" w:rsidRPr="00CF377C" w14:paraId="754E3502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3F253450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Reakční doba servisu</w:t>
            </w:r>
          </w:p>
        </w:tc>
        <w:tc>
          <w:tcPr>
            <w:tcW w:w="1701" w:type="dxa"/>
            <w:hideMark/>
          </w:tcPr>
          <w:p w14:paraId="1154C0C0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příjezd do 60minut</w:t>
            </w:r>
          </w:p>
        </w:tc>
        <w:tc>
          <w:tcPr>
            <w:tcW w:w="1579" w:type="dxa"/>
            <w:hideMark/>
          </w:tcPr>
          <w:p w14:paraId="7B7345E3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104D01E4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F377C" w:rsidRPr="00CF377C" w14:paraId="4C64D07B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54547BDF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sídlo servisní organizace, kontakt </w:t>
            </w:r>
          </w:p>
        </w:tc>
        <w:tc>
          <w:tcPr>
            <w:tcW w:w="1701" w:type="dxa"/>
            <w:hideMark/>
          </w:tcPr>
          <w:p w14:paraId="4820F473" w14:textId="28DD8A43" w:rsidR="00CF377C" w:rsidRPr="00CF377C" w:rsidRDefault="00017A3F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hideMark/>
          </w:tcPr>
          <w:p w14:paraId="334EC2D5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6F954429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F377C" w:rsidRPr="00CF377C" w14:paraId="08353EEA" w14:textId="77777777" w:rsidTr="00017A3F">
        <w:trPr>
          <w:trHeight w:val="435"/>
        </w:trPr>
        <w:tc>
          <w:tcPr>
            <w:tcW w:w="4106" w:type="dxa"/>
            <w:noWrap/>
            <w:hideMark/>
          </w:tcPr>
          <w:p w14:paraId="529ED4A0" w14:textId="77777777" w:rsidR="00CF377C" w:rsidRPr="00CF377C" w:rsidRDefault="00CF377C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ZÁRUKA</w:t>
            </w:r>
          </w:p>
        </w:tc>
        <w:tc>
          <w:tcPr>
            <w:tcW w:w="1701" w:type="dxa"/>
            <w:noWrap/>
            <w:hideMark/>
          </w:tcPr>
          <w:p w14:paraId="324FE514" w14:textId="2A6AAAFC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9" w:type="dxa"/>
            <w:noWrap/>
            <w:hideMark/>
          </w:tcPr>
          <w:p w14:paraId="3E13F9C5" w14:textId="77777777" w:rsidR="00CF377C" w:rsidRPr="00CF377C" w:rsidRDefault="00CF377C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1F61DBAD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77C" w:rsidRPr="00CF377C" w14:paraId="04207F47" w14:textId="77777777" w:rsidTr="00017A3F">
        <w:trPr>
          <w:trHeight w:val="420"/>
        </w:trPr>
        <w:tc>
          <w:tcPr>
            <w:tcW w:w="4106" w:type="dxa"/>
            <w:noWrap/>
            <w:hideMark/>
          </w:tcPr>
          <w:p w14:paraId="7DBB39EC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Záruční doba</w:t>
            </w:r>
          </w:p>
        </w:tc>
        <w:tc>
          <w:tcPr>
            <w:tcW w:w="1701" w:type="dxa"/>
            <w:hideMark/>
          </w:tcPr>
          <w:p w14:paraId="12AA054E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24 měsíců</w:t>
            </w:r>
          </w:p>
        </w:tc>
        <w:tc>
          <w:tcPr>
            <w:tcW w:w="1579" w:type="dxa"/>
            <w:hideMark/>
          </w:tcPr>
          <w:p w14:paraId="1F9A2A79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785C3314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F377C" w:rsidRPr="00CF377C" w14:paraId="2464A5AD" w14:textId="77777777" w:rsidTr="00017A3F">
        <w:trPr>
          <w:trHeight w:val="435"/>
        </w:trPr>
        <w:tc>
          <w:tcPr>
            <w:tcW w:w="4106" w:type="dxa"/>
            <w:noWrap/>
            <w:hideMark/>
          </w:tcPr>
          <w:p w14:paraId="23D63E31" w14:textId="77777777" w:rsidR="00CF377C" w:rsidRPr="00CF377C" w:rsidRDefault="00CF377C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OSTATNÍ PRÁCE</w:t>
            </w:r>
          </w:p>
        </w:tc>
        <w:tc>
          <w:tcPr>
            <w:tcW w:w="1701" w:type="dxa"/>
            <w:noWrap/>
            <w:hideMark/>
          </w:tcPr>
          <w:p w14:paraId="6D1CA74E" w14:textId="592E5CFD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79" w:type="dxa"/>
            <w:noWrap/>
            <w:hideMark/>
          </w:tcPr>
          <w:p w14:paraId="7F4B3C71" w14:textId="77777777" w:rsidR="00CF377C" w:rsidRPr="00CF377C" w:rsidRDefault="00CF377C" w:rsidP="00F76926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045AA47B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F377C" w:rsidRPr="00CF377C" w14:paraId="7278B235" w14:textId="77777777" w:rsidTr="00017A3F">
        <w:trPr>
          <w:trHeight w:val="612"/>
        </w:trPr>
        <w:tc>
          <w:tcPr>
            <w:tcW w:w="4106" w:type="dxa"/>
            <w:hideMark/>
          </w:tcPr>
          <w:p w14:paraId="1724E024" w14:textId="1065E290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Úprava stávajících vývodů pro potřeby dodávané myčky, včetně j</w:t>
            </w:r>
            <w:r w:rsidR="00F769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ejich posunu a drobných stavební</w:t>
            </w: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ch úprav</w:t>
            </w:r>
          </w:p>
        </w:tc>
        <w:tc>
          <w:tcPr>
            <w:tcW w:w="1701" w:type="dxa"/>
            <w:hideMark/>
          </w:tcPr>
          <w:p w14:paraId="7CB79493" w14:textId="77777777" w:rsidR="00CF377C" w:rsidRPr="00CF377C" w:rsidRDefault="00CF377C" w:rsidP="00F76926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579" w:type="dxa"/>
            <w:hideMark/>
          </w:tcPr>
          <w:p w14:paraId="29CBC0E4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525" w:type="dxa"/>
            <w:noWrap/>
            <w:hideMark/>
          </w:tcPr>
          <w:p w14:paraId="08B3BD7A" w14:textId="77777777" w:rsidR="00CF377C" w:rsidRPr="00CF377C" w:rsidRDefault="00CF377C" w:rsidP="00F76926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CF3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901C0" w:rsidRPr="004E1002" w14:paraId="7CCADDCB" w14:textId="77777777" w:rsidTr="00017A3F">
        <w:trPr>
          <w:trHeight w:val="240"/>
        </w:trPr>
        <w:tc>
          <w:tcPr>
            <w:tcW w:w="4106" w:type="dxa"/>
          </w:tcPr>
          <w:p w14:paraId="69FAA530" w14:textId="4ADC9BA1" w:rsidR="009901C0" w:rsidRPr="00A60A6D" w:rsidRDefault="009901C0" w:rsidP="00F76926">
            <w:pPr>
              <w:rPr>
                <w:rFonts w:cstheme="minorHAnsi"/>
                <w:sz w:val="20"/>
                <w:szCs w:val="20"/>
              </w:rPr>
            </w:pPr>
            <w:r w:rsidRPr="00A60A6D">
              <w:rPr>
                <w:bCs/>
                <w:sz w:val="20"/>
                <w:szCs w:val="20"/>
              </w:rPr>
              <w:t>doprav</w:t>
            </w:r>
            <w:r>
              <w:rPr>
                <w:bCs/>
                <w:sz w:val="20"/>
                <w:szCs w:val="20"/>
              </w:rPr>
              <w:t>a</w:t>
            </w:r>
            <w:r w:rsidRPr="00A60A6D">
              <w:rPr>
                <w:bCs/>
                <w:sz w:val="20"/>
                <w:szCs w:val="20"/>
              </w:rPr>
              <w:t>, instalace a zaškolení obsluhy a ekologické likvidace</w:t>
            </w:r>
          </w:p>
        </w:tc>
        <w:tc>
          <w:tcPr>
            <w:tcW w:w="1701" w:type="dxa"/>
            <w:noWrap/>
            <w:vAlign w:val="center"/>
          </w:tcPr>
          <w:p w14:paraId="4FA00CD6" w14:textId="60E5235D" w:rsidR="009901C0" w:rsidRPr="002738CE" w:rsidRDefault="009901C0" w:rsidP="00F7692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38CE">
              <w:rPr>
                <w:rFonts w:cstheme="minorHAnsi"/>
                <w:sz w:val="20"/>
                <w:szCs w:val="20"/>
              </w:rPr>
              <w:t>ANO</w:t>
            </w:r>
          </w:p>
        </w:tc>
        <w:tc>
          <w:tcPr>
            <w:tcW w:w="1579" w:type="dxa"/>
            <w:noWrap/>
          </w:tcPr>
          <w:p w14:paraId="4A1944E2" w14:textId="3A6E993B" w:rsidR="009901C0" w:rsidRPr="004E1002" w:rsidRDefault="009901C0" w:rsidP="00F769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5" w:type="dxa"/>
            <w:noWrap/>
          </w:tcPr>
          <w:p w14:paraId="46747575" w14:textId="45C728EF" w:rsidR="009901C0" w:rsidRPr="004E1002" w:rsidRDefault="009901C0" w:rsidP="00F7692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505A59" w14:textId="495A5150" w:rsidR="004C70D0" w:rsidRDefault="004C70D0" w:rsidP="0015479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C70D0" w:rsidSect="00FB3F3B">
      <w:footerReference w:type="default" r:id="rId8"/>
      <w:pgSz w:w="11906" w:h="16838" w:code="9"/>
      <w:pgMar w:top="56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0D39" w14:textId="77777777" w:rsidR="00510269" w:rsidRDefault="00510269" w:rsidP="005939D6">
      <w:pPr>
        <w:spacing w:after="0" w:line="240" w:lineRule="auto"/>
      </w:pPr>
      <w:r>
        <w:separator/>
      </w:r>
    </w:p>
  </w:endnote>
  <w:endnote w:type="continuationSeparator" w:id="0">
    <w:p w14:paraId="5E370094" w14:textId="77777777" w:rsidR="00510269" w:rsidRDefault="00510269" w:rsidP="0059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AD12E" w14:textId="69113FEA" w:rsidR="009C586E" w:rsidRDefault="00F56D5C">
    <w:pPr>
      <w:pStyle w:val="Zpat"/>
    </w:pPr>
    <w:r>
      <w:t xml:space="preserve">Základní škola Jana Amose Komenského Karlovy Vary                                                       strana </w:t>
    </w:r>
    <w:r>
      <w:fldChar w:fldCharType="begin"/>
    </w:r>
    <w:r>
      <w:instrText>PAGE   \* MERGEFORMAT</w:instrText>
    </w:r>
    <w:r>
      <w:fldChar w:fldCharType="separate"/>
    </w:r>
    <w:r w:rsidR="00FB3F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8AE97" w14:textId="77777777" w:rsidR="00510269" w:rsidRDefault="00510269" w:rsidP="005939D6">
      <w:pPr>
        <w:spacing w:after="0" w:line="240" w:lineRule="auto"/>
      </w:pPr>
      <w:r>
        <w:separator/>
      </w:r>
    </w:p>
  </w:footnote>
  <w:footnote w:type="continuationSeparator" w:id="0">
    <w:p w14:paraId="18C4E17A" w14:textId="77777777" w:rsidR="00510269" w:rsidRDefault="00510269" w:rsidP="00593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9F3"/>
    <w:multiLevelType w:val="hybridMultilevel"/>
    <w:tmpl w:val="1C322E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0C27"/>
    <w:multiLevelType w:val="hybridMultilevel"/>
    <w:tmpl w:val="6F28D94A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B1C"/>
    <w:multiLevelType w:val="hybridMultilevel"/>
    <w:tmpl w:val="0180D954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043EF"/>
    <w:multiLevelType w:val="hybridMultilevel"/>
    <w:tmpl w:val="77CC610E"/>
    <w:lvl w:ilvl="0" w:tplc="E29E65D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9F41A5"/>
    <w:multiLevelType w:val="hybridMultilevel"/>
    <w:tmpl w:val="213C760C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123AA"/>
    <w:multiLevelType w:val="hybridMultilevel"/>
    <w:tmpl w:val="F9A01DC2"/>
    <w:lvl w:ilvl="0" w:tplc="E7D685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78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6E2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EC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D40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8666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A8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44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0E0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8"/>
    <w:rsid w:val="00017A3F"/>
    <w:rsid w:val="000403CA"/>
    <w:rsid w:val="000962DD"/>
    <w:rsid w:val="000C2EE5"/>
    <w:rsid w:val="00120E83"/>
    <w:rsid w:val="00154790"/>
    <w:rsid w:val="001A5D33"/>
    <w:rsid w:val="001D5EA4"/>
    <w:rsid w:val="001F2009"/>
    <w:rsid w:val="00214D87"/>
    <w:rsid w:val="00215EDD"/>
    <w:rsid w:val="00217434"/>
    <w:rsid w:val="0023029A"/>
    <w:rsid w:val="00242130"/>
    <w:rsid w:val="0026264C"/>
    <w:rsid w:val="002738CE"/>
    <w:rsid w:val="00290DFE"/>
    <w:rsid w:val="002A47C6"/>
    <w:rsid w:val="002A5A7A"/>
    <w:rsid w:val="002F0BED"/>
    <w:rsid w:val="00353858"/>
    <w:rsid w:val="003970FD"/>
    <w:rsid w:val="0043564B"/>
    <w:rsid w:val="00460D2A"/>
    <w:rsid w:val="004C70D0"/>
    <w:rsid w:val="004E1002"/>
    <w:rsid w:val="00510269"/>
    <w:rsid w:val="00534843"/>
    <w:rsid w:val="00553822"/>
    <w:rsid w:val="005673C9"/>
    <w:rsid w:val="005939D6"/>
    <w:rsid w:val="00597EA8"/>
    <w:rsid w:val="005D3DDB"/>
    <w:rsid w:val="006078C7"/>
    <w:rsid w:val="00641A36"/>
    <w:rsid w:val="006D2CBC"/>
    <w:rsid w:val="007039BB"/>
    <w:rsid w:val="00737E38"/>
    <w:rsid w:val="007806E5"/>
    <w:rsid w:val="007976E1"/>
    <w:rsid w:val="007A09C1"/>
    <w:rsid w:val="007A2ADE"/>
    <w:rsid w:val="007B36F5"/>
    <w:rsid w:val="007B580D"/>
    <w:rsid w:val="007E7B1C"/>
    <w:rsid w:val="00803A7B"/>
    <w:rsid w:val="00803B92"/>
    <w:rsid w:val="00844448"/>
    <w:rsid w:val="00844A75"/>
    <w:rsid w:val="00851528"/>
    <w:rsid w:val="00874F1E"/>
    <w:rsid w:val="008C552B"/>
    <w:rsid w:val="008F3356"/>
    <w:rsid w:val="00962B6C"/>
    <w:rsid w:val="0097073F"/>
    <w:rsid w:val="0098153D"/>
    <w:rsid w:val="009901C0"/>
    <w:rsid w:val="0099204C"/>
    <w:rsid w:val="009A7BF4"/>
    <w:rsid w:val="009B055E"/>
    <w:rsid w:val="009C586E"/>
    <w:rsid w:val="009D4453"/>
    <w:rsid w:val="009D7DB9"/>
    <w:rsid w:val="009F32F0"/>
    <w:rsid w:val="00A1656F"/>
    <w:rsid w:val="00A60A6D"/>
    <w:rsid w:val="00A6244D"/>
    <w:rsid w:val="00A629FF"/>
    <w:rsid w:val="00A84756"/>
    <w:rsid w:val="00A92289"/>
    <w:rsid w:val="00AB38FA"/>
    <w:rsid w:val="00AF1C48"/>
    <w:rsid w:val="00B0799A"/>
    <w:rsid w:val="00B34BA4"/>
    <w:rsid w:val="00BA0B36"/>
    <w:rsid w:val="00BB1D8D"/>
    <w:rsid w:val="00C65D1A"/>
    <w:rsid w:val="00CD7DA7"/>
    <w:rsid w:val="00CE079A"/>
    <w:rsid w:val="00CF27C5"/>
    <w:rsid w:val="00CF377C"/>
    <w:rsid w:val="00D01482"/>
    <w:rsid w:val="00D35CFB"/>
    <w:rsid w:val="00D65F02"/>
    <w:rsid w:val="00D9226C"/>
    <w:rsid w:val="00DD55EA"/>
    <w:rsid w:val="00DE584C"/>
    <w:rsid w:val="00E24B69"/>
    <w:rsid w:val="00E3133F"/>
    <w:rsid w:val="00E65550"/>
    <w:rsid w:val="00E72AC0"/>
    <w:rsid w:val="00EE685F"/>
    <w:rsid w:val="00F36AD2"/>
    <w:rsid w:val="00F41E55"/>
    <w:rsid w:val="00F52589"/>
    <w:rsid w:val="00F56D5C"/>
    <w:rsid w:val="00F76926"/>
    <w:rsid w:val="00F811E2"/>
    <w:rsid w:val="00F83E65"/>
    <w:rsid w:val="00F92E30"/>
    <w:rsid w:val="00FB16FD"/>
    <w:rsid w:val="00FB3F3B"/>
    <w:rsid w:val="00FE1454"/>
    <w:rsid w:val="00FF0E92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8F40A4"/>
  <w15:chartTrackingRefBased/>
  <w15:docId w15:val="{1E45928D-8410-4855-8128-0964C927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4448"/>
  </w:style>
  <w:style w:type="paragraph" w:styleId="Nadpis2">
    <w:name w:val="heading 2"/>
    <w:basedOn w:val="Normln"/>
    <w:link w:val="Nadpis2Char"/>
    <w:uiPriority w:val="9"/>
    <w:qFormat/>
    <w:rsid w:val="00A8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444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59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939D6"/>
  </w:style>
  <w:style w:type="paragraph" w:styleId="Zpat">
    <w:name w:val="footer"/>
    <w:basedOn w:val="Normln"/>
    <w:link w:val="ZpatChar"/>
    <w:uiPriority w:val="99"/>
    <w:unhideWhenUsed/>
    <w:rsid w:val="0059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39D6"/>
  </w:style>
  <w:style w:type="paragraph" w:styleId="Textbubliny">
    <w:name w:val="Balloon Text"/>
    <w:basedOn w:val="Normln"/>
    <w:link w:val="TextbublinyChar"/>
    <w:uiPriority w:val="99"/>
    <w:semiHidden/>
    <w:unhideWhenUsed/>
    <w:rsid w:val="00C6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D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D0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A8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84756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A8475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grkhzd">
    <w:name w:val="grkhzd"/>
    <w:basedOn w:val="Standardnpsmoodstavce"/>
    <w:rsid w:val="000C2EE5"/>
  </w:style>
  <w:style w:type="character" w:styleId="Hypertextovodkaz">
    <w:name w:val="Hyperlink"/>
    <w:basedOn w:val="Standardnpsmoodstavce"/>
    <w:uiPriority w:val="99"/>
    <w:unhideWhenUsed/>
    <w:rsid w:val="000C2EE5"/>
    <w:rPr>
      <w:color w:val="0000FF"/>
      <w:u w:val="single"/>
    </w:rPr>
  </w:style>
  <w:style w:type="character" w:customStyle="1" w:styleId="lrzxr">
    <w:name w:val="lrzxr"/>
    <w:basedOn w:val="Standardnpsmoodstavce"/>
    <w:rsid w:val="000C2EE5"/>
  </w:style>
  <w:style w:type="character" w:styleId="Odkaznakoment">
    <w:name w:val="annotation reference"/>
    <w:basedOn w:val="Standardnpsmoodstavce"/>
    <w:uiPriority w:val="99"/>
    <w:semiHidden/>
    <w:unhideWhenUsed/>
    <w:rsid w:val="00E72A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A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AC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A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AC0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9901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FFFFFF"/>
              </w:divBdr>
              <w:divsChild>
                <w:div w:id="1909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6540B-B46C-48C6-A5A1-5DC81384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2713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Pechová Jaroslava</cp:lastModifiedBy>
  <cp:revision>2</cp:revision>
  <cp:lastPrinted>2021-05-04T06:45:00Z</cp:lastPrinted>
  <dcterms:created xsi:type="dcterms:W3CDTF">2025-04-02T13:59:00Z</dcterms:created>
  <dcterms:modified xsi:type="dcterms:W3CDTF">2025-04-02T13:59:00Z</dcterms:modified>
</cp:coreProperties>
</file>