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BD" w:rsidRPr="008827D8" w:rsidRDefault="008827D8">
      <w:pPr>
        <w:rPr>
          <w:rFonts w:asciiTheme="minorHAnsi" w:hAnsiTheme="minorHAnsi"/>
          <w:sz w:val="20"/>
          <w:szCs w:val="20"/>
        </w:rPr>
      </w:pPr>
      <w:r w:rsidRPr="008827D8">
        <w:rPr>
          <w:rFonts w:asciiTheme="minorHAnsi" w:hAnsiTheme="minorHAnsi"/>
          <w:sz w:val="20"/>
          <w:szCs w:val="20"/>
        </w:rPr>
        <w:t xml:space="preserve">Příloha č. </w:t>
      </w:r>
      <w:r w:rsidR="0060130F">
        <w:rPr>
          <w:rFonts w:asciiTheme="minorHAnsi" w:hAnsiTheme="minorHAnsi"/>
          <w:sz w:val="20"/>
          <w:szCs w:val="20"/>
        </w:rPr>
        <w:t>4</w:t>
      </w: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 w:rsidP="00882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8827D8">
        <w:rPr>
          <w:rFonts w:asciiTheme="minorHAnsi" w:hAnsiTheme="minorHAnsi"/>
          <w:b/>
          <w:sz w:val="32"/>
          <w:szCs w:val="32"/>
        </w:rPr>
        <w:t xml:space="preserve">DODÁVKA ICT TECHNIKY PRO 2. MATEŘSKOU ŠKOLU </w:t>
      </w:r>
    </w:p>
    <w:p w:rsidR="008827D8" w:rsidRPr="008827D8" w:rsidRDefault="008827D8" w:rsidP="00882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8827D8">
        <w:rPr>
          <w:rFonts w:asciiTheme="minorHAnsi" w:hAnsiTheme="minorHAnsi"/>
          <w:b/>
          <w:sz w:val="32"/>
          <w:szCs w:val="32"/>
        </w:rPr>
        <w:t>V KARLOV</w:t>
      </w:r>
      <w:r w:rsidR="007C438A">
        <w:rPr>
          <w:rFonts w:asciiTheme="minorHAnsi" w:hAnsiTheme="minorHAnsi"/>
          <w:b/>
          <w:sz w:val="32"/>
          <w:szCs w:val="32"/>
        </w:rPr>
        <w:t>Y</w:t>
      </w:r>
      <w:r w:rsidRPr="008827D8">
        <w:rPr>
          <w:rFonts w:asciiTheme="minorHAnsi" w:hAnsiTheme="minorHAnsi"/>
          <w:b/>
          <w:sz w:val="32"/>
          <w:szCs w:val="32"/>
        </w:rPr>
        <w:t xml:space="preserve"> VAR</w:t>
      </w:r>
      <w:r w:rsidR="007C438A">
        <w:rPr>
          <w:rFonts w:asciiTheme="minorHAnsi" w:hAnsiTheme="minorHAnsi"/>
          <w:b/>
          <w:sz w:val="32"/>
          <w:szCs w:val="32"/>
        </w:rPr>
        <w:t>Y</w:t>
      </w:r>
      <w:r w:rsidRPr="008827D8">
        <w:rPr>
          <w:rFonts w:asciiTheme="minorHAnsi" w:hAnsiTheme="minorHAnsi"/>
          <w:b/>
          <w:sz w:val="32"/>
          <w:szCs w:val="32"/>
        </w:rPr>
        <w:t xml:space="preserve"> </w:t>
      </w:r>
    </w:p>
    <w:p w:rsidR="008827D8" w:rsidRDefault="008827D8" w:rsidP="008827D8">
      <w:pPr>
        <w:spacing w:after="160" w:line="259" w:lineRule="auto"/>
      </w:pPr>
    </w:p>
    <w:p w:rsidR="008827D8" w:rsidRDefault="008827D8" w:rsidP="008827D8">
      <w:pPr>
        <w:spacing w:after="160" w:line="259" w:lineRule="auto"/>
      </w:pPr>
    </w:p>
    <w:p w:rsidR="008557BD" w:rsidRPr="008827D8" w:rsidRDefault="008827D8" w:rsidP="008827D8">
      <w:pPr>
        <w:spacing w:after="16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8827D8">
        <w:rPr>
          <w:rFonts w:asciiTheme="minorHAnsi" w:hAnsiTheme="minorHAnsi"/>
          <w:b/>
          <w:sz w:val="28"/>
          <w:szCs w:val="28"/>
        </w:rPr>
        <w:t xml:space="preserve">Technická specifikace </w:t>
      </w:r>
      <w:r w:rsidR="008557BD" w:rsidRPr="008827D8">
        <w:rPr>
          <w:rFonts w:asciiTheme="minorHAnsi" w:hAnsiTheme="minorHAnsi"/>
          <w:b/>
          <w:sz w:val="28"/>
          <w:szCs w:val="28"/>
        </w:rPr>
        <w:br w:type="page"/>
      </w:r>
    </w:p>
    <w:p w:rsidR="005C4FA7" w:rsidRDefault="005C4F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3615"/>
        <w:gridCol w:w="2450"/>
      </w:tblGrid>
      <w:tr w:rsidR="005C4FA7" w:rsidTr="000D5D73">
        <w:trPr>
          <w:cantSplit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Default="005C4FA7" w:rsidP="000D5D73">
            <w:pPr>
              <w:pStyle w:val="Nadpis6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NOTEBOOK </w:t>
            </w:r>
          </w:p>
        </w:tc>
      </w:tr>
      <w:tr w:rsidR="005C4FA7" w:rsidRPr="00DA33CC" w:rsidTr="000D5D73">
        <w:trPr>
          <w:cantSplit/>
        </w:trPr>
        <w:tc>
          <w:tcPr>
            <w:tcW w:w="65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Default="005C4FA7" w:rsidP="000D5D73">
            <w:pPr>
              <w:pStyle w:val="Nadpis6"/>
              <w:rPr>
                <w:rFonts w:asciiTheme="minorHAnsi" w:hAnsiTheme="minorHAnsi"/>
              </w:rPr>
            </w:pPr>
            <w:r w:rsidRPr="00DA33CC">
              <w:rPr>
                <w:rFonts w:asciiTheme="minorHAnsi" w:hAnsiTheme="minorHAnsi"/>
              </w:rPr>
              <w:t>Požadavek zadavatele</w:t>
            </w:r>
          </w:p>
          <w:p w:rsidR="005C4FA7" w:rsidRPr="00043EAD" w:rsidRDefault="005C4FA7" w:rsidP="000D5D73">
            <w:pPr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pStyle w:val="Nadpis6"/>
              <w:rPr>
                <w:rFonts w:asciiTheme="minorHAnsi" w:hAnsiTheme="minorHAnsi"/>
              </w:rPr>
            </w:pPr>
            <w:r w:rsidRPr="00DA33CC">
              <w:rPr>
                <w:rFonts w:asciiTheme="minorHAnsi" w:hAnsiTheme="minorHAnsi"/>
              </w:rPr>
              <w:t>Nabídka dodavatele</w:t>
            </w:r>
          </w:p>
          <w:p w:rsidR="005C4FA7" w:rsidRPr="00DA33CC" w:rsidRDefault="005C4FA7" w:rsidP="000D5D73">
            <w:pPr>
              <w:jc w:val="center"/>
              <w:rPr>
                <w:rFonts w:asciiTheme="minorHAnsi" w:hAnsiTheme="minorHAnsi"/>
                <w:lang w:eastAsia="ar-SA"/>
              </w:rPr>
            </w:pPr>
            <w:r w:rsidRPr="00DA33CC">
              <w:rPr>
                <w:rFonts w:asciiTheme="minorHAnsi" w:hAnsiTheme="minorHAnsi"/>
                <w:sz w:val="22"/>
                <w:szCs w:val="22"/>
                <w:lang w:eastAsia="ar-SA"/>
              </w:rPr>
              <w:t>/nutno vyplnit/</w:t>
            </w: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Popis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Notebook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Počet kusů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8557B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557BD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stav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Nové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Minimální záruční doba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24 měsíců 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rPr>
          <w:cantSplit/>
        </w:trPr>
        <w:tc>
          <w:tcPr>
            <w:tcW w:w="65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jc w:val="center"/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Minimální konfigurace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tabs>
                <w:tab w:val="left" w:pos="1660"/>
              </w:tabs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Procesor: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AE404F" w:rsidRDefault="005C4FA7" w:rsidP="000D5D73">
            <w:pPr>
              <w:rPr>
                <w:rFonts w:asciiTheme="minorHAnsi" w:hAnsiTheme="minorHAnsi" w:cs="Arial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minimálně </w:t>
            </w:r>
            <w:r>
              <w:rPr>
                <w:rFonts w:asciiTheme="minorHAnsi" w:hAnsiTheme="minorHAnsi" w:cs="Arial"/>
                <w:sz w:val="22"/>
                <w:szCs w:val="22"/>
              </w:rPr>
              <w:t>4240</w:t>
            </w: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 bodů </w:t>
            </w:r>
          </w:p>
          <w:p w:rsidR="005C4FA7" w:rsidRPr="00AE404F" w:rsidRDefault="005C4FA7" w:rsidP="005C4FA7">
            <w:pPr>
              <w:rPr>
                <w:rFonts w:asciiTheme="minorHAnsi" w:hAnsiTheme="minorHAnsi" w:cs="Arial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v </w:t>
            </w:r>
            <w:proofErr w:type="spellStart"/>
            <w:r w:rsidRPr="00AE404F">
              <w:rPr>
                <w:rFonts w:asciiTheme="minorHAnsi" w:hAnsiTheme="minorHAnsi" w:cs="Arial"/>
                <w:sz w:val="22"/>
                <w:szCs w:val="22"/>
              </w:rPr>
              <w:t>benchmark</w:t>
            </w:r>
            <w:proofErr w:type="spellEnd"/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 testu dle </w:t>
            </w:r>
            <w:r>
              <w:rPr>
                <w:rFonts w:asciiTheme="minorHAnsi" w:hAnsiTheme="minorHAnsi" w:cs="Arial"/>
                <w:sz w:val="22"/>
                <w:szCs w:val="22"/>
              </w:rPr>
              <w:t>http://</w:t>
            </w:r>
            <w:r w:rsidRPr="005C4FA7">
              <w:rPr>
                <w:rFonts w:asciiTheme="minorHAnsi" w:eastAsiaTheme="majorEastAsia" w:hAnsiTheme="minorHAnsi" w:cs="Arial"/>
                <w:sz w:val="22"/>
                <w:szCs w:val="22"/>
              </w:rPr>
              <w:t>www.</w:t>
            </w:r>
            <w:r w:rsidRPr="005C4FA7">
              <w:rPr>
                <w:rFonts w:asciiTheme="minorHAnsi" w:hAnsiTheme="minorHAnsi" w:cs="Arial"/>
                <w:sz w:val="22"/>
                <w:szCs w:val="22"/>
              </w:rPr>
              <w:t>cpubenchamark.net/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Paměť: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AE404F" w:rsidRDefault="005C4FA7" w:rsidP="005C4F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Nejméně 8</w:t>
            </w: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 GB DDR3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Pevný disk: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AE404F" w:rsidRDefault="005C4FA7" w:rsidP="005C4F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Nejméně </w:t>
            </w:r>
            <w:r w:rsidRPr="00AE404F">
              <w:rPr>
                <w:rFonts w:asciiTheme="minorHAnsi" w:hAnsiTheme="minorHAnsi" w:cs="Arial"/>
                <w:sz w:val="22"/>
                <w:szCs w:val="22"/>
              </w:rPr>
              <w:t>SSD 256 GB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Grafická karta: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AE404F" w:rsidRDefault="005C4FA7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Integrovaná, výstup VGA a HDMI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Displej: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AE404F" w:rsidRDefault="005C4FA7" w:rsidP="005C4F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15,6“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Rozlišení: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AE404F" w:rsidRDefault="005C4FA7" w:rsidP="005C4FA7">
            <w:pPr>
              <w:rPr>
                <w:rFonts w:asciiTheme="minorHAnsi" w:hAnsiTheme="minorHAnsi" w:cs="Arial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1920x1080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bodů, matný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0D5D73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>Síťové připojení LAN: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0D5D73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 xml:space="preserve">10/100/1000  </w:t>
            </w:r>
            <w:proofErr w:type="spellStart"/>
            <w:r w:rsidRPr="00770491">
              <w:rPr>
                <w:rFonts w:asciiTheme="minorHAnsi" w:hAnsiTheme="minorHAnsi" w:cs="Arial"/>
                <w:sz w:val="22"/>
                <w:szCs w:val="22"/>
              </w:rPr>
              <w:t>Mbit</w:t>
            </w:r>
            <w:proofErr w:type="spellEnd"/>
            <w:r w:rsidRPr="00770491">
              <w:rPr>
                <w:rFonts w:asciiTheme="minorHAnsi" w:hAnsiTheme="minorHAnsi" w:cs="Arial"/>
                <w:sz w:val="22"/>
                <w:szCs w:val="22"/>
              </w:rPr>
              <w:t>/s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0D5D73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>Síťové připojení WLAN: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770491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 xml:space="preserve">802,11 </w:t>
            </w:r>
            <w:proofErr w:type="spellStart"/>
            <w:r w:rsidR="00770491" w:rsidRPr="00770491">
              <w:rPr>
                <w:rFonts w:asciiTheme="minorHAnsi" w:hAnsiTheme="minorHAnsi" w:cs="Arial"/>
                <w:sz w:val="22"/>
                <w:szCs w:val="22"/>
              </w:rPr>
              <w:t>ac</w:t>
            </w:r>
            <w:proofErr w:type="spellEnd"/>
            <w:r w:rsidR="00770491" w:rsidRPr="00770491">
              <w:rPr>
                <w:rFonts w:asciiTheme="minorHAnsi" w:hAnsiTheme="minorHAnsi" w:cs="Arial"/>
                <w:sz w:val="22"/>
                <w:szCs w:val="22"/>
              </w:rPr>
              <w:t xml:space="preserve"> + </w:t>
            </w:r>
            <w:proofErr w:type="spellStart"/>
            <w:r w:rsidR="00770491" w:rsidRPr="00770491">
              <w:rPr>
                <w:rFonts w:asciiTheme="minorHAnsi" w:hAnsiTheme="minorHAnsi" w:cs="Arial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0D5D73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>Optická mechanika: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0D5D73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>DVD+/-RW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0D5D73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>Zvuková karta: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0D5D73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 xml:space="preserve">Ano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5C4FA7" w:rsidP="000D5D73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>Výdrž baterie: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5C4FA7" w:rsidP="000D5D73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 xml:space="preserve">Minimálně 4 hodiny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5C4FA7" w:rsidP="000D5D73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>Hmotnost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5C4FA7" w:rsidP="000D5D73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>Max. 2,5 kg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5C4FA7" w:rsidP="000D5D73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>Operační systém: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7F1539" w:rsidP="007F1539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 xml:space="preserve">Windows 8.1 64-bit a novější 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5C4FA7" w:rsidP="000D5D73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>Klávesnice: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5C4FA7" w:rsidP="000D5D73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 xml:space="preserve">Česká, numerická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3F372D" w:rsidRDefault="003F372D" w:rsidP="000D5D73">
            <w:pPr>
              <w:rPr>
                <w:rFonts w:asciiTheme="minorHAnsi" w:hAnsiTheme="minorHAnsi" w:cs="Arial"/>
              </w:rPr>
            </w:pPr>
            <w:r w:rsidRPr="003F372D">
              <w:rPr>
                <w:rFonts w:asciiTheme="minorHAnsi" w:hAnsiTheme="minorHAnsi" w:cs="Arial"/>
                <w:sz w:val="22"/>
                <w:szCs w:val="22"/>
              </w:rPr>
              <w:t>USB: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3F372D" w:rsidRDefault="003F372D" w:rsidP="000D5D73">
            <w:pPr>
              <w:rPr>
                <w:rFonts w:asciiTheme="minorHAnsi" w:hAnsiTheme="minorHAnsi" w:cs="Arial"/>
              </w:rPr>
            </w:pPr>
            <w:r w:rsidRPr="003F372D">
              <w:rPr>
                <w:rFonts w:asciiTheme="minorHAnsi" w:hAnsiTheme="minorHAnsi" w:cs="Arial"/>
                <w:sz w:val="22"/>
                <w:szCs w:val="22"/>
              </w:rPr>
              <w:t>Nejméně 3 porty z toho alespoň jeden 3.0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3F372D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3F372D"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5C4FA7" w:rsidRPr="003F372D" w:rsidRDefault="003F372D" w:rsidP="003F372D">
            <w:pPr>
              <w:rPr>
                <w:rFonts w:asciiTheme="minorHAnsi" w:hAnsiTheme="minorHAnsi" w:cs="Arial"/>
              </w:rPr>
            </w:pPr>
            <w:r w:rsidRPr="003F372D">
              <w:rPr>
                <w:rFonts w:asciiTheme="minorHAnsi" w:hAnsiTheme="minorHAnsi" w:cs="Arial"/>
                <w:sz w:val="22"/>
                <w:szCs w:val="22"/>
              </w:rPr>
              <w:t>Čtečka paměťových karet: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3F372D" w:rsidRDefault="003F372D" w:rsidP="000D5D73">
            <w:pPr>
              <w:rPr>
                <w:rFonts w:asciiTheme="minorHAnsi" w:hAnsiTheme="minorHAnsi" w:cs="Arial"/>
              </w:rPr>
            </w:pPr>
            <w:r w:rsidRPr="003F372D">
              <w:rPr>
                <w:rFonts w:asciiTheme="minorHAnsi" w:hAnsiTheme="minorHAnsi" w:cs="Arial"/>
                <w:sz w:val="22"/>
                <w:szCs w:val="22"/>
              </w:rPr>
              <w:t>Ano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3F372D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3F372D" w:rsidRPr="00DA33CC" w:rsidTr="000D5D73">
        <w:tc>
          <w:tcPr>
            <w:tcW w:w="297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372D" w:rsidRPr="003F372D" w:rsidRDefault="003F372D" w:rsidP="000D5D73">
            <w:pPr>
              <w:rPr>
                <w:rFonts w:asciiTheme="minorHAnsi" w:hAnsiTheme="minorHAnsi" w:cs="Arial"/>
              </w:rPr>
            </w:pPr>
            <w:r w:rsidRPr="003F372D">
              <w:rPr>
                <w:rFonts w:asciiTheme="minorHAnsi" w:hAnsiTheme="minorHAnsi" w:cs="Arial"/>
                <w:sz w:val="22"/>
                <w:szCs w:val="22"/>
              </w:rPr>
              <w:t>Web kamera: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372D" w:rsidRPr="003F372D" w:rsidRDefault="003F372D" w:rsidP="000D5D73">
            <w:pPr>
              <w:rPr>
                <w:rFonts w:asciiTheme="minorHAnsi" w:hAnsiTheme="minorHAnsi" w:cs="Arial"/>
              </w:rPr>
            </w:pPr>
            <w:r w:rsidRPr="003F372D">
              <w:rPr>
                <w:rFonts w:asciiTheme="minorHAnsi" w:hAnsiTheme="minorHAnsi" w:cs="Arial"/>
                <w:sz w:val="22"/>
                <w:szCs w:val="22"/>
              </w:rPr>
              <w:t xml:space="preserve">Ano nejméně HD rozlišení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3F372D" w:rsidRPr="003F372D" w:rsidRDefault="003F372D" w:rsidP="000D5D73">
            <w:pPr>
              <w:rPr>
                <w:rFonts w:asciiTheme="minorHAnsi" w:hAnsiTheme="minorHAnsi" w:cs="Arial"/>
              </w:rPr>
            </w:pPr>
          </w:p>
        </w:tc>
      </w:tr>
    </w:tbl>
    <w:p w:rsidR="005C4FA7" w:rsidRDefault="005C4FA7"/>
    <w:p w:rsidR="003F372D" w:rsidRDefault="003F372D"/>
    <w:p w:rsidR="003F372D" w:rsidRDefault="003F372D"/>
    <w:p w:rsidR="003F372D" w:rsidRDefault="003F37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40"/>
        <w:gridCol w:w="2672"/>
      </w:tblGrid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pStyle w:val="Nadpis4"/>
              <w:suppressAutoHyphens/>
              <w:spacing w:after="40"/>
              <w:rPr>
                <w:rFonts w:asciiTheme="minorHAnsi" w:hAnsiTheme="minorHAnsi" w:cs="Arial"/>
                <w:lang w:eastAsia="ar-SA"/>
              </w:rPr>
            </w:pPr>
            <w:r w:rsidRPr="00DA33CC">
              <w:rPr>
                <w:rFonts w:asciiTheme="minorHAnsi" w:hAnsiTheme="minorHAnsi" w:cs="Arial"/>
                <w:szCs w:val="22"/>
                <w:lang w:eastAsia="ar-SA"/>
              </w:rPr>
              <w:t xml:space="preserve">Jednotková cena bez DPH 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DPH za jednotku 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Jednotková cena včetně DPH 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8557BD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Celková cena (za 27 jednotek) bez DPH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8557BD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Celková cena (za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27</w:t>
            </w: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jednotek) včetně DPH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</w:tbl>
    <w:p w:rsidR="008557BD" w:rsidRDefault="008557B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8557BD" w:rsidRDefault="008557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3615"/>
        <w:gridCol w:w="2450"/>
      </w:tblGrid>
      <w:tr w:rsidR="008557BD" w:rsidTr="000D5D73">
        <w:trPr>
          <w:cantSplit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Default="008557BD" w:rsidP="000D5D73">
            <w:pPr>
              <w:pStyle w:val="Nadpis6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MULTIFUNKČNÍ TISKÁRNA </w:t>
            </w:r>
          </w:p>
        </w:tc>
      </w:tr>
      <w:tr w:rsidR="008557BD" w:rsidRPr="00DA33CC" w:rsidTr="000D5D73">
        <w:trPr>
          <w:cantSplit/>
        </w:trPr>
        <w:tc>
          <w:tcPr>
            <w:tcW w:w="65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Default="008557BD" w:rsidP="000D5D73">
            <w:pPr>
              <w:pStyle w:val="Nadpis6"/>
              <w:rPr>
                <w:rFonts w:asciiTheme="minorHAnsi" w:hAnsiTheme="minorHAnsi"/>
              </w:rPr>
            </w:pPr>
            <w:r w:rsidRPr="00DA33CC">
              <w:rPr>
                <w:rFonts w:asciiTheme="minorHAnsi" w:hAnsiTheme="minorHAnsi"/>
              </w:rPr>
              <w:t>Požadavek zadavatele</w:t>
            </w:r>
          </w:p>
          <w:p w:rsidR="008557BD" w:rsidRPr="00043EAD" w:rsidRDefault="008557BD" w:rsidP="000D5D73">
            <w:pPr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pStyle w:val="Nadpis6"/>
              <w:rPr>
                <w:rFonts w:asciiTheme="minorHAnsi" w:hAnsiTheme="minorHAnsi"/>
              </w:rPr>
            </w:pPr>
            <w:r w:rsidRPr="00DA33CC">
              <w:rPr>
                <w:rFonts w:asciiTheme="minorHAnsi" w:hAnsiTheme="minorHAnsi"/>
              </w:rPr>
              <w:t>Nabídka dodavatele</w:t>
            </w:r>
          </w:p>
          <w:p w:rsidR="008557BD" w:rsidRPr="00DA33CC" w:rsidRDefault="008557BD" w:rsidP="000D5D73">
            <w:pPr>
              <w:jc w:val="center"/>
              <w:rPr>
                <w:rFonts w:asciiTheme="minorHAnsi" w:hAnsiTheme="minorHAnsi"/>
                <w:lang w:eastAsia="ar-SA"/>
              </w:rPr>
            </w:pPr>
            <w:r w:rsidRPr="00DA33CC">
              <w:rPr>
                <w:rFonts w:asciiTheme="minorHAnsi" w:hAnsiTheme="minorHAnsi"/>
                <w:sz w:val="22"/>
                <w:szCs w:val="22"/>
                <w:lang w:eastAsia="ar-SA"/>
              </w:rPr>
              <w:t>/nutno vyplnit/</w:t>
            </w: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Popis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Multifunkční tiskárna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Počet kusů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stav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Nové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Minimální záruční doba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24 měsíců 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5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jc w:val="center"/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Minimální konfigurace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tabs>
                <w:tab w:val="left" w:pos="166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Formát tiskárny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AE404F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A4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Tisková technologie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AE404F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Laserová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Barevný tisk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AE404F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Ano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Oboustranný tisk: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AE404F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Automatický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Automatický podavač pro skenování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AE404F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Ano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Automatický duplexní podavač pro skenování: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AE404F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Ano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Kapacita zásobníku (str.):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Minimálně 250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Rozhraní: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USB 2.0, RJ 45, WIFI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Skener: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Ano</w:t>
            </w:r>
            <w:r w:rsidR="00BF4038">
              <w:rPr>
                <w:rFonts w:asciiTheme="minorHAnsi" w:hAnsiTheme="minorHAnsi" w:cs="Arial"/>
                <w:sz w:val="22"/>
                <w:szCs w:val="22"/>
              </w:rPr>
              <w:t xml:space="preserve"> i barevný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Kopírování: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Ano</w:t>
            </w:r>
            <w:r w:rsidR="00BF4038">
              <w:rPr>
                <w:rFonts w:asciiTheme="minorHAnsi" w:hAnsiTheme="minorHAnsi" w:cs="Arial"/>
                <w:sz w:val="22"/>
                <w:szCs w:val="22"/>
              </w:rPr>
              <w:t xml:space="preserve"> i barevné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BF4038" w:rsidRDefault="00B23C4F" w:rsidP="000D5D73">
            <w:pPr>
              <w:rPr>
                <w:rFonts w:asciiTheme="minorHAnsi" w:hAnsiTheme="minorHAnsi" w:cs="Arial"/>
              </w:rPr>
            </w:pPr>
            <w:r w:rsidRPr="00BF4038">
              <w:rPr>
                <w:rFonts w:asciiTheme="minorHAnsi" w:hAnsiTheme="minorHAnsi" w:cs="Arial"/>
                <w:sz w:val="22"/>
                <w:szCs w:val="22"/>
              </w:rPr>
              <w:t xml:space="preserve">Maximální náklady na </w:t>
            </w:r>
            <w:r w:rsidR="00BF4038" w:rsidRPr="00BF4038">
              <w:rPr>
                <w:rFonts w:asciiTheme="minorHAnsi" w:hAnsiTheme="minorHAnsi" w:cs="Arial"/>
                <w:sz w:val="22"/>
                <w:szCs w:val="22"/>
              </w:rPr>
              <w:t>1 strany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BF4038" w:rsidRDefault="00BF4038" w:rsidP="000D5D73">
            <w:pPr>
              <w:rPr>
                <w:rFonts w:asciiTheme="minorHAnsi" w:hAnsiTheme="minorHAnsi" w:cs="Arial"/>
              </w:rPr>
            </w:pPr>
            <w:r w:rsidRPr="00BF4038">
              <w:rPr>
                <w:rFonts w:asciiTheme="minorHAnsi" w:hAnsiTheme="minorHAnsi" w:cs="Arial"/>
                <w:sz w:val="22"/>
                <w:szCs w:val="22"/>
              </w:rPr>
              <w:t>0,50 Kč černobílý tisk</w:t>
            </w:r>
          </w:p>
          <w:p w:rsidR="00BF4038" w:rsidRPr="00BF4038" w:rsidRDefault="00BF4038" w:rsidP="000D5D73">
            <w:pPr>
              <w:rPr>
                <w:rFonts w:asciiTheme="minorHAnsi" w:hAnsiTheme="minorHAnsi" w:cs="Arial"/>
              </w:rPr>
            </w:pPr>
            <w:r w:rsidRPr="00BF4038">
              <w:rPr>
                <w:rFonts w:asciiTheme="minorHAnsi" w:hAnsiTheme="minorHAnsi" w:cs="Arial"/>
                <w:sz w:val="22"/>
                <w:szCs w:val="22"/>
              </w:rPr>
              <w:t xml:space="preserve">3,00 Kč barevný tisk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BF4038" w:rsidRDefault="00BF4038" w:rsidP="000D5D73">
            <w:pPr>
              <w:rPr>
                <w:rFonts w:asciiTheme="minorHAnsi" w:hAnsiTheme="minorHAnsi" w:cs="Arial"/>
              </w:rPr>
            </w:pPr>
            <w:r w:rsidRPr="00BF4038">
              <w:rPr>
                <w:rFonts w:asciiTheme="minorHAnsi" w:hAnsiTheme="minorHAnsi" w:cs="Arial"/>
                <w:sz w:val="22"/>
                <w:szCs w:val="22"/>
              </w:rPr>
              <w:t>Ovládání: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BF4038" w:rsidRDefault="00BF4038" w:rsidP="000D5D73">
            <w:pPr>
              <w:rPr>
                <w:rFonts w:asciiTheme="minorHAnsi" w:hAnsiTheme="minorHAnsi" w:cs="Arial"/>
              </w:rPr>
            </w:pPr>
            <w:r w:rsidRPr="00BF4038">
              <w:rPr>
                <w:rFonts w:asciiTheme="minorHAnsi" w:hAnsiTheme="minorHAnsi" w:cs="Arial"/>
                <w:sz w:val="22"/>
                <w:szCs w:val="22"/>
              </w:rPr>
              <w:t xml:space="preserve">V českém jazyce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</w:tbl>
    <w:p w:rsidR="008557BD" w:rsidRDefault="008557BD"/>
    <w:p w:rsidR="003F372D" w:rsidRDefault="003F372D"/>
    <w:p w:rsidR="003F372D" w:rsidRDefault="003F372D"/>
    <w:p w:rsidR="003F372D" w:rsidRDefault="003F372D"/>
    <w:p w:rsidR="003F372D" w:rsidRDefault="003F372D">
      <w:bookmarkStart w:id="0" w:name="_GoBack"/>
      <w:bookmarkEnd w:id="0"/>
    </w:p>
    <w:p w:rsidR="008557BD" w:rsidRDefault="008557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8557BD">
            <w:pPr>
              <w:rPr>
                <w:rFonts w:asciiTheme="minorHAnsi" w:hAnsiTheme="minorHAnsi"/>
                <w:b/>
                <w:lang w:eastAsia="ar-SA"/>
              </w:rPr>
            </w:pPr>
            <w:r w:rsidRPr="008557B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Jednotková cena bez DPH 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DPH za jednotku 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Jednotková cena včetně DPH 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8557BD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Celková cena (za 11 jednotek) bez DPH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8557BD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Celková cena (za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</w:t>
            </w: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jednotek) včetně DPH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</w:tbl>
    <w:p w:rsidR="008557BD" w:rsidRDefault="008557BD"/>
    <w:sectPr w:rsidR="008557BD" w:rsidSect="009D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FA7"/>
    <w:rsid w:val="001D4FDD"/>
    <w:rsid w:val="003F372D"/>
    <w:rsid w:val="005C4FA7"/>
    <w:rsid w:val="0060130F"/>
    <w:rsid w:val="00770491"/>
    <w:rsid w:val="007C438A"/>
    <w:rsid w:val="007F1539"/>
    <w:rsid w:val="008557BD"/>
    <w:rsid w:val="008827D8"/>
    <w:rsid w:val="009D5A1B"/>
    <w:rsid w:val="00B23C4F"/>
    <w:rsid w:val="00BF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557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5C4FA7"/>
    <w:pPr>
      <w:keepNext/>
      <w:suppressAutoHyphens/>
      <w:jc w:val="center"/>
      <w:outlineLvl w:val="5"/>
    </w:pPr>
    <w:rPr>
      <w:rFonts w:ascii="Calibri" w:hAnsi="Calibri" w:cs="Arial"/>
      <w:b/>
      <w:bCs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C4FA7"/>
    <w:rPr>
      <w:rFonts w:ascii="Calibri" w:eastAsia="Times New Roman" w:hAnsi="Calibri" w:cs="Arial"/>
      <w:b/>
      <w:bCs/>
      <w:lang w:eastAsia="ar-SA"/>
    </w:rPr>
  </w:style>
  <w:style w:type="character" w:styleId="Hypertextovodkaz">
    <w:name w:val="Hyperlink"/>
    <w:basedOn w:val="Standardnpsmoodstavce"/>
    <w:unhideWhenUsed/>
    <w:rsid w:val="005C4FA7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557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user</cp:lastModifiedBy>
  <cp:revision>4</cp:revision>
  <dcterms:created xsi:type="dcterms:W3CDTF">2015-09-19T19:28:00Z</dcterms:created>
  <dcterms:modified xsi:type="dcterms:W3CDTF">2015-09-23T06:38:00Z</dcterms:modified>
</cp:coreProperties>
</file>