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3"/>
        <w:gridCol w:w="1091"/>
        <w:gridCol w:w="1092"/>
        <w:gridCol w:w="2686"/>
        <w:gridCol w:w="181"/>
        <w:gridCol w:w="1532"/>
        <w:gridCol w:w="722"/>
      </w:tblGrid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ind w:firstLineChars="700" w:firstLine="126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OBJEDNÁVKA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číslo: </w:t>
            </w: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2026/044</w:t>
            </w:r>
          </w:p>
        </w:tc>
        <w:tc>
          <w:tcPr>
            <w:tcW w:w="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ze dne: </w:t>
            </w: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09. 09. 2026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ODBĚRATEL: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Kancelář architektury města Karlovy Vary </w:t>
            </w:r>
            <w:proofErr w:type="spellStart"/>
            <w:proofErr w:type="gramStart"/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p.o</w:t>
            </w:r>
            <w:proofErr w:type="spellEnd"/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Fakturační adresa: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IČO: 06968155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převodním příkazem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DIČ: nejsme plátci DPH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Splatnost faktury:                 21 dní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Termín a způsob dodání: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Bankovní spojení: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Doručovací adresa: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banka:  </w:t>
            </w:r>
            <w:proofErr w:type="spell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10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142875</wp:posOffset>
                      </wp:positionV>
                      <wp:extent cx="180975" cy="266700"/>
                      <wp:effectExtent l="0" t="0" r="0" b="0"/>
                      <wp:wrapNone/>
                      <wp:docPr id="5" name="Textové pol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C5FF9E-C7CB-4807-A046-8E5D75F4483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647AB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5" o:spid="_x0000_s1026" type="#_x0000_t202" style="position:absolute;margin-left:0;margin-top:11.25pt;width:14.25pt;height:2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37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Kancelář architektury města Karlovy Vary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 účtu:  </w:t>
            </w:r>
            <w:proofErr w:type="spell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kód banky:  </w:t>
            </w:r>
            <w:proofErr w:type="spell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10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3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tel: </w:t>
            </w:r>
            <w:proofErr w:type="spell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Kontakt: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vyřizuje:  </w:t>
            </w:r>
            <w:proofErr w:type="spellStart"/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email: </w:t>
            </w:r>
            <w:proofErr w:type="spell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DODAVATEL: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VEN.</w:t>
            </w:r>
            <w:proofErr w:type="gramStart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KU architekti</w:t>
            </w:r>
            <w:proofErr w:type="gramEnd"/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s.r.o.</w:t>
            </w:r>
          </w:p>
        </w:tc>
        <w:tc>
          <w:tcPr>
            <w:tcW w:w="5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Jeden výtisk </w:t>
            </w: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V á m i  p o t v r z e n é</w:t>
            </w: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 objednávky přiložte k faktuře.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Karmelitská 379/18</w:t>
            </w:r>
          </w:p>
        </w:tc>
        <w:tc>
          <w:tcPr>
            <w:tcW w:w="5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Na faktuře, prosím, uveďte číslo objednávky a datum vystavení.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11800 Praha 1, Malá Strana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IČO: 17233496, DIČ: CZ17233496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F1D2F" w:rsidRPr="003F1D2F" w:rsidTr="003F1D2F">
        <w:trPr>
          <w:trHeight w:val="12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OBJEDNÁVÁME U VÁS: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8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zajištění inženýrské činnosti pro získání povolení záměru pro akci "Revitalizace svahů v ulici Moravská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v Karlových Varech".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8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Inženýrská činnost bude vycházet ze zpracované projektové dokumentace pro provedení stavby a bude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provedena v rozsahu dle níže uvedených bodů: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úprava souhrnné technické zprávy a souvisejících částí dokumentace pro potřeby provedení záměru</w:t>
            </w:r>
          </w:p>
        </w:tc>
      </w:tr>
      <w:tr w:rsidR="003F1D2F" w:rsidRPr="003F1D2F" w:rsidTr="003F1D2F">
        <w:trPr>
          <w:trHeight w:val="300"/>
        </w:trPr>
        <w:tc>
          <w:tcPr>
            <w:tcW w:w="6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zajištění vyjádření správců technické a dopravní infrastruktury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8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projednání záměru s příslušnými dotčenými orgány státní správy a zajištění jejich stanovisek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kompletace dokladové části dokumentace</w:t>
            </w: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6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kompletace podkladů a podání žádosti o povolení záměru</w:t>
            </w: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6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zastupování objednatele a komunikace se stavebním úřadem v průběhu řízení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6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zajištění běžných doplnění podkladů požadovaných v průběhu řízení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83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- vedení řízení o povolení záměru vč. Zajištění nabytí právní moci vydaného povolení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Celková cena bez DPH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80 000,00</w:t>
            </w: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A60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      </w:t>
            </w:r>
            <w:r w:rsidR="00A608F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    Podpis + razítko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2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ředitel KAMKV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A608F3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razítko +</w:t>
            </w:r>
            <w:bookmarkStart w:id="0" w:name="_GoBack"/>
            <w:bookmarkEnd w:id="0"/>
            <w:r w:rsidR="003F1D2F" w:rsidRPr="003F1D2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podpis dodavatele: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</w:tr>
      <w:tr w:rsidR="003F1D2F" w:rsidRPr="003F1D2F" w:rsidTr="003F1D2F">
        <w:trPr>
          <w:trHeight w:val="300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1D2F" w:rsidRPr="003F1D2F" w:rsidRDefault="003F1D2F" w:rsidP="003F1D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7E4B79" w:rsidRDefault="007E4B79"/>
    <w:sectPr w:rsidR="007E4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2F"/>
    <w:rsid w:val="003F1D2F"/>
    <w:rsid w:val="007D2542"/>
    <w:rsid w:val="007E4B79"/>
    <w:rsid w:val="00910F0B"/>
    <w:rsid w:val="00A6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394BC"/>
  <w15:chartTrackingRefBased/>
  <w15:docId w15:val="{91EB3A56-2D02-4D0E-A763-6647FD50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0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Paterová Lenka</dc:creator>
  <cp:keywords/>
  <dc:description/>
  <cp:lastModifiedBy>Paterová Lenka</cp:lastModifiedBy>
  <cp:revision>1</cp:revision>
  <dcterms:created xsi:type="dcterms:W3CDTF">2026-09-24T09:52:00Z</dcterms:created>
  <dcterms:modified xsi:type="dcterms:W3CDTF">2026-09-24T10:06:00Z</dcterms:modified>
</cp:coreProperties>
</file>