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8BF" w:rsidRPr="004078BF" w:rsidRDefault="004078BF" w:rsidP="004078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910"/>
        <w:gridCol w:w="756"/>
        <w:gridCol w:w="2699"/>
        <w:gridCol w:w="181"/>
        <w:gridCol w:w="181"/>
        <w:gridCol w:w="1162"/>
        <w:gridCol w:w="910"/>
      </w:tblGrid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ind w:firstLineChars="700" w:firstLine="126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OBJEDNÁVKA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E166BC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číslo: </w:t>
            </w: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2026/037</w:t>
            </w:r>
          </w:p>
        </w:tc>
        <w:tc>
          <w:tcPr>
            <w:tcW w:w="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ze dne: </w:t>
            </w:r>
            <w:proofErr w:type="gramStart"/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17.08.2026</w:t>
            </w:r>
            <w:proofErr w:type="gramEnd"/>
          </w:p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  <w:t>ODBĚRATEL: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393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Kancelář architektury města Karlovy Vary </w:t>
            </w:r>
            <w:proofErr w:type="spellStart"/>
            <w:proofErr w:type="gramStart"/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p.o</w:t>
            </w:r>
            <w:proofErr w:type="spellEnd"/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.</w:t>
            </w:r>
            <w:proofErr w:type="gramEnd"/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Fakturační adresa:</w:t>
            </w:r>
          </w:p>
        </w:tc>
        <w:tc>
          <w:tcPr>
            <w:tcW w:w="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31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Moskevská 2035/21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Moskevská 2035/21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31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360 01 Karlovy Vary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360 01 Karlovy Vary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1F66DF">
        <w:trPr>
          <w:trHeight w:val="300"/>
        </w:trPr>
        <w:tc>
          <w:tcPr>
            <w:tcW w:w="31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IČO: 06968155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25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převodním příkazem</w:t>
            </w:r>
          </w:p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31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DIČ: Nejsme plátci DPH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0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Splatnost faktury:                 21 dní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30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 xml:space="preserve">Termín a způsob dodání: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Bankovní spojení: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Doručovací adresa: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banka: Česká spořitelna</w:t>
            </w: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a.s.</w:t>
            </w:r>
          </w:p>
        </w:tc>
        <w:tc>
          <w:tcPr>
            <w:tcW w:w="9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noProof/>
                <w:color w:val="000000"/>
                <w:sz w:val="18"/>
                <w:szCs w:val="18"/>
                <w:lang w:eastAsia="cs-CZ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142875</wp:posOffset>
                      </wp:positionV>
                      <wp:extent cx="180975" cy="266700"/>
                      <wp:effectExtent l="0" t="0" r="0" b="0"/>
                      <wp:wrapNone/>
                      <wp:docPr id="2" name="Textové pole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80C5FF9E-C7CB-4807-A046-8E5D75F4483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69E1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2" o:spid="_x0000_s1026" type="#_x0000_t202" style="position:absolute;margin-left:0;margin-top:11.25pt;width:14.2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22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Kancelář architektury města Karlovy Vary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číslo účtu:  </w:t>
            </w:r>
            <w:proofErr w:type="spellStart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9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Moskevská 2035/21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kód banky: </w:t>
            </w:r>
            <w:proofErr w:type="spellStart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91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360 01 Karlovy Vary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Kontakt:</w:t>
            </w:r>
          </w:p>
        </w:tc>
        <w:tc>
          <w:tcPr>
            <w:tcW w:w="16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vyřizuje:  </w:t>
            </w:r>
            <w:proofErr w:type="spellStart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tel: </w:t>
            </w:r>
            <w:proofErr w:type="spellStart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  <w:tc>
          <w:tcPr>
            <w:tcW w:w="243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Email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: </w:t>
            </w:r>
            <w:proofErr w:type="spellStart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highlight w:val="black"/>
                <w:lang w:eastAsia="cs-CZ"/>
              </w:rPr>
              <w:t>xxxxx</w:t>
            </w:r>
            <w:proofErr w:type="spellEnd"/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  <w:t>DODAVATEL: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30"/>
        </w:trPr>
        <w:tc>
          <w:tcPr>
            <w:tcW w:w="31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ARD </w:t>
            </w:r>
            <w:proofErr w:type="spellStart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architects</w:t>
            </w:r>
            <w:proofErr w:type="spellEnd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s.r.o.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300"/>
        </w:trPr>
        <w:tc>
          <w:tcPr>
            <w:tcW w:w="31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Kněžská 81/17</w:t>
            </w:r>
          </w:p>
        </w:tc>
        <w:tc>
          <w:tcPr>
            <w:tcW w:w="5889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 xml:space="preserve">Jeden výtisk </w:t>
            </w:r>
            <w:r w:rsidRPr="004078B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u w:val="single"/>
                <w:lang w:eastAsia="cs-CZ"/>
              </w:rPr>
              <w:t>V á m i  p o t v r z e n é</w:t>
            </w:r>
            <w:r w:rsidRPr="004078B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 xml:space="preserve">  objednávky přiložte k faktuře.</w:t>
            </w:r>
          </w:p>
        </w:tc>
      </w:tr>
      <w:tr w:rsidR="004078BF" w:rsidRPr="004078BF" w:rsidTr="004078BF">
        <w:trPr>
          <w:trHeight w:val="300"/>
        </w:trPr>
        <w:tc>
          <w:tcPr>
            <w:tcW w:w="317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37001 České Budějovice</w:t>
            </w:r>
          </w:p>
        </w:tc>
        <w:tc>
          <w:tcPr>
            <w:tcW w:w="5889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cs-CZ"/>
              </w:rPr>
              <w:t>Na faktuře, prosím, uveďte číslo objednávky a datum vystavení.</w:t>
            </w:r>
          </w:p>
        </w:tc>
      </w:tr>
      <w:tr w:rsidR="004078BF" w:rsidRPr="004078BF" w:rsidTr="004078BF">
        <w:trPr>
          <w:trHeight w:val="300"/>
        </w:trPr>
        <w:tc>
          <w:tcPr>
            <w:tcW w:w="31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IČO: 26105241 DIČ: CZ26105241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4078BF" w:rsidRPr="004078BF" w:rsidTr="004078BF">
        <w:trPr>
          <w:trHeight w:val="12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300"/>
        </w:trPr>
        <w:tc>
          <w:tcPr>
            <w:tcW w:w="3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  <w:t>OBJEDNÁVÁME U VÁS: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u w:val="single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1242"/>
        </w:trPr>
        <w:tc>
          <w:tcPr>
            <w:tcW w:w="90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Studii komunitního centra pro Olšová Vrata dle zaslaného zadání od Spolku přátel Olšových vrat a KAM KV  s rozvojovými aktivitami a stavebními zásahy, které budou respektovat charakter městské části - urbanistického, architektonického i </w:t>
            </w:r>
            <w:proofErr w:type="spellStart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krajiného</w:t>
            </w:r>
            <w:proofErr w:type="spellEnd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kontextu. Důraz bude kladen na citlivé začlenění do stávajícího prostředí, zachování měřítka lokality a podporu jejího komunitního a neformálního charakteru. Návrh bude v rozpracovanosti průběžně konzultován a schválen Kanceláří architektury města Karlovy Vary, </w:t>
            </w:r>
            <w:proofErr w:type="spellStart"/>
            <w:proofErr w:type="gramStart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p.o</w:t>
            </w:r>
            <w:proofErr w:type="spellEnd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.</w:t>
            </w:r>
            <w:proofErr w:type="gramEnd"/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240"/>
        </w:trPr>
        <w:tc>
          <w:tcPr>
            <w:tcW w:w="3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Studie stavby (STS)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109 000,00</w:t>
            </w:r>
          </w:p>
        </w:tc>
      </w:tr>
      <w:tr w:rsidR="004078BF" w:rsidRPr="004078BF" w:rsidTr="004078BF">
        <w:trPr>
          <w:trHeight w:val="240"/>
        </w:trPr>
        <w:tc>
          <w:tcPr>
            <w:tcW w:w="39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proofErr w:type="spellStart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Geodetiké</w:t>
            </w:r>
            <w:proofErr w:type="spellEnd"/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zaměření, polohopis, výškopis</w:t>
            </w: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25 000,00</w:t>
            </w:r>
          </w:p>
        </w:tc>
      </w:tr>
      <w:tr w:rsidR="004078BF" w:rsidRPr="004078BF" w:rsidTr="004078BF">
        <w:trPr>
          <w:trHeight w:val="2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2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24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240"/>
        </w:trPr>
        <w:tc>
          <w:tcPr>
            <w:tcW w:w="3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Celkem bez DPH: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134 000,00</w:t>
            </w: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300"/>
        </w:trPr>
        <w:tc>
          <w:tcPr>
            <w:tcW w:w="6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Datum dodání 4 měsíce od podpisu objednávky</w:t>
            </w: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ind w:firstLineChars="400" w:firstLine="80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4078BF" w:rsidRPr="004078BF" w:rsidTr="004078BF">
        <w:trPr>
          <w:trHeight w:val="3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ind w:firstLineChars="900" w:firstLine="1800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F5B18" w:rsidRPr="004078BF" w:rsidTr="00A21E59">
        <w:trPr>
          <w:trHeight w:val="300"/>
        </w:trPr>
        <w:tc>
          <w:tcPr>
            <w:tcW w:w="3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B18" w:rsidRPr="004078BF" w:rsidRDefault="000F5B18" w:rsidP="000F5B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      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 xml:space="preserve">          Razítko + podpis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B18" w:rsidRPr="004078BF" w:rsidRDefault="000F5B18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B18" w:rsidRPr="004078BF" w:rsidRDefault="000F5B18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B18" w:rsidRPr="004078BF" w:rsidRDefault="000F5B18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B18" w:rsidRPr="004078BF" w:rsidRDefault="000F5B18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5B18" w:rsidRPr="004078BF" w:rsidRDefault="000F5B18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Razítko + podpis</w:t>
            </w:r>
            <w:bookmarkStart w:id="0" w:name="_GoBack"/>
            <w:bookmarkEnd w:id="0"/>
          </w:p>
        </w:tc>
      </w:tr>
      <w:tr w:rsidR="004078BF" w:rsidRPr="004078BF" w:rsidTr="004078BF">
        <w:trPr>
          <w:trHeight w:val="300"/>
        </w:trPr>
        <w:tc>
          <w:tcPr>
            <w:tcW w:w="31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ind w:firstLineChars="400" w:firstLine="72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ředitel KAMKV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ind w:firstLineChars="400" w:firstLine="720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8BF" w:rsidRPr="004078BF" w:rsidRDefault="004078BF" w:rsidP="004078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4078B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razítko a podpis dodavatele:</w:t>
            </w:r>
          </w:p>
        </w:tc>
      </w:tr>
    </w:tbl>
    <w:p w:rsidR="007E4B79" w:rsidRDefault="007E4B79"/>
    <w:sectPr w:rsidR="007E4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8BF"/>
    <w:rsid w:val="000F5B18"/>
    <w:rsid w:val="004078BF"/>
    <w:rsid w:val="007D2542"/>
    <w:rsid w:val="007E4B79"/>
    <w:rsid w:val="0091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BFF4"/>
  <w15:chartTrackingRefBased/>
  <w15:docId w15:val="{7A2B62F0-A739-45DB-A298-074ADB69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Paterová Lenka</dc:creator>
  <cp:keywords/>
  <dc:description/>
  <cp:lastModifiedBy>Paterová Lenka</cp:lastModifiedBy>
  <cp:revision>1</cp:revision>
  <dcterms:created xsi:type="dcterms:W3CDTF">2026-11-02T13:56:00Z</dcterms:created>
  <dcterms:modified xsi:type="dcterms:W3CDTF">2026-11-02T14:02:00Z</dcterms:modified>
</cp:coreProperties>
</file>