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8" w:rsidRDefault="00CA4388" w:rsidP="00D733C8">
      <w:pPr>
        <w:pStyle w:val="Zhlav"/>
        <w:rPr>
          <w:b/>
          <w:bCs/>
          <w:sz w:val="24"/>
          <w:szCs w:val="24"/>
        </w:rPr>
      </w:pPr>
    </w:p>
    <w:p w:rsidR="00CA4388" w:rsidRPr="00B006C1" w:rsidRDefault="00CA4388" w:rsidP="005D4E73">
      <w:pPr>
        <w:pStyle w:val="Zhlav"/>
        <w:jc w:val="center"/>
        <w:rPr>
          <w:b/>
          <w:bCs/>
          <w:sz w:val="24"/>
          <w:szCs w:val="24"/>
          <w:u w:val="single"/>
        </w:rPr>
      </w:pPr>
      <w:r w:rsidRPr="00B006C1">
        <w:rPr>
          <w:b/>
          <w:bCs/>
          <w:sz w:val="24"/>
          <w:szCs w:val="24"/>
          <w:u w:val="single"/>
        </w:rPr>
        <w:t>Výzva k podání nabídek v rámci veřejné zakázky malého rozsahu na dodávky a služby.</w:t>
      </w:r>
    </w:p>
    <w:p w:rsidR="00CA4388" w:rsidRDefault="00CA4388" w:rsidP="00D733C8">
      <w:pPr>
        <w:pStyle w:val="Zhlav"/>
        <w:rPr>
          <w:b/>
          <w:bCs/>
          <w:sz w:val="24"/>
          <w:szCs w:val="24"/>
        </w:rPr>
      </w:pPr>
    </w:p>
    <w:p w:rsidR="00CA4388" w:rsidRPr="003B4F7B" w:rsidRDefault="00CA4388" w:rsidP="00CA4388">
      <w:pPr>
        <w:pStyle w:val="Zhlav"/>
        <w:jc w:val="center"/>
        <w:rPr>
          <w:b/>
          <w:bCs/>
          <w:sz w:val="24"/>
          <w:szCs w:val="24"/>
          <w:u w:val="single"/>
        </w:rPr>
      </w:pPr>
      <w:r w:rsidRPr="003B4F7B">
        <w:rPr>
          <w:b/>
          <w:bCs/>
          <w:sz w:val="24"/>
          <w:szCs w:val="24"/>
          <w:u w:val="single"/>
        </w:rPr>
        <w:t>I. Úvod</w:t>
      </w:r>
    </w:p>
    <w:p w:rsidR="00B8328E" w:rsidRDefault="00CA4388" w:rsidP="00CA4388">
      <w:pPr>
        <w:pStyle w:val="Zhlav"/>
        <w:jc w:val="both"/>
        <w:rPr>
          <w:bCs/>
          <w:sz w:val="24"/>
          <w:szCs w:val="24"/>
        </w:rPr>
      </w:pPr>
      <w:r w:rsidRPr="00CA4388">
        <w:rPr>
          <w:bCs/>
          <w:sz w:val="24"/>
          <w:szCs w:val="24"/>
        </w:rPr>
        <w:t>Zadavatel</w:t>
      </w:r>
      <w:r>
        <w:rPr>
          <w:b/>
          <w:bCs/>
          <w:sz w:val="24"/>
          <w:szCs w:val="24"/>
        </w:rPr>
        <w:t xml:space="preserve"> Městské zařízení sociálních služeb, příspěvková organizace </w:t>
      </w:r>
      <w:r>
        <w:rPr>
          <w:bCs/>
          <w:sz w:val="24"/>
          <w:szCs w:val="24"/>
        </w:rPr>
        <w:t>Vás tímto jakožto zájemce vyzývá k podání nabídek v rámci veřejné zakázky mimo působnost zákona č. 134/2016 Sb., o zadávání veřejných zakázek, ve znění pozdějších předpisů (dále jako „zákon o zadávání veřejných zakázek“, v platném znění (dále jen ZVZ) za účelem realizace veřejné zakázky</w:t>
      </w:r>
      <w:r w:rsidR="00B8328E">
        <w:rPr>
          <w:bCs/>
          <w:sz w:val="24"/>
          <w:szCs w:val="24"/>
        </w:rPr>
        <w:t>:</w:t>
      </w:r>
      <w:bookmarkStart w:id="0" w:name="_GoBack"/>
      <w:bookmarkEnd w:id="0"/>
    </w:p>
    <w:p w:rsidR="00CA4388" w:rsidRPr="00CA4388" w:rsidRDefault="00CA4388" w:rsidP="00CA4388">
      <w:pPr>
        <w:pStyle w:val="Zhlav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CA4388">
        <w:rPr>
          <w:b/>
          <w:bCs/>
          <w:i/>
          <w:sz w:val="24"/>
          <w:szCs w:val="24"/>
        </w:rPr>
        <w:t>„Nákup 2 ks plynových sporáku s el. troubou“</w:t>
      </w:r>
      <w:r>
        <w:rPr>
          <w:b/>
          <w:bCs/>
          <w:i/>
          <w:sz w:val="24"/>
          <w:szCs w:val="24"/>
        </w:rPr>
        <w:t>.</w:t>
      </w:r>
    </w:p>
    <w:p w:rsidR="00CA4388" w:rsidRPr="00CA4388" w:rsidRDefault="00CA4388" w:rsidP="00D733C8">
      <w:pPr>
        <w:pStyle w:val="Zhlav"/>
        <w:rPr>
          <w:b/>
          <w:bCs/>
          <w:i/>
          <w:sz w:val="24"/>
          <w:szCs w:val="24"/>
        </w:rPr>
      </w:pPr>
    </w:p>
    <w:p w:rsidR="00D733C8" w:rsidRPr="003B4F7B" w:rsidRDefault="003B4F7B" w:rsidP="003B4F7B">
      <w:pPr>
        <w:pStyle w:val="Zhlav"/>
        <w:jc w:val="center"/>
        <w:rPr>
          <w:b/>
          <w:bCs/>
          <w:sz w:val="24"/>
          <w:szCs w:val="24"/>
          <w:u w:val="single"/>
        </w:rPr>
      </w:pPr>
      <w:r w:rsidRPr="003B4F7B">
        <w:rPr>
          <w:b/>
          <w:bCs/>
          <w:sz w:val="24"/>
          <w:szCs w:val="24"/>
          <w:u w:val="single"/>
        </w:rPr>
        <w:t>II. Podmínky výzvy k podání nabídek</w:t>
      </w:r>
    </w:p>
    <w:p w:rsidR="00CB0080" w:rsidRDefault="00CB0080" w:rsidP="00D733C8">
      <w:pPr>
        <w:pStyle w:val="Zhlav"/>
        <w:rPr>
          <w:b/>
          <w:bCs/>
          <w:sz w:val="24"/>
          <w:szCs w:val="24"/>
        </w:rPr>
      </w:pPr>
    </w:p>
    <w:p w:rsidR="00CB0080" w:rsidRDefault="003B4F7B" w:rsidP="00D733C8">
      <w:pPr>
        <w:pStyle w:val="Zhlav"/>
        <w:rPr>
          <w:b/>
          <w:bCs/>
          <w:sz w:val="24"/>
          <w:szCs w:val="24"/>
        </w:rPr>
      </w:pPr>
      <w:r w:rsidRPr="003B4F7B">
        <w:rPr>
          <w:b/>
          <w:bCs/>
          <w:sz w:val="24"/>
          <w:szCs w:val="24"/>
          <w:highlight w:val="lightGray"/>
        </w:rPr>
        <w:t>1. Název a popis předmětu veřejné zakázky</w:t>
      </w:r>
    </w:p>
    <w:p w:rsidR="003B4F7B" w:rsidRDefault="003B4F7B" w:rsidP="00D733C8">
      <w:pPr>
        <w:pStyle w:val="Zhlav"/>
        <w:rPr>
          <w:b/>
          <w:bCs/>
          <w:sz w:val="24"/>
          <w:szCs w:val="24"/>
        </w:rPr>
      </w:pPr>
    </w:p>
    <w:p w:rsidR="0000188F" w:rsidRDefault="003B4F7B" w:rsidP="003B4F7B">
      <w:pPr>
        <w:pStyle w:val="Zhlav"/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Název veřejné zakázky: </w:t>
      </w:r>
      <w:r w:rsidRPr="00CA4388">
        <w:rPr>
          <w:b/>
          <w:bCs/>
          <w:i/>
          <w:sz w:val="24"/>
          <w:szCs w:val="24"/>
        </w:rPr>
        <w:t>„Nákup 2 ks plynových sporáku s el. troubou“</w:t>
      </w:r>
      <w:r w:rsidR="0000188F">
        <w:rPr>
          <w:b/>
          <w:bCs/>
          <w:i/>
          <w:sz w:val="24"/>
          <w:szCs w:val="24"/>
        </w:rPr>
        <w:t xml:space="preserve"> </w:t>
      </w:r>
    </w:p>
    <w:p w:rsidR="0000188F" w:rsidRDefault="003B4F7B" w:rsidP="0000188F">
      <w:pPr>
        <w:pStyle w:val="Zhlav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Stručný popis předmětu veřejné zakázky: </w:t>
      </w:r>
      <w:r>
        <w:rPr>
          <w:bCs/>
          <w:sz w:val="24"/>
          <w:szCs w:val="24"/>
        </w:rPr>
        <w:t>Předmětem plnění veřejné zakázky je dodávka 2 ks plynových sporáků s elektrickou troubou včetně dopravy, instalace a zaškolení obsluhy. Ek</w:t>
      </w:r>
      <w:r w:rsidR="002650A7">
        <w:rPr>
          <w:bCs/>
          <w:sz w:val="24"/>
          <w:szCs w:val="24"/>
        </w:rPr>
        <w:t>ologická</w:t>
      </w:r>
      <w:r w:rsidR="00712971">
        <w:rPr>
          <w:bCs/>
          <w:sz w:val="24"/>
          <w:szCs w:val="24"/>
        </w:rPr>
        <w:t xml:space="preserve"> likvidace stávajících </w:t>
      </w:r>
      <w:r>
        <w:rPr>
          <w:bCs/>
          <w:sz w:val="24"/>
          <w:szCs w:val="24"/>
        </w:rPr>
        <w:t xml:space="preserve">2 </w:t>
      </w:r>
      <w:r w:rsidR="002650A7">
        <w:rPr>
          <w:bCs/>
          <w:sz w:val="24"/>
          <w:szCs w:val="24"/>
        </w:rPr>
        <w:t xml:space="preserve">ks </w:t>
      </w:r>
      <w:r>
        <w:rPr>
          <w:bCs/>
          <w:sz w:val="24"/>
          <w:szCs w:val="24"/>
        </w:rPr>
        <w:t>sporáků.</w:t>
      </w:r>
    </w:p>
    <w:p w:rsidR="0084216A" w:rsidRDefault="0084216A" w:rsidP="00B84DFF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00188F">
        <w:rPr>
          <w:bCs/>
          <w:sz w:val="24"/>
          <w:szCs w:val="24"/>
        </w:rPr>
        <w:t xml:space="preserve">Vymezení nabídky: </w:t>
      </w:r>
    </w:p>
    <w:p w:rsidR="00B006C1" w:rsidRDefault="0084216A" w:rsidP="00B84DFF">
      <w:pPr>
        <w:pStyle w:val="Zhlav"/>
        <w:jc w:val="both"/>
        <w:rPr>
          <w:bCs/>
          <w:i/>
        </w:rPr>
      </w:pPr>
      <w:r w:rsidRPr="002650A7">
        <w:rPr>
          <w:bCs/>
        </w:rPr>
        <w:t xml:space="preserve">     </w:t>
      </w:r>
      <w:r w:rsidR="0000188F" w:rsidRPr="002650A7">
        <w:rPr>
          <w:b/>
          <w:bCs/>
        </w:rPr>
        <w:t xml:space="preserve">plynový sporák el. troubou </w:t>
      </w:r>
      <w:r w:rsidR="0000188F" w:rsidRPr="00B006C1">
        <w:rPr>
          <w:bCs/>
          <w:i/>
        </w:rPr>
        <w:t>(vnější rozměry 900x900x900</w:t>
      </w:r>
      <w:r w:rsidR="00B006C1" w:rsidRPr="00B006C1">
        <w:rPr>
          <w:bCs/>
          <w:i/>
        </w:rPr>
        <w:t xml:space="preserve"> samostatně stojící</w:t>
      </w:r>
      <w:r w:rsidR="0000188F" w:rsidRPr="00B006C1">
        <w:rPr>
          <w:bCs/>
          <w:i/>
        </w:rPr>
        <w:t xml:space="preserve">, </w:t>
      </w:r>
      <w:r w:rsidR="00B006C1" w:rsidRPr="00B006C1">
        <w:rPr>
          <w:bCs/>
          <w:i/>
        </w:rPr>
        <w:t xml:space="preserve">z toho varná plocha </w:t>
      </w:r>
      <w:r w:rsidR="00B006C1">
        <w:rPr>
          <w:bCs/>
          <w:i/>
        </w:rPr>
        <w:t xml:space="preserve">    </w:t>
      </w:r>
    </w:p>
    <w:p w:rsidR="004F227B" w:rsidRDefault="00B006C1" w:rsidP="00B84DFF">
      <w:pPr>
        <w:pStyle w:val="Zhlav"/>
        <w:jc w:val="both"/>
        <w:rPr>
          <w:bCs/>
        </w:rPr>
      </w:pPr>
      <w:r>
        <w:rPr>
          <w:bCs/>
          <w:i/>
        </w:rPr>
        <w:t xml:space="preserve">     </w:t>
      </w:r>
      <w:r w:rsidRPr="00B006C1">
        <w:rPr>
          <w:bCs/>
          <w:i/>
        </w:rPr>
        <w:t>minimálně 795x735),</w:t>
      </w:r>
      <w:r>
        <w:rPr>
          <w:b/>
          <w:bCs/>
          <w:i/>
        </w:rPr>
        <w:t xml:space="preserve"> </w:t>
      </w:r>
      <w:r w:rsidR="0000188F" w:rsidRPr="002650A7">
        <w:rPr>
          <w:b/>
          <w:bCs/>
        </w:rPr>
        <w:t>počet hořáků – 4 ks</w:t>
      </w:r>
      <w:r>
        <w:rPr>
          <w:bCs/>
        </w:rPr>
        <w:t xml:space="preserve"> </w:t>
      </w:r>
      <w:r w:rsidRPr="00B006C1">
        <w:rPr>
          <w:bCs/>
          <w:i/>
        </w:rPr>
        <w:t>(</w:t>
      </w:r>
      <w:r>
        <w:rPr>
          <w:bCs/>
          <w:i/>
        </w:rPr>
        <w:t xml:space="preserve">výkon 3x5 kW+ 1x3kW), </w:t>
      </w:r>
      <w:r>
        <w:rPr>
          <w:bCs/>
        </w:rPr>
        <w:t xml:space="preserve">vyjímatelná vana pod hořáky, odpadní </w:t>
      </w:r>
    </w:p>
    <w:p w:rsidR="00B84DFF" w:rsidRPr="00B006C1" w:rsidRDefault="004F227B" w:rsidP="00B84DFF">
      <w:pPr>
        <w:pStyle w:val="Zhlav"/>
        <w:jc w:val="both"/>
        <w:rPr>
          <w:bCs/>
        </w:rPr>
      </w:pPr>
      <w:r>
        <w:rPr>
          <w:bCs/>
        </w:rPr>
        <w:t xml:space="preserve">     </w:t>
      </w:r>
      <w:r w:rsidR="00B006C1">
        <w:rPr>
          <w:bCs/>
        </w:rPr>
        <w:t>nádoba pro přetečení</w:t>
      </w:r>
      <w:r>
        <w:rPr>
          <w:bCs/>
        </w:rPr>
        <w:t xml:space="preserve"> minimálně 1,5 l, hlavní uzávěr plynu na čele sporáku. Příkon el. trouby 5kW.</w:t>
      </w:r>
    </w:p>
    <w:p w:rsidR="0084216A" w:rsidRDefault="0084216A" w:rsidP="0084216A">
      <w:pPr>
        <w:pStyle w:val="Bezmezer"/>
      </w:pPr>
      <w:r w:rsidRPr="0084216A">
        <w:rPr>
          <w:bCs/>
          <w:sz w:val="24"/>
          <w:szCs w:val="24"/>
        </w:rPr>
        <w:t xml:space="preserve">b) </w:t>
      </w:r>
      <w:r>
        <w:rPr>
          <w:bCs/>
          <w:sz w:val="24"/>
          <w:szCs w:val="24"/>
        </w:rPr>
        <w:t>Doba a místo dodání:</w:t>
      </w:r>
      <w:r w:rsidRPr="0084216A">
        <w:t xml:space="preserve"> </w:t>
      </w:r>
      <w:r>
        <w:t xml:space="preserve">Městské zařízení sociálních služeb, příspěvková organizace, </w:t>
      </w:r>
    </w:p>
    <w:p w:rsidR="0084216A" w:rsidRDefault="0084216A" w:rsidP="0084216A">
      <w:pPr>
        <w:pStyle w:val="Bezmezer"/>
        <w:rPr>
          <w:b/>
        </w:rPr>
      </w:pPr>
      <w:r>
        <w:t xml:space="preserve">     </w:t>
      </w:r>
      <w:r w:rsidRPr="0084216A">
        <w:rPr>
          <w:b/>
        </w:rPr>
        <w:t>provozovna</w:t>
      </w:r>
      <w:r>
        <w:rPr>
          <w:b/>
        </w:rPr>
        <w:t xml:space="preserve">: Jídelna s kuchyní pro seniory a zdravotně postižené Zlatá Kotva, Sokolovská 105, 360 02        </w:t>
      </w:r>
    </w:p>
    <w:p w:rsidR="0084216A" w:rsidRPr="004F227B" w:rsidRDefault="0084216A" w:rsidP="004F227B">
      <w:pPr>
        <w:pStyle w:val="Bezmezer"/>
        <w:ind w:left="-142"/>
        <w:rPr>
          <w:b/>
        </w:rPr>
      </w:pPr>
      <w:r>
        <w:rPr>
          <w:b/>
        </w:rPr>
        <w:t xml:space="preserve">        Karlovy Vary - Rybáře</w:t>
      </w:r>
    </w:p>
    <w:p w:rsidR="00B84DFF" w:rsidRDefault="00B84DFF" w:rsidP="00D733C8">
      <w:pPr>
        <w:pStyle w:val="Zhlav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Druh veřejné zakázky: </w:t>
      </w:r>
      <w:r>
        <w:rPr>
          <w:bCs/>
          <w:sz w:val="24"/>
          <w:szCs w:val="24"/>
        </w:rPr>
        <w:t>veřejná zakázka malého rozsahu na dodávku gastro technologie</w:t>
      </w:r>
    </w:p>
    <w:p w:rsidR="00B84DFF" w:rsidRDefault="00B84DFF" w:rsidP="00D733C8">
      <w:pPr>
        <w:pStyle w:val="Zhla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Klasifikace předmětu veřejné zakázky </w:t>
      </w:r>
      <w:r w:rsidR="00C92BC9">
        <w:rPr>
          <w:b/>
          <w:bCs/>
          <w:sz w:val="24"/>
          <w:szCs w:val="24"/>
        </w:rPr>
        <w:t>dle klasifikace CPV:</w:t>
      </w:r>
    </w:p>
    <w:p w:rsidR="00C92BC9" w:rsidRPr="00C92BC9" w:rsidRDefault="00C92BC9" w:rsidP="00D733C8">
      <w:pPr>
        <w:pStyle w:val="Zhlav"/>
        <w:rPr>
          <w:bCs/>
          <w:sz w:val="24"/>
          <w:szCs w:val="24"/>
        </w:rPr>
      </w:pPr>
      <w:r w:rsidRPr="00C92BC9">
        <w:rPr>
          <w:bCs/>
          <w:sz w:val="24"/>
          <w:szCs w:val="24"/>
        </w:rPr>
        <w:t>CPV</w:t>
      </w:r>
      <w:r w:rsidR="002650A7">
        <w:rPr>
          <w:bCs/>
          <w:sz w:val="24"/>
          <w:szCs w:val="24"/>
        </w:rPr>
        <w:t xml:space="preserve"> </w:t>
      </w:r>
      <w:r w:rsidRPr="00C92BC9">
        <w:rPr>
          <w:bCs/>
          <w:sz w:val="24"/>
          <w:szCs w:val="24"/>
        </w:rPr>
        <w:t>- 44410000-7 Výrobky pro koupelny a kuchyně</w:t>
      </w:r>
    </w:p>
    <w:p w:rsidR="00C92BC9" w:rsidRDefault="003C1F77" w:rsidP="00D733C8">
      <w:pPr>
        <w:pStyle w:val="Zhlav"/>
        <w:rPr>
          <w:bCs/>
          <w:sz w:val="24"/>
          <w:szCs w:val="24"/>
        </w:rPr>
      </w:pPr>
      <w:r>
        <w:rPr>
          <w:bCs/>
          <w:sz w:val="24"/>
          <w:szCs w:val="24"/>
        </w:rPr>
        <w:t>CPV</w:t>
      </w:r>
      <w:r w:rsidR="00C92BC9" w:rsidRPr="00C92BC9">
        <w:rPr>
          <w:bCs/>
          <w:sz w:val="24"/>
          <w:szCs w:val="24"/>
        </w:rPr>
        <w:t xml:space="preserve"> - 45421151-7 Instalace a montáž vybavených kuchyní</w:t>
      </w:r>
    </w:p>
    <w:p w:rsidR="00C92BC9" w:rsidRDefault="00C92BC9" w:rsidP="00D733C8">
      <w:pPr>
        <w:pStyle w:val="Zhlav"/>
        <w:rPr>
          <w:bCs/>
          <w:sz w:val="24"/>
          <w:szCs w:val="24"/>
        </w:rPr>
      </w:pPr>
    </w:p>
    <w:p w:rsidR="003B4F7B" w:rsidRDefault="00C92BC9" w:rsidP="00D733C8">
      <w:pPr>
        <w:pStyle w:val="Zhlav"/>
        <w:rPr>
          <w:b/>
          <w:bCs/>
          <w:sz w:val="24"/>
          <w:szCs w:val="24"/>
        </w:rPr>
      </w:pPr>
      <w:r w:rsidRPr="00C92BC9">
        <w:rPr>
          <w:b/>
          <w:bCs/>
          <w:sz w:val="24"/>
          <w:szCs w:val="24"/>
          <w:highlight w:val="lightGray"/>
        </w:rPr>
        <w:t>2. Základní údaje o zadavateli a kontaktní osoba</w:t>
      </w:r>
    </w:p>
    <w:p w:rsidR="00C92BC9" w:rsidRDefault="00C92BC9" w:rsidP="00C92BC9">
      <w:pPr>
        <w:pStyle w:val="Bezmezer"/>
      </w:pPr>
      <w:r>
        <w:t>Označení veřejného zadavatele: Městské zařízení sociálních služeb, příspěvková organizace</w:t>
      </w:r>
    </w:p>
    <w:p w:rsidR="00C92BC9" w:rsidRDefault="00C92BC9" w:rsidP="00C92BC9">
      <w:pPr>
        <w:pStyle w:val="Bezmezer"/>
      </w:pPr>
      <w:r>
        <w:t>Sídlo zadavatele: Východní 621/16, 360 20 Karlovy Vary</w:t>
      </w:r>
    </w:p>
    <w:p w:rsidR="00C92BC9" w:rsidRDefault="00C92BC9" w:rsidP="00C92BC9">
      <w:pPr>
        <w:pStyle w:val="Bezmezer"/>
      </w:pPr>
      <w:r>
        <w:t>Jednající: Mgr. Milan Martinek, ředitelem organizace</w:t>
      </w:r>
    </w:p>
    <w:p w:rsidR="00C92BC9" w:rsidRDefault="00C92BC9" w:rsidP="00C92BC9">
      <w:pPr>
        <w:pStyle w:val="Bezmezer"/>
      </w:pPr>
      <w:r>
        <w:t>Právní forma: 331 – Příspěvková organizace</w:t>
      </w:r>
    </w:p>
    <w:p w:rsidR="00C92BC9" w:rsidRDefault="00C92BC9" w:rsidP="00C92BC9">
      <w:pPr>
        <w:pStyle w:val="Bezmezer"/>
      </w:pPr>
      <w:r>
        <w:t>IČO: 47701277</w:t>
      </w:r>
    </w:p>
    <w:p w:rsidR="00C92BC9" w:rsidRDefault="00C92BC9" w:rsidP="00C92BC9">
      <w:pPr>
        <w:pStyle w:val="Bezmezer"/>
      </w:pPr>
      <w:r>
        <w:t>DIČ:</w:t>
      </w:r>
      <w:r w:rsidR="00712971">
        <w:t xml:space="preserve"> CZ47701277</w:t>
      </w:r>
    </w:p>
    <w:p w:rsidR="00712971" w:rsidRDefault="00712971" w:rsidP="00C92BC9">
      <w:pPr>
        <w:pStyle w:val="Bezmezer"/>
      </w:pPr>
      <w:r>
        <w:t xml:space="preserve">Kontaktní osoba ve věcech tohoto zadávacího řízení: Soňa Nejedlá – tel.: 601 333 589, </w:t>
      </w:r>
      <w:hyperlink r:id="rId8" w:history="1">
        <w:r w:rsidRPr="00A355FA">
          <w:rPr>
            <w:rStyle w:val="Hypertextovodkaz"/>
          </w:rPr>
          <w:t>ekonm@kv-mzss.cz</w:t>
        </w:r>
      </w:hyperlink>
      <w:r>
        <w:t xml:space="preserve"> </w:t>
      </w:r>
    </w:p>
    <w:p w:rsidR="00712971" w:rsidRDefault="00712971" w:rsidP="00D733C8">
      <w:pPr>
        <w:pStyle w:val="Zhlav"/>
        <w:rPr>
          <w:b/>
          <w:bCs/>
          <w:sz w:val="24"/>
          <w:szCs w:val="24"/>
        </w:rPr>
      </w:pPr>
    </w:p>
    <w:p w:rsidR="00712971" w:rsidRDefault="005D4E73" w:rsidP="00D733C8">
      <w:pPr>
        <w:pStyle w:val="Zhla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 xml:space="preserve">3. Předpokládaná </w:t>
      </w:r>
      <w:r w:rsidR="00712971" w:rsidRPr="00712971">
        <w:rPr>
          <w:b/>
          <w:bCs/>
          <w:sz w:val="24"/>
          <w:szCs w:val="24"/>
          <w:highlight w:val="lightGray"/>
        </w:rPr>
        <w:t>hodnota veřejné zakázky</w:t>
      </w:r>
    </w:p>
    <w:p w:rsidR="00712971" w:rsidRDefault="00712971" w:rsidP="00712971">
      <w:pPr>
        <w:pStyle w:val="Bezmezer"/>
      </w:pPr>
      <w:r w:rsidRPr="002650A7">
        <w:rPr>
          <w:b/>
          <w:sz w:val="24"/>
          <w:szCs w:val="24"/>
        </w:rPr>
        <w:t>Předpokládaná hodnota veřejné zakázky:</w:t>
      </w:r>
      <w:r w:rsidRPr="002650A7">
        <w:rPr>
          <w:sz w:val="24"/>
          <w:szCs w:val="24"/>
        </w:rPr>
        <w:t xml:space="preserve"> </w:t>
      </w:r>
      <w:r w:rsidR="00B8328E">
        <w:rPr>
          <w:b/>
          <w:sz w:val="24"/>
          <w:szCs w:val="24"/>
        </w:rPr>
        <w:t>maximálně 17</w:t>
      </w:r>
      <w:r w:rsidRPr="00B8328E">
        <w:rPr>
          <w:b/>
          <w:sz w:val="24"/>
          <w:szCs w:val="24"/>
        </w:rPr>
        <w:t>0 000 Kč bez DPH</w:t>
      </w:r>
      <w:r w:rsidRPr="00B8328E">
        <w:rPr>
          <w:b/>
        </w:rPr>
        <w:t>.</w:t>
      </w:r>
    </w:p>
    <w:p w:rsidR="00712971" w:rsidRDefault="00712971" w:rsidP="00712971">
      <w:pPr>
        <w:pStyle w:val="Bezmezer"/>
      </w:pPr>
    </w:p>
    <w:p w:rsidR="0000188F" w:rsidRDefault="0000188F" w:rsidP="00712971">
      <w:pPr>
        <w:pStyle w:val="Bezmezer"/>
        <w:rPr>
          <w:b/>
          <w:sz w:val="24"/>
          <w:szCs w:val="24"/>
        </w:rPr>
      </w:pPr>
      <w:r w:rsidRPr="0084216A">
        <w:rPr>
          <w:b/>
          <w:sz w:val="24"/>
          <w:szCs w:val="24"/>
          <w:highlight w:val="lightGray"/>
        </w:rPr>
        <w:t>4. Lhůta a místo pro podání nabídky</w:t>
      </w:r>
    </w:p>
    <w:p w:rsidR="0084216A" w:rsidRDefault="006445FD" w:rsidP="007129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Lhůta pro podání nabídek konč</w:t>
      </w:r>
      <w:r w:rsidR="0084216A">
        <w:rPr>
          <w:b/>
          <w:sz w:val="24"/>
          <w:szCs w:val="24"/>
        </w:rPr>
        <w:t>í</w:t>
      </w:r>
      <w:r w:rsidR="00467B79">
        <w:rPr>
          <w:b/>
          <w:sz w:val="24"/>
          <w:szCs w:val="24"/>
        </w:rPr>
        <w:t xml:space="preserve"> dne 20</w:t>
      </w:r>
      <w:r>
        <w:rPr>
          <w:b/>
          <w:sz w:val="24"/>
          <w:szCs w:val="24"/>
        </w:rPr>
        <w:t>. 9. 2017 v 10:00 hodin.</w:t>
      </w:r>
    </w:p>
    <w:p w:rsidR="006445FD" w:rsidRPr="002650A7" w:rsidRDefault="006445FD" w:rsidP="0071297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Místo pro podání nabídek:</w:t>
      </w:r>
      <w:r w:rsidRPr="006445FD">
        <w:t xml:space="preserve"> </w:t>
      </w:r>
      <w:r w:rsidRPr="002650A7">
        <w:rPr>
          <w:sz w:val="24"/>
          <w:szCs w:val="24"/>
        </w:rPr>
        <w:t xml:space="preserve">Městské zařízení sociálních služeb, příspěvková organizace, </w:t>
      </w:r>
    </w:p>
    <w:p w:rsidR="006445FD" w:rsidRDefault="006445FD" w:rsidP="00712971">
      <w:pPr>
        <w:pStyle w:val="Bezmezer"/>
        <w:rPr>
          <w:sz w:val="24"/>
          <w:szCs w:val="24"/>
        </w:rPr>
      </w:pPr>
      <w:r w:rsidRPr="002650A7">
        <w:rPr>
          <w:sz w:val="24"/>
          <w:szCs w:val="24"/>
        </w:rPr>
        <w:t>Východní 621/16, 360 20 Karlovy Vary</w:t>
      </w:r>
      <w:r w:rsidR="00156A3C">
        <w:rPr>
          <w:sz w:val="24"/>
          <w:szCs w:val="24"/>
        </w:rPr>
        <w:t>.</w:t>
      </w:r>
    </w:p>
    <w:p w:rsidR="00156A3C" w:rsidRPr="002650A7" w:rsidRDefault="00156A3C" w:rsidP="00712971">
      <w:pPr>
        <w:pStyle w:val="Bezmezer"/>
        <w:rPr>
          <w:b/>
          <w:sz w:val="24"/>
          <w:szCs w:val="24"/>
        </w:rPr>
      </w:pPr>
    </w:p>
    <w:p w:rsidR="00712971" w:rsidRDefault="00712971" w:rsidP="00712971">
      <w:pPr>
        <w:pStyle w:val="Bezmezer"/>
      </w:pPr>
    </w:p>
    <w:p w:rsidR="00712971" w:rsidRDefault="006445FD" w:rsidP="00D733C8">
      <w:pPr>
        <w:pStyle w:val="Zhlav"/>
        <w:rPr>
          <w:b/>
          <w:bCs/>
          <w:sz w:val="24"/>
          <w:szCs w:val="24"/>
        </w:rPr>
      </w:pPr>
      <w:r w:rsidRPr="003726CE">
        <w:rPr>
          <w:b/>
          <w:bCs/>
          <w:sz w:val="24"/>
          <w:szCs w:val="24"/>
          <w:highlight w:val="lightGray"/>
        </w:rPr>
        <w:lastRenderedPageBreak/>
        <w:t xml:space="preserve">5. </w:t>
      </w:r>
      <w:r w:rsidR="003726CE" w:rsidRPr="003726CE">
        <w:rPr>
          <w:b/>
          <w:bCs/>
          <w:sz w:val="24"/>
          <w:szCs w:val="24"/>
          <w:highlight w:val="lightGray"/>
        </w:rPr>
        <w:t>Způsob hodnocení nabídek podle hodnotících kritérií</w:t>
      </w:r>
    </w:p>
    <w:p w:rsidR="003726CE" w:rsidRDefault="003726CE" w:rsidP="00D733C8">
      <w:pPr>
        <w:pStyle w:val="Zhlav"/>
        <w:rPr>
          <w:bCs/>
          <w:sz w:val="24"/>
          <w:szCs w:val="24"/>
        </w:rPr>
      </w:pPr>
      <w:r w:rsidRPr="003726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4F227B">
        <w:rPr>
          <w:bCs/>
          <w:sz w:val="24"/>
          <w:szCs w:val="24"/>
        </w:rPr>
        <w:t>Nabídková cena maximálně do 17</w:t>
      </w:r>
      <w:r w:rsidRPr="003726CE">
        <w:rPr>
          <w:bCs/>
          <w:sz w:val="24"/>
          <w:szCs w:val="24"/>
        </w:rPr>
        <w:t>0 000 Kč bez</w:t>
      </w:r>
      <w:r>
        <w:rPr>
          <w:bCs/>
          <w:sz w:val="24"/>
          <w:szCs w:val="24"/>
        </w:rPr>
        <w:t xml:space="preserve"> DPH (překročení této ceny bude bráno jako    </w:t>
      </w:r>
    </w:p>
    <w:p w:rsidR="005D4E73" w:rsidRDefault="003726CE" w:rsidP="00D733C8">
      <w:pPr>
        <w:pStyle w:val="Zhlav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C1F77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esplnění podmínek zadání výběrového řízení a nabídka bude</w:t>
      </w:r>
      <w:r w:rsidR="005D4E73">
        <w:rPr>
          <w:bCs/>
          <w:sz w:val="24"/>
          <w:szCs w:val="24"/>
        </w:rPr>
        <w:t xml:space="preserve"> vyřazena z výběrového řízení).</w:t>
      </w:r>
    </w:p>
    <w:p w:rsidR="003726CE" w:rsidRPr="005D4E73" w:rsidRDefault="005D4E73" w:rsidP="00D733C8">
      <w:pPr>
        <w:pStyle w:val="Zhlav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726CE">
        <w:rPr>
          <w:bCs/>
          <w:sz w:val="24"/>
          <w:szCs w:val="24"/>
        </w:rPr>
        <w:t xml:space="preserve">Základní hodnotícím kritériem pro zadání veřejné zakázky je dle ZVZ – </w:t>
      </w:r>
      <w:r w:rsidR="003726CE" w:rsidRPr="003726CE">
        <w:rPr>
          <w:b/>
          <w:bCs/>
          <w:sz w:val="24"/>
          <w:szCs w:val="24"/>
        </w:rPr>
        <w:t xml:space="preserve">nejnižší nabídková cena    </w:t>
      </w:r>
    </w:p>
    <w:p w:rsidR="003726CE" w:rsidRDefault="003726CE" w:rsidP="00D733C8">
      <w:pPr>
        <w:pStyle w:val="Zhlav"/>
        <w:rPr>
          <w:b/>
          <w:bCs/>
          <w:sz w:val="24"/>
          <w:szCs w:val="24"/>
        </w:rPr>
      </w:pPr>
      <w:r w:rsidRPr="003726CE">
        <w:rPr>
          <w:b/>
          <w:bCs/>
          <w:sz w:val="24"/>
          <w:szCs w:val="24"/>
        </w:rPr>
        <w:t xml:space="preserve">     bez DPH.</w:t>
      </w:r>
    </w:p>
    <w:p w:rsidR="003726CE" w:rsidRPr="003726CE" w:rsidRDefault="003726CE" w:rsidP="003726CE">
      <w:pPr>
        <w:pStyle w:val="Zhlav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3726CE">
        <w:rPr>
          <w:bCs/>
          <w:sz w:val="24"/>
          <w:szCs w:val="24"/>
        </w:rPr>
        <w:t xml:space="preserve">Nabídky budou hodnoceny podle výše nabídkové ceny bez dně z přidané hodnoty a   </w:t>
      </w:r>
    </w:p>
    <w:p w:rsidR="003726CE" w:rsidRPr="003726CE" w:rsidRDefault="003726CE" w:rsidP="003726CE">
      <w:pPr>
        <w:pStyle w:val="Zhlav"/>
        <w:jc w:val="both"/>
        <w:rPr>
          <w:bCs/>
          <w:sz w:val="24"/>
          <w:szCs w:val="24"/>
        </w:rPr>
      </w:pPr>
      <w:r w:rsidRPr="003726CE">
        <w:rPr>
          <w:bCs/>
          <w:sz w:val="24"/>
          <w:szCs w:val="24"/>
        </w:rPr>
        <w:t xml:space="preserve">     zadavatel rozhodne dle ZVZ o výběru nejvhodnější nabídky toho uchazeče, jehož nabídka </w:t>
      </w:r>
    </w:p>
    <w:p w:rsidR="003726CE" w:rsidRDefault="003726CE" w:rsidP="003726CE">
      <w:pPr>
        <w:pStyle w:val="Zhlav"/>
        <w:jc w:val="both"/>
        <w:rPr>
          <w:bCs/>
          <w:sz w:val="24"/>
          <w:szCs w:val="24"/>
        </w:rPr>
      </w:pPr>
      <w:r w:rsidRPr="003726CE">
        <w:rPr>
          <w:bCs/>
          <w:sz w:val="24"/>
          <w:szCs w:val="24"/>
        </w:rPr>
        <w:t xml:space="preserve">     byla vyhodnocena jako s nejnižší nabídkovou cenou</w:t>
      </w:r>
      <w:r w:rsidR="00F94A1F">
        <w:rPr>
          <w:bCs/>
          <w:sz w:val="24"/>
          <w:szCs w:val="24"/>
        </w:rPr>
        <w:t>.</w:t>
      </w:r>
    </w:p>
    <w:p w:rsidR="00F94A1F" w:rsidRPr="002650A7" w:rsidRDefault="00F94A1F" w:rsidP="003726CE">
      <w:pPr>
        <w:pStyle w:val="Zhlav"/>
        <w:jc w:val="both"/>
        <w:rPr>
          <w:bCs/>
          <w:sz w:val="20"/>
          <w:szCs w:val="20"/>
        </w:rPr>
      </w:pPr>
    </w:p>
    <w:p w:rsidR="00F94A1F" w:rsidRDefault="00F94A1F" w:rsidP="003726CE">
      <w:pPr>
        <w:pStyle w:val="Zhlav"/>
        <w:jc w:val="both"/>
        <w:rPr>
          <w:b/>
          <w:bCs/>
          <w:sz w:val="24"/>
          <w:szCs w:val="24"/>
        </w:rPr>
      </w:pPr>
      <w:r w:rsidRPr="00F94A1F">
        <w:rPr>
          <w:b/>
          <w:bCs/>
          <w:sz w:val="24"/>
          <w:szCs w:val="24"/>
          <w:highlight w:val="lightGray"/>
        </w:rPr>
        <w:t>6. Požadavky na zpracování nabídky</w:t>
      </w:r>
    </w:p>
    <w:p w:rsidR="00F94A1F" w:rsidRDefault="00F94A1F" w:rsidP="003726CE">
      <w:pPr>
        <w:pStyle w:val="Zhlav"/>
        <w:jc w:val="both"/>
        <w:rPr>
          <w:bCs/>
          <w:sz w:val="24"/>
          <w:szCs w:val="24"/>
        </w:rPr>
      </w:pPr>
      <w:r w:rsidRPr="00F94A1F">
        <w:rPr>
          <w:bCs/>
          <w:sz w:val="24"/>
          <w:szCs w:val="24"/>
        </w:rPr>
        <w:t xml:space="preserve">    a) cena 2 sporáků v Kč bez DPH, vyčíslení DPH a celková cena včetně DPH</w:t>
      </w:r>
    </w:p>
    <w:p w:rsidR="00B92EBA" w:rsidRDefault="00F94A1F" w:rsidP="00B92EBA">
      <w:pPr>
        <w:pStyle w:val="Zhlav"/>
        <w:jc w:val="both"/>
        <w:rPr>
          <w:rFonts w:cstheme="minorHAnsi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b) ostatní náklady (doprava, instalace, proškolení obsluhy, </w:t>
      </w:r>
      <w:r w:rsidR="00B92EBA" w:rsidRPr="00B92EBA">
        <w:rPr>
          <w:rFonts w:cstheme="minorHAnsi"/>
          <w:color w:val="000000"/>
          <w:sz w:val="24"/>
          <w:szCs w:val="24"/>
        </w:rPr>
        <w:t xml:space="preserve">v rámci přejímacího řízení předá </w:t>
      </w:r>
      <w:r w:rsidR="00B92EBA">
        <w:rPr>
          <w:rFonts w:cstheme="minorHAnsi"/>
          <w:color w:val="000000"/>
          <w:sz w:val="24"/>
          <w:szCs w:val="24"/>
        </w:rPr>
        <w:t xml:space="preserve">     </w:t>
      </w:r>
    </w:p>
    <w:p w:rsidR="00B92EBA" w:rsidRDefault="00B92EBA" w:rsidP="00B92EBA">
      <w:pPr>
        <w:pStyle w:val="Zhlav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d</w:t>
      </w:r>
      <w:r w:rsidRPr="00B92EBA">
        <w:rPr>
          <w:rFonts w:cstheme="minorHAnsi"/>
          <w:color w:val="000000"/>
          <w:sz w:val="24"/>
          <w:szCs w:val="24"/>
        </w:rPr>
        <w:t xml:space="preserve">odavatel objednateli protokoly a záznamy o všech provedených zkouškách a revizích a také </w:t>
      </w:r>
    </w:p>
    <w:p w:rsidR="00B92EBA" w:rsidRPr="002650A7" w:rsidRDefault="00B92EBA" w:rsidP="00F94A1F">
      <w:pPr>
        <w:pStyle w:val="Zhlav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Pr="00B92EBA">
        <w:rPr>
          <w:rFonts w:cstheme="minorHAnsi"/>
          <w:color w:val="000000"/>
          <w:sz w:val="24"/>
          <w:szCs w:val="24"/>
        </w:rPr>
        <w:t>doklad o ek</w:t>
      </w:r>
      <w:r>
        <w:rPr>
          <w:rFonts w:cstheme="minorHAnsi"/>
          <w:color w:val="000000"/>
          <w:sz w:val="24"/>
          <w:szCs w:val="24"/>
        </w:rPr>
        <w:t xml:space="preserve">ologické likvidaci stávajících </w:t>
      </w:r>
      <w:r w:rsidR="00DF19A4">
        <w:rPr>
          <w:rFonts w:cstheme="minorHAnsi"/>
          <w:color w:val="000000"/>
          <w:sz w:val="24"/>
          <w:szCs w:val="24"/>
        </w:rPr>
        <w:t xml:space="preserve">2 ks </w:t>
      </w:r>
      <w:r>
        <w:rPr>
          <w:rFonts w:cstheme="minorHAnsi"/>
          <w:color w:val="000000"/>
          <w:sz w:val="24"/>
          <w:szCs w:val="24"/>
        </w:rPr>
        <w:t>sporáků).</w:t>
      </w:r>
    </w:p>
    <w:p w:rsidR="004F227B" w:rsidRDefault="00F94A1F" w:rsidP="00F94A1F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c) doba trvání záruky</w:t>
      </w:r>
      <w:r w:rsidR="004F227B">
        <w:rPr>
          <w:bCs/>
          <w:sz w:val="24"/>
          <w:szCs w:val="24"/>
        </w:rPr>
        <w:t xml:space="preserve"> 24 měsíců</w:t>
      </w:r>
      <w:r>
        <w:rPr>
          <w:bCs/>
          <w:sz w:val="24"/>
          <w:szCs w:val="24"/>
        </w:rPr>
        <w:t>, nástup servisního technika od nahlášení závady</w:t>
      </w:r>
      <w:r w:rsidR="004F227B">
        <w:rPr>
          <w:bCs/>
          <w:sz w:val="24"/>
          <w:szCs w:val="24"/>
        </w:rPr>
        <w:t xml:space="preserve"> 24 hod.</w:t>
      </w:r>
      <w:r>
        <w:rPr>
          <w:bCs/>
          <w:sz w:val="24"/>
          <w:szCs w:val="24"/>
        </w:rPr>
        <w:t xml:space="preserve">, </w:t>
      </w:r>
    </w:p>
    <w:p w:rsidR="00F94A1F" w:rsidRPr="004F227B" w:rsidRDefault="004F227B" w:rsidP="00F94A1F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F94A1F">
        <w:rPr>
          <w:bCs/>
          <w:sz w:val="24"/>
          <w:szCs w:val="24"/>
        </w:rPr>
        <w:t>případně další nabídky související s nabídkou.</w:t>
      </w:r>
      <w:r w:rsidR="005D4E73">
        <w:rPr>
          <w:bCs/>
          <w:sz w:val="24"/>
          <w:szCs w:val="24"/>
        </w:rPr>
        <w:t xml:space="preserve"> </w:t>
      </w:r>
    </w:p>
    <w:p w:rsidR="005D4E73" w:rsidRDefault="005D4E73" w:rsidP="00F94A1F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d) termín dodání</w:t>
      </w:r>
      <w:r w:rsidR="004F227B">
        <w:rPr>
          <w:bCs/>
          <w:sz w:val="24"/>
          <w:szCs w:val="24"/>
        </w:rPr>
        <w:t xml:space="preserve"> do 6 týdnů po podpisu „Smlouvy o dílo“.</w:t>
      </w:r>
    </w:p>
    <w:p w:rsidR="00F94A1F" w:rsidRDefault="00F94A1F" w:rsidP="00F94A1F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Celková nabídková cena musí zahrnovat veške</w:t>
      </w:r>
      <w:r w:rsidR="005C41EE">
        <w:rPr>
          <w:bCs/>
          <w:sz w:val="24"/>
          <w:szCs w:val="24"/>
        </w:rPr>
        <w:t>ré náklady spojené s předmětem veřejné zakázky.</w:t>
      </w:r>
    </w:p>
    <w:p w:rsidR="00F94A1F" w:rsidRPr="002650A7" w:rsidRDefault="00F94A1F" w:rsidP="003726CE">
      <w:pPr>
        <w:pStyle w:val="Zhlav"/>
        <w:jc w:val="both"/>
        <w:rPr>
          <w:bCs/>
          <w:sz w:val="20"/>
          <w:szCs w:val="20"/>
        </w:rPr>
      </w:pPr>
    </w:p>
    <w:p w:rsidR="00F94A1F" w:rsidRDefault="005C41EE" w:rsidP="003726CE">
      <w:pPr>
        <w:pStyle w:val="Zhlav"/>
        <w:jc w:val="both"/>
        <w:rPr>
          <w:b/>
          <w:bCs/>
          <w:sz w:val="24"/>
          <w:szCs w:val="24"/>
        </w:rPr>
      </w:pPr>
      <w:r w:rsidRPr="005C41EE">
        <w:rPr>
          <w:b/>
          <w:bCs/>
          <w:sz w:val="24"/>
          <w:szCs w:val="24"/>
          <w:highlight w:val="lightGray"/>
        </w:rPr>
        <w:t xml:space="preserve">7. </w:t>
      </w:r>
      <w:r w:rsidR="004F227B">
        <w:rPr>
          <w:b/>
          <w:bCs/>
          <w:sz w:val="24"/>
          <w:szCs w:val="24"/>
          <w:highlight w:val="lightGray"/>
        </w:rPr>
        <w:t>Nabídka musí splňovat minimálně následující parametry</w:t>
      </w:r>
    </w:p>
    <w:p w:rsidR="005C41EE" w:rsidRDefault="005C41EE" w:rsidP="003726CE">
      <w:pPr>
        <w:pStyle w:val="Zhlav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Struktura nabídky:</w:t>
      </w:r>
    </w:p>
    <w:p w:rsidR="005C41EE" w:rsidRDefault="005C41EE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9351F">
        <w:rPr>
          <w:bCs/>
          <w:sz w:val="24"/>
          <w:szCs w:val="24"/>
        </w:rPr>
        <w:t>a) vyplněný</w:t>
      </w:r>
      <w:r w:rsidR="002650A7">
        <w:rPr>
          <w:bCs/>
          <w:sz w:val="24"/>
          <w:szCs w:val="24"/>
        </w:rPr>
        <w:t xml:space="preserve"> krycí </w:t>
      </w:r>
      <w:r>
        <w:rPr>
          <w:bCs/>
          <w:sz w:val="24"/>
          <w:szCs w:val="24"/>
        </w:rPr>
        <w:t>list nabídky</w:t>
      </w:r>
    </w:p>
    <w:p w:rsidR="005C41EE" w:rsidRDefault="005C41EE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650A7">
        <w:rPr>
          <w:bCs/>
          <w:sz w:val="24"/>
          <w:szCs w:val="24"/>
        </w:rPr>
        <w:t xml:space="preserve">b) nabídky zpracované </w:t>
      </w:r>
      <w:r>
        <w:rPr>
          <w:bCs/>
          <w:sz w:val="24"/>
          <w:szCs w:val="24"/>
        </w:rPr>
        <w:t xml:space="preserve">podle požadavku v čl. 6. </w:t>
      </w:r>
    </w:p>
    <w:p w:rsidR="004F227B" w:rsidRDefault="005C41EE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c) uchazeč prokáže profesní kvalifikaci </w:t>
      </w:r>
      <w:r w:rsidR="0022565C">
        <w:rPr>
          <w:bCs/>
          <w:sz w:val="24"/>
          <w:szCs w:val="24"/>
        </w:rPr>
        <w:t>doložením</w:t>
      </w:r>
      <w:r>
        <w:rPr>
          <w:bCs/>
          <w:sz w:val="24"/>
          <w:szCs w:val="24"/>
        </w:rPr>
        <w:t xml:space="preserve"> výpisu z</w:t>
      </w:r>
      <w:r w:rsidR="004F227B">
        <w:rPr>
          <w:bCs/>
          <w:sz w:val="24"/>
          <w:szCs w:val="24"/>
        </w:rPr>
        <w:t> veřejného (</w:t>
      </w:r>
      <w:r>
        <w:rPr>
          <w:bCs/>
          <w:sz w:val="24"/>
          <w:szCs w:val="24"/>
        </w:rPr>
        <w:t>obchodního</w:t>
      </w:r>
      <w:r w:rsidR="004F227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rejstříku</w:t>
      </w:r>
      <w:r w:rsidR="0022565C">
        <w:rPr>
          <w:bCs/>
          <w:sz w:val="24"/>
          <w:szCs w:val="24"/>
        </w:rPr>
        <w:t xml:space="preserve">, </w:t>
      </w:r>
    </w:p>
    <w:p w:rsidR="004F227B" w:rsidRDefault="004F227B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pokud je v něm </w:t>
      </w:r>
      <w:r w:rsidR="0022565C">
        <w:rPr>
          <w:bCs/>
          <w:sz w:val="24"/>
          <w:szCs w:val="24"/>
        </w:rPr>
        <w:t>uchazeč zapsán, či výpisu z</w:t>
      </w:r>
      <w:r>
        <w:rPr>
          <w:bCs/>
          <w:sz w:val="24"/>
          <w:szCs w:val="24"/>
        </w:rPr>
        <w:t> živnostenského rejstříku</w:t>
      </w:r>
      <w:r w:rsidR="0022565C">
        <w:rPr>
          <w:bCs/>
          <w:sz w:val="24"/>
          <w:szCs w:val="24"/>
        </w:rPr>
        <w:t>, pokud je v</w:t>
      </w:r>
      <w:r w:rsidR="00B8328E">
        <w:rPr>
          <w:bCs/>
          <w:sz w:val="24"/>
          <w:szCs w:val="24"/>
        </w:rPr>
        <w:t xml:space="preserve"> něm </w:t>
      </w:r>
      <w:r w:rsidR="0022565C">
        <w:rPr>
          <w:bCs/>
          <w:sz w:val="24"/>
          <w:szCs w:val="24"/>
        </w:rPr>
        <w:t xml:space="preserve">uchazeč </w:t>
      </w:r>
    </w:p>
    <w:p w:rsidR="005C41EE" w:rsidRDefault="004F227B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2565C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apsán (např. stačí prostý výpis</w:t>
      </w:r>
      <w:r w:rsidR="0036456A">
        <w:rPr>
          <w:bCs/>
          <w:sz w:val="24"/>
          <w:szCs w:val="24"/>
        </w:rPr>
        <w:t xml:space="preserve"> z internetové </w:t>
      </w:r>
      <w:r w:rsidR="0022565C">
        <w:rPr>
          <w:bCs/>
          <w:sz w:val="24"/>
          <w:szCs w:val="24"/>
        </w:rPr>
        <w:t>databáze či prostá kopie oprávnění).</w:t>
      </w:r>
    </w:p>
    <w:p w:rsidR="0022565C" w:rsidRDefault="0022565C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Formální požadavky:</w:t>
      </w:r>
    </w:p>
    <w:p w:rsidR="0022565C" w:rsidRDefault="0022565C" w:rsidP="003726CE">
      <w:pPr>
        <w:pStyle w:val="Zhlav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a) zadavatel požaduje, aby nabídky byly podány pouze </w:t>
      </w:r>
      <w:r w:rsidRPr="0022565C">
        <w:rPr>
          <w:b/>
          <w:bCs/>
          <w:sz w:val="24"/>
          <w:szCs w:val="24"/>
        </w:rPr>
        <w:t>v českém jazyce</w:t>
      </w:r>
      <w:r>
        <w:rPr>
          <w:b/>
          <w:bCs/>
          <w:sz w:val="24"/>
          <w:szCs w:val="24"/>
        </w:rPr>
        <w:t xml:space="preserve"> v písemné formě</w:t>
      </w:r>
    </w:p>
    <w:p w:rsidR="0022565C" w:rsidRDefault="0022565C" w:rsidP="003726CE">
      <w:pPr>
        <w:pStyle w:val="Zhlav"/>
        <w:jc w:val="both"/>
        <w:rPr>
          <w:bCs/>
          <w:sz w:val="24"/>
          <w:szCs w:val="24"/>
        </w:rPr>
      </w:pPr>
      <w:r w:rsidRPr="0022565C">
        <w:rPr>
          <w:bCs/>
          <w:sz w:val="24"/>
          <w:szCs w:val="24"/>
        </w:rPr>
        <w:t xml:space="preserve">    b)</w:t>
      </w:r>
      <w:r w:rsidR="0036456A">
        <w:rPr>
          <w:bCs/>
          <w:sz w:val="24"/>
          <w:szCs w:val="24"/>
        </w:rPr>
        <w:t xml:space="preserve"> podepsány</w:t>
      </w:r>
      <w:r>
        <w:rPr>
          <w:bCs/>
          <w:sz w:val="24"/>
          <w:szCs w:val="24"/>
        </w:rPr>
        <w:t xml:space="preserve"> oprávněnou osobou uchazeče</w:t>
      </w:r>
    </w:p>
    <w:p w:rsidR="0022565C" w:rsidRDefault="0036456A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c) předloženy</w:t>
      </w:r>
      <w:r w:rsidR="0022565C">
        <w:rPr>
          <w:bCs/>
          <w:sz w:val="24"/>
          <w:szCs w:val="24"/>
        </w:rPr>
        <w:t xml:space="preserve"> v jednom výtisku vytištěném nesmazatelnou formou, bez přepisů a korekcí     </w:t>
      </w:r>
    </w:p>
    <w:p w:rsidR="0022565C" w:rsidRDefault="0022565C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zásadních informací</w:t>
      </w:r>
    </w:p>
    <w:p w:rsidR="0022565C" w:rsidRDefault="0022565C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d</w:t>
      </w:r>
      <w:r w:rsidR="0036456A">
        <w:rPr>
          <w:b/>
          <w:bCs/>
          <w:sz w:val="24"/>
          <w:szCs w:val="24"/>
        </w:rPr>
        <w:t xml:space="preserve">) podány </w:t>
      </w:r>
      <w:r>
        <w:rPr>
          <w:bCs/>
          <w:sz w:val="24"/>
          <w:szCs w:val="24"/>
        </w:rPr>
        <w:t>v uzavřené obálce, opatřené přelepkami a razítky uchazeče a zřetelně označené:</w:t>
      </w:r>
    </w:p>
    <w:p w:rsidR="0022565C" w:rsidRPr="00F231D0" w:rsidRDefault="0022565C" w:rsidP="003726CE">
      <w:pPr>
        <w:pStyle w:val="Zhlav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            </w:t>
      </w:r>
      <w:r w:rsidRPr="00F231D0">
        <w:rPr>
          <w:b/>
          <w:bCs/>
          <w:i/>
          <w:sz w:val="24"/>
          <w:szCs w:val="24"/>
          <w:u w:val="single"/>
        </w:rPr>
        <w:t xml:space="preserve">„NEOTVÍRAT </w:t>
      </w:r>
      <w:r w:rsidR="00F231D0" w:rsidRPr="00F231D0">
        <w:rPr>
          <w:b/>
          <w:bCs/>
          <w:i/>
          <w:sz w:val="24"/>
          <w:szCs w:val="24"/>
          <w:u w:val="single"/>
        </w:rPr>
        <w:t>–</w:t>
      </w:r>
      <w:r w:rsidRPr="00F231D0">
        <w:rPr>
          <w:b/>
          <w:bCs/>
          <w:i/>
          <w:sz w:val="24"/>
          <w:szCs w:val="24"/>
          <w:u w:val="single"/>
        </w:rPr>
        <w:t xml:space="preserve"> </w:t>
      </w:r>
      <w:r w:rsidR="00F231D0" w:rsidRPr="00F231D0">
        <w:rPr>
          <w:b/>
          <w:bCs/>
          <w:i/>
          <w:sz w:val="24"/>
          <w:szCs w:val="24"/>
          <w:u w:val="single"/>
        </w:rPr>
        <w:t>Nabídka VZ – „Nákup plynových sporáků s el. troubou“</w:t>
      </w:r>
    </w:p>
    <w:p w:rsidR="00F231D0" w:rsidRPr="0022565C" w:rsidRDefault="00F231D0" w:rsidP="003726CE">
      <w:pPr>
        <w:pStyle w:val="Zhlav"/>
        <w:jc w:val="both"/>
        <w:rPr>
          <w:bCs/>
          <w:sz w:val="24"/>
          <w:szCs w:val="24"/>
        </w:rPr>
      </w:pPr>
    </w:p>
    <w:p w:rsidR="0022565C" w:rsidRDefault="00F231D0" w:rsidP="003726CE">
      <w:pPr>
        <w:pStyle w:val="Zhlav"/>
        <w:jc w:val="both"/>
        <w:rPr>
          <w:b/>
          <w:bCs/>
          <w:sz w:val="24"/>
          <w:szCs w:val="24"/>
        </w:rPr>
      </w:pPr>
      <w:r w:rsidRPr="00F231D0">
        <w:rPr>
          <w:b/>
          <w:bCs/>
          <w:sz w:val="24"/>
          <w:szCs w:val="24"/>
          <w:highlight w:val="lightGray"/>
        </w:rPr>
        <w:t>8. Termín a místi otevírání obálek s</w:t>
      </w:r>
      <w:r>
        <w:rPr>
          <w:b/>
          <w:bCs/>
          <w:sz w:val="24"/>
          <w:szCs w:val="24"/>
          <w:highlight w:val="lightGray"/>
        </w:rPr>
        <w:t> </w:t>
      </w:r>
      <w:r w:rsidRPr="00F231D0">
        <w:rPr>
          <w:b/>
          <w:bCs/>
          <w:sz w:val="24"/>
          <w:szCs w:val="24"/>
          <w:highlight w:val="lightGray"/>
        </w:rPr>
        <w:t>nabídkami</w:t>
      </w:r>
    </w:p>
    <w:p w:rsidR="004F227B" w:rsidRDefault="004F227B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231D0" w:rsidRPr="00F231D0">
        <w:rPr>
          <w:bCs/>
          <w:sz w:val="24"/>
          <w:szCs w:val="24"/>
        </w:rPr>
        <w:t>Otevírání obálek s</w:t>
      </w:r>
      <w:r w:rsidR="00F231D0">
        <w:rPr>
          <w:bCs/>
          <w:sz w:val="24"/>
          <w:szCs w:val="24"/>
        </w:rPr>
        <w:t> </w:t>
      </w:r>
      <w:r w:rsidR="00F231D0" w:rsidRPr="00F231D0">
        <w:rPr>
          <w:bCs/>
          <w:sz w:val="24"/>
          <w:szCs w:val="24"/>
        </w:rPr>
        <w:t>nabídka</w:t>
      </w:r>
      <w:r w:rsidR="002650A7">
        <w:rPr>
          <w:bCs/>
          <w:sz w:val="24"/>
          <w:szCs w:val="24"/>
        </w:rPr>
        <w:t>mi se uskuteční dne 21</w:t>
      </w:r>
      <w:r w:rsidR="00F231D0">
        <w:rPr>
          <w:bCs/>
          <w:sz w:val="24"/>
          <w:szCs w:val="24"/>
        </w:rPr>
        <w:t xml:space="preserve">. 9. 2017 v 10,15 hod. </w:t>
      </w:r>
      <w:r>
        <w:rPr>
          <w:bCs/>
          <w:sz w:val="24"/>
          <w:szCs w:val="24"/>
        </w:rPr>
        <w:t xml:space="preserve">v budově MZSS,    </w:t>
      </w:r>
    </w:p>
    <w:p w:rsidR="00F231D0" w:rsidRDefault="004F227B" w:rsidP="003726CE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Východní 621/16, Karlovy Vary.</w:t>
      </w:r>
    </w:p>
    <w:p w:rsidR="00F231D0" w:rsidRPr="002650A7" w:rsidRDefault="00F231D0" w:rsidP="003726CE">
      <w:pPr>
        <w:pStyle w:val="Zhlav"/>
        <w:jc w:val="both"/>
        <w:rPr>
          <w:bCs/>
          <w:sz w:val="20"/>
          <w:szCs w:val="20"/>
        </w:rPr>
      </w:pPr>
    </w:p>
    <w:p w:rsidR="0022565C" w:rsidRDefault="00F231D0" w:rsidP="003726CE">
      <w:pPr>
        <w:pStyle w:val="Zhlav"/>
        <w:jc w:val="both"/>
        <w:rPr>
          <w:b/>
          <w:bCs/>
          <w:sz w:val="24"/>
          <w:szCs w:val="24"/>
        </w:rPr>
      </w:pPr>
      <w:r w:rsidRPr="00F231D0">
        <w:rPr>
          <w:b/>
          <w:bCs/>
          <w:sz w:val="24"/>
          <w:szCs w:val="24"/>
          <w:highlight w:val="lightGray"/>
        </w:rPr>
        <w:t>9. Závěrečné pokyny, doporučení a upozornění zadavatele</w:t>
      </w:r>
    </w:p>
    <w:p w:rsidR="005D4E73" w:rsidRDefault="00F231D0" w:rsidP="005D4E73">
      <w:pPr>
        <w:pStyle w:val="Zhlav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D4E73">
        <w:rPr>
          <w:bCs/>
          <w:sz w:val="24"/>
          <w:szCs w:val="24"/>
        </w:rPr>
        <w:t xml:space="preserve">Zadavatel si vyhrazuje právo změnit, upřesnit </w:t>
      </w:r>
      <w:r w:rsidR="002650A7">
        <w:rPr>
          <w:bCs/>
          <w:sz w:val="24"/>
          <w:szCs w:val="24"/>
        </w:rPr>
        <w:t>či doplnit zadávací podmínky s a</w:t>
      </w:r>
      <w:r w:rsidRPr="005D4E73">
        <w:rPr>
          <w:bCs/>
          <w:sz w:val="24"/>
          <w:szCs w:val="24"/>
        </w:rPr>
        <w:t xml:space="preserve">dekvátním </w:t>
      </w:r>
      <w:r w:rsidR="005D4E73">
        <w:rPr>
          <w:bCs/>
          <w:sz w:val="24"/>
          <w:szCs w:val="24"/>
        </w:rPr>
        <w:t xml:space="preserve">   </w:t>
      </w:r>
    </w:p>
    <w:p w:rsidR="00F231D0" w:rsidRDefault="00F231D0" w:rsidP="005D4E73">
      <w:pPr>
        <w:pStyle w:val="Zhlav"/>
        <w:ind w:left="720"/>
        <w:jc w:val="both"/>
        <w:rPr>
          <w:bCs/>
          <w:sz w:val="24"/>
          <w:szCs w:val="24"/>
        </w:rPr>
      </w:pPr>
      <w:r w:rsidRPr="005D4E73">
        <w:rPr>
          <w:bCs/>
          <w:sz w:val="24"/>
          <w:szCs w:val="24"/>
        </w:rPr>
        <w:t>prodlouž</w:t>
      </w:r>
      <w:r w:rsidR="005D4E73" w:rsidRPr="005D4E73">
        <w:rPr>
          <w:bCs/>
          <w:sz w:val="24"/>
          <w:szCs w:val="24"/>
        </w:rPr>
        <w:t>e</w:t>
      </w:r>
      <w:r w:rsidR="002650A7">
        <w:rPr>
          <w:bCs/>
          <w:sz w:val="24"/>
          <w:szCs w:val="24"/>
        </w:rPr>
        <w:t xml:space="preserve">ním lhůty </w:t>
      </w:r>
      <w:r w:rsidRPr="005D4E73">
        <w:rPr>
          <w:bCs/>
          <w:sz w:val="24"/>
          <w:szCs w:val="24"/>
        </w:rPr>
        <w:t>pro podání</w:t>
      </w:r>
      <w:r w:rsidR="005D4E73">
        <w:rPr>
          <w:bCs/>
          <w:sz w:val="24"/>
          <w:szCs w:val="24"/>
        </w:rPr>
        <w:t xml:space="preserve"> nabídek.</w:t>
      </w:r>
    </w:p>
    <w:p w:rsidR="005D4E73" w:rsidRDefault="005D4E73" w:rsidP="005D4E73">
      <w:pPr>
        <w:pStyle w:val="Zhlav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Nehodnotit nabídku, která nesplňuje podmínky této výzvy.</w:t>
      </w:r>
    </w:p>
    <w:p w:rsidR="005D4E73" w:rsidRDefault="005D4E73" w:rsidP="005D4E73">
      <w:pPr>
        <w:pStyle w:val="Zhlav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Nevracet uchazečům podané nabídky.</w:t>
      </w:r>
    </w:p>
    <w:p w:rsidR="005D4E73" w:rsidRDefault="005D4E73" w:rsidP="005D4E73">
      <w:pPr>
        <w:pStyle w:val="Zhlav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Zadavatel si vyhrazuje právo zrušit celé výběrové řízené, a to i bez uvedení důvodu.</w:t>
      </w:r>
    </w:p>
    <w:p w:rsidR="005D4E73" w:rsidRPr="005D4E73" w:rsidRDefault="005D4E73" w:rsidP="005D4E73">
      <w:pPr>
        <w:pStyle w:val="Zhlav"/>
        <w:jc w:val="both"/>
        <w:rPr>
          <w:bCs/>
          <w:sz w:val="24"/>
          <w:szCs w:val="24"/>
        </w:rPr>
      </w:pPr>
    </w:p>
    <w:p w:rsidR="00712971" w:rsidRDefault="004F227B" w:rsidP="005D4E73">
      <w:pPr>
        <w:pStyle w:val="Zhlav"/>
        <w:tabs>
          <w:tab w:val="clear" w:pos="4536"/>
          <w:tab w:val="clear" w:pos="9072"/>
          <w:tab w:val="left" w:pos="52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Karlovy Vary dne </w:t>
      </w:r>
      <w:r w:rsidR="00896BF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5D4E7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9. </w:t>
      </w:r>
      <w:r w:rsidR="005D4E73">
        <w:rPr>
          <w:b/>
          <w:bCs/>
          <w:sz w:val="24"/>
          <w:szCs w:val="24"/>
        </w:rPr>
        <w:t xml:space="preserve"> 2017</w:t>
      </w:r>
      <w:r w:rsidR="005D4E73">
        <w:rPr>
          <w:b/>
          <w:bCs/>
          <w:sz w:val="24"/>
          <w:szCs w:val="24"/>
        </w:rPr>
        <w:tab/>
        <w:t xml:space="preserve">             Mgr. Milan Martinek</w:t>
      </w:r>
    </w:p>
    <w:p w:rsidR="00712971" w:rsidRDefault="005D4E73" w:rsidP="002650A7">
      <w:pPr>
        <w:pStyle w:val="Zhlav"/>
        <w:tabs>
          <w:tab w:val="clear" w:pos="4536"/>
          <w:tab w:val="clear" w:pos="9072"/>
          <w:tab w:val="left" w:pos="52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ředitel organizace </w:t>
      </w:r>
    </w:p>
    <w:sectPr w:rsidR="00712971" w:rsidSect="00156A3C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FF" w:rsidRDefault="006614FF" w:rsidP="005A77F4">
      <w:pPr>
        <w:spacing w:after="0" w:line="240" w:lineRule="auto"/>
      </w:pPr>
      <w:r>
        <w:separator/>
      </w:r>
    </w:p>
  </w:endnote>
  <w:endnote w:type="continuationSeparator" w:id="0">
    <w:p w:rsidR="006614FF" w:rsidRDefault="006614FF" w:rsidP="005A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420827"/>
      <w:docPartObj>
        <w:docPartGallery w:val="Page Numbers (Bottom of Page)"/>
        <w:docPartUnique/>
      </w:docPartObj>
    </w:sdtPr>
    <w:sdtContent>
      <w:p w:rsidR="00F231D0" w:rsidRDefault="003562BE">
        <w:pPr>
          <w:pStyle w:val="Zpat"/>
          <w:jc w:val="right"/>
        </w:pPr>
        <w:r>
          <w:fldChar w:fldCharType="begin"/>
        </w:r>
        <w:r w:rsidR="00F231D0">
          <w:instrText>PAGE   \* MERGEFORMAT</w:instrText>
        </w:r>
        <w:r>
          <w:fldChar w:fldCharType="separate"/>
        </w:r>
        <w:r w:rsidR="006614FF">
          <w:rPr>
            <w:noProof/>
          </w:rPr>
          <w:t>1</w:t>
        </w:r>
        <w:r>
          <w:fldChar w:fldCharType="end"/>
        </w:r>
      </w:p>
    </w:sdtContent>
  </w:sdt>
  <w:p w:rsidR="00F231D0" w:rsidRDefault="00F231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FF" w:rsidRDefault="006614FF" w:rsidP="005A77F4">
      <w:pPr>
        <w:spacing w:after="0" w:line="240" w:lineRule="auto"/>
      </w:pPr>
      <w:r>
        <w:separator/>
      </w:r>
    </w:p>
  </w:footnote>
  <w:footnote w:type="continuationSeparator" w:id="0">
    <w:p w:rsidR="006614FF" w:rsidRDefault="006614FF" w:rsidP="005A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D0" w:rsidRDefault="00F231D0">
    <w:pPr>
      <w:pStyle w:val="Zhlav"/>
      <w:rPr>
        <w:rFonts w:ascii="Arial" w:hAnsi="Arial" w:cs="Arial"/>
        <w:b/>
        <w:smallCaps/>
        <w:color w:val="000099"/>
        <w:sz w:val="32"/>
        <w:szCs w:val="32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-309880</wp:posOffset>
          </wp:positionV>
          <wp:extent cx="635000" cy="381000"/>
          <wp:effectExtent l="0" t="0" r="0" b="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>
      <w:rPr>
        <w:rFonts w:ascii="Arial" w:hAnsi="Arial" w:cs="Arial"/>
        <w:b/>
        <w:smallCaps/>
        <w:color w:val="000099"/>
        <w:sz w:val="32"/>
        <w:szCs w:val="32"/>
      </w:rPr>
      <w:t>Městské zařízení sociálních služeb</w:t>
    </w:r>
  </w:p>
  <w:p w:rsidR="00F231D0" w:rsidRDefault="00F231D0">
    <w:pPr>
      <w:pStyle w:val="Zhlav"/>
    </w:pPr>
    <w:r>
      <w:t xml:space="preserve">                                                         </w:t>
    </w:r>
    <w:r w:rsidR="00156A3C">
      <w:t xml:space="preserve">                              </w:t>
    </w:r>
    <w:r>
      <w:t xml:space="preserve"> </w:t>
    </w:r>
    <w:r>
      <w:rPr>
        <w:rFonts w:ascii="Arial" w:hAnsi="Arial" w:cs="Arial"/>
        <w:color w:val="000099"/>
        <w:sz w:val="20"/>
        <w:szCs w:val="20"/>
      </w:rPr>
      <w:t xml:space="preserve">příspěvková </w:t>
    </w:r>
    <w:r w:rsidR="00156A3C">
      <w:rPr>
        <w:rFonts w:ascii="Arial" w:hAnsi="Arial" w:cs="Arial"/>
        <w:color w:val="000099"/>
        <w:sz w:val="20"/>
        <w:szCs w:val="20"/>
      </w:rPr>
      <w:t xml:space="preserve">organizace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A2F"/>
    <w:multiLevelType w:val="hybridMultilevel"/>
    <w:tmpl w:val="4C98B3D0"/>
    <w:lvl w:ilvl="0" w:tplc="691499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72E07"/>
    <w:multiLevelType w:val="hybridMultilevel"/>
    <w:tmpl w:val="E6AA94F4"/>
    <w:lvl w:ilvl="0" w:tplc="691499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F7F93"/>
    <w:multiLevelType w:val="hybridMultilevel"/>
    <w:tmpl w:val="5A2E23BC"/>
    <w:lvl w:ilvl="0" w:tplc="C6DC85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1D9C"/>
    <w:multiLevelType w:val="hybridMultilevel"/>
    <w:tmpl w:val="B58432BA"/>
    <w:lvl w:ilvl="0" w:tplc="B756CD7C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7F4"/>
    <w:rsid w:val="0000188F"/>
    <w:rsid w:val="00047520"/>
    <w:rsid w:val="00156A3C"/>
    <w:rsid w:val="001C3C80"/>
    <w:rsid w:val="0022565C"/>
    <w:rsid w:val="002650A7"/>
    <w:rsid w:val="00354FFA"/>
    <w:rsid w:val="003562BE"/>
    <w:rsid w:val="0036456A"/>
    <w:rsid w:val="003726CE"/>
    <w:rsid w:val="003A4C44"/>
    <w:rsid w:val="003B4F7B"/>
    <w:rsid w:val="003C1F77"/>
    <w:rsid w:val="0044682C"/>
    <w:rsid w:val="00467B79"/>
    <w:rsid w:val="004F227B"/>
    <w:rsid w:val="00502658"/>
    <w:rsid w:val="00512253"/>
    <w:rsid w:val="0051793A"/>
    <w:rsid w:val="00544A19"/>
    <w:rsid w:val="00553114"/>
    <w:rsid w:val="005A77F4"/>
    <w:rsid w:val="005C41EE"/>
    <w:rsid w:val="005D4E73"/>
    <w:rsid w:val="006445FD"/>
    <w:rsid w:val="006614FF"/>
    <w:rsid w:val="00712971"/>
    <w:rsid w:val="00762D24"/>
    <w:rsid w:val="007F6CBE"/>
    <w:rsid w:val="0084216A"/>
    <w:rsid w:val="00896BFA"/>
    <w:rsid w:val="0099351F"/>
    <w:rsid w:val="00A12222"/>
    <w:rsid w:val="00B006C1"/>
    <w:rsid w:val="00B8328E"/>
    <w:rsid w:val="00B84DFF"/>
    <w:rsid w:val="00B92EBA"/>
    <w:rsid w:val="00BF7EA8"/>
    <w:rsid w:val="00C92BC9"/>
    <w:rsid w:val="00CA3C03"/>
    <w:rsid w:val="00CA4388"/>
    <w:rsid w:val="00CB0080"/>
    <w:rsid w:val="00CD3FB9"/>
    <w:rsid w:val="00CD4680"/>
    <w:rsid w:val="00D01155"/>
    <w:rsid w:val="00D733C8"/>
    <w:rsid w:val="00DF19A4"/>
    <w:rsid w:val="00E12F93"/>
    <w:rsid w:val="00EC42E6"/>
    <w:rsid w:val="00F04F49"/>
    <w:rsid w:val="00F231D0"/>
    <w:rsid w:val="00F94A1F"/>
    <w:rsid w:val="00F94D41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5A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77F4"/>
  </w:style>
  <w:style w:type="paragraph" w:styleId="Zpat">
    <w:name w:val="footer"/>
    <w:basedOn w:val="Normln"/>
    <w:link w:val="ZpatChar"/>
    <w:uiPriority w:val="99"/>
    <w:unhideWhenUsed/>
    <w:rsid w:val="005A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7F4"/>
  </w:style>
  <w:style w:type="paragraph" w:styleId="Bezmezer">
    <w:name w:val="No Spacing"/>
    <w:uiPriority w:val="1"/>
    <w:qFormat/>
    <w:rsid w:val="00FE53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297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297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m@kv-mz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9192-B8D9-4522-BEE5-CA00EE8B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3p</dc:creator>
  <cp:keywords/>
  <dc:description/>
  <cp:lastModifiedBy>Administrator</cp:lastModifiedBy>
  <cp:revision>19</cp:revision>
  <cp:lastPrinted>2017-08-28T09:24:00Z</cp:lastPrinted>
  <dcterms:created xsi:type="dcterms:W3CDTF">2017-08-28T05:13:00Z</dcterms:created>
  <dcterms:modified xsi:type="dcterms:W3CDTF">2017-09-04T11:55:00Z</dcterms:modified>
</cp:coreProperties>
</file>