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Dobrý den,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zasíláme cenovou nabídku revizí hasicích přístrojů a hydrantových systémů v objektu Magistrátu města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Moskevská 21 a cenovou nabídku na nové hasicí </w:t>
      </w:r>
      <w:proofErr w:type="gramStart"/>
      <w:r>
        <w:rPr>
          <w:rFonts w:ascii="Calibri" w:eastAsia="Times New Roman" w:hAnsi="Calibri"/>
          <w:color w:val="000000"/>
        </w:rPr>
        <w:t>přístroje , tlakové</w:t>
      </w:r>
      <w:proofErr w:type="gramEnd"/>
      <w:r>
        <w:rPr>
          <w:rFonts w:ascii="Calibri" w:eastAsia="Times New Roman" w:hAnsi="Calibri"/>
          <w:color w:val="000000"/>
        </w:rPr>
        <w:t xml:space="preserve"> zkoušky , opravy a  náhradní díly k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hasicím přístrojům v objektu Magistrát města, Moskevská 21, Karlovy Vary: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Cenová nabídka revizí </w:t>
      </w:r>
      <w:proofErr w:type="gramStart"/>
      <w:r>
        <w:rPr>
          <w:rFonts w:ascii="Calibri" w:eastAsia="Times New Roman" w:hAnsi="Calibri"/>
          <w:color w:val="000000"/>
        </w:rPr>
        <w:t>has</w:t>
      </w:r>
      <w:proofErr w:type="gramEnd"/>
      <w:r>
        <w:rPr>
          <w:rFonts w:ascii="Calibri" w:eastAsia="Times New Roman" w:hAnsi="Calibri"/>
          <w:color w:val="000000"/>
        </w:rPr>
        <w:t>.</w:t>
      </w:r>
      <w:proofErr w:type="gramStart"/>
      <w:r>
        <w:rPr>
          <w:rFonts w:ascii="Calibri" w:eastAsia="Times New Roman" w:hAnsi="Calibri"/>
          <w:color w:val="000000"/>
        </w:rPr>
        <w:t>přístrojů</w:t>
      </w:r>
      <w:proofErr w:type="gramEnd"/>
      <w:r>
        <w:rPr>
          <w:rFonts w:ascii="Calibri" w:eastAsia="Times New Roman" w:hAnsi="Calibri"/>
          <w:color w:val="000000"/>
        </w:rPr>
        <w:t>:            76 ks x 25,--                1.900,—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Vyřazení </w:t>
      </w:r>
      <w:proofErr w:type="gramStart"/>
      <w:r>
        <w:rPr>
          <w:rFonts w:ascii="Calibri" w:eastAsia="Times New Roman" w:hAnsi="Calibri"/>
          <w:color w:val="000000"/>
        </w:rPr>
        <w:t>has</w:t>
      </w:r>
      <w:proofErr w:type="gramEnd"/>
      <w:r>
        <w:rPr>
          <w:rFonts w:ascii="Calibri" w:eastAsia="Times New Roman" w:hAnsi="Calibri"/>
          <w:color w:val="000000"/>
        </w:rPr>
        <w:t>.</w:t>
      </w:r>
      <w:proofErr w:type="gramStart"/>
      <w:r>
        <w:rPr>
          <w:rFonts w:ascii="Calibri" w:eastAsia="Times New Roman" w:hAnsi="Calibri"/>
          <w:color w:val="000000"/>
        </w:rPr>
        <w:t>přístrojů</w:t>
      </w:r>
      <w:proofErr w:type="gramEnd"/>
      <w:r>
        <w:rPr>
          <w:rFonts w:ascii="Calibri" w:eastAsia="Times New Roman" w:hAnsi="Calibri"/>
          <w:color w:val="000000"/>
        </w:rPr>
        <w:t>                                    3ks x  60,--                   180,--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Revize hydrantů                                           26 ks x110,--                2.860,--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Dopravné                                                       1x     300,--                   300,--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DPH 21%                                                                                          1.100,--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Celkem s DPH 21%                                                                          6.340,--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                                                                                                       ========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Cenová nabídka na nové hasicí </w:t>
      </w:r>
      <w:proofErr w:type="gramStart"/>
      <w:r>
        <w:rPr>
          <w:rFonts w:ascii="Calibri" w:eastAsia="Times New Roman" w:hAnsi="Calibri"/>
          <w:color w:val="000000"/>
        </w:rPr>
        <w:t>přístroje,tlakové</w:t>
      </w:r>
      <w:proofErr w:type="gramEnd"/>
      <w:r>
        <w:rPr>
          <w:rFonts w:ascii="Calibri" w:eastAsia="Times New Roman" w:hAnsi="Calibri"/>
          <w:color w:val="000000"/>
        </w:rPr>
        <w:t xml:space="preserve"> zkoušky, opravy a náhradní díly hasicích přístrojů v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objektu Magistrát  města, Moskevská </w:t>
      </w:r>
      <w:proofErr w:type="gramStart"/>
      <w:r>
        <w:rPr>
          <w:rFonts w:ascii="Calibri" w:eastAsia="Times New Roman" w:hAnsi="Calibri"/>
          <w:color w:val="000000"/>
        </w:rPr>
        <w:t>21,Karlovy</w:t>
      </w:r>
      <w:proofErr w:type="gramEnd"/>
      <w:r>
        <w:rPr>
          <w:rFonts w:ascii="Calibri" w:eastAsia="Times New Roman" w:hAnsi="Calibri"/>
          <w:color w:val="000000"/>
        </w:rPr>
        <w:t xml:space="preserve"> Vary: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Nové hasicí přístroje 3 kusy                         5.665,--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-10% sleva z ceny nových  </w:t>
      </w:r>
      <w:proofErr w:type="gramStart"/>
      <w:r>
        <w:rPr>
          <w:rFonts w:ascii="Calibri" w:eastAsia="Times New Roman" w:hAnsi="Calibri"/>
          <w:color w:val="000000"/>
        </w:rPr>
        <w:t>has</w:t>
      </w:r>
      <w:proofErr w:type="gramEnd"/>
      <w:r>
        <w:rPr>
          <w:rFonts w:ascii="Calibri" w:eastAsia="Times New Roman" w:hAnsi="Calibri"/>
          <w:color w:val="000000"/>
        </w:rPr>
        <w:t>.</w:t>
      </w:r>
      <w:proofErr w:type="gramStart"/>
      <w:r>
        <w:rPr>
          <w:rFonts w:ascii="Calibri" w:eastAsia="Times New Roman" w:hAnsi="Calibri"/>
          <w:color w:val="000000"/>
        </w:rPr>
        <w:t>přístrojů</w:t>
      </w:r>
      <w:proofErr w:type="gramEnd"/>
      <w:r>
        <w:rPr>
          <w:rFonts w:ascii="Calibri" w:eastAsia="Times New Roman" w:hAnsi="Calibri"/>
          <w:color w:val="000000"/>
        </w:rPr>
        <w:t>    -    567,--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Celkem se slevou                                         5.098,--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Tlakové zkoušky PHP   17 kusů                    8.325,--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Náhradní díly k </w:t>
      </w:r>
      <w:proofErr w:type="gramStart"/>
      <w:r>
        <w:rPr>
          <w:rFonts w:ascii="Calibri" w:eastAsia="Times New Roman" w:hAnsi="Calibri"/>
          <w:color w:val="000000"/>
        </w:rPr>
        <w:t>has</w:t>
      </w:r>
      <w:proofErr w:type="gramEnd"/>
      <w:r>
        <w:rPr>
          <w:rFonts w:ascii="Calibri" w:eastAsia="Times New Roman" w:hAnsi="Calibri"/>
          <w:color w:val="000000"/>
        </w:rPr>
        <w:t>.</w:t>
      </w:r>
      <w:proofErr w:type="gramStart"/>
      <w:r>
        <w:rPr>
          <w:rFonts w:ascii="Calibri" w:eastAsia="Times New Roman" w:hAnsi="Calibri"/>
          <w:color w:val="000000"/>
        </w:rPr>
        <w:t>přístrojům</w:t>
      </w:r>
      <w:proofErr w:type="gramEnd"/>
      <w:r>
        <w:rPr>
          <w:rFonts w:ascii="Calibri" w:eastAsia="Times New Roman" w:hAnsi="Calibri"/>
          <w:color w:val="000000"/>
        </w:rPr>
        <w:t>                    3.394,--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Celkem bez DPH 21%                                16.817,--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DPH 21%                                                     3.532,--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Celkem s DPH 21%                                   20.349,--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                                                              ==========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2683D" w:rsidRDefault="00A2683D" w:rsidP="00A268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 pozdravem  Emília Bežová-Opravna hasicích přístrojů, Hůrky 15, 360 01 Karlovy Vary</w:t>
      </w:r>
    </w:p>
    <w:p w:rsidR="00F91626" w:rsidRDefault="00F91626"/>
    <w:sectPr w:rsidR="00F91626" w:rsidSect="00F9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83D"/>
    <w:rsid w:val="000040AE"/>
    <w:rsid w:val="000165B2"/>
    <w:rsid w:val="001D2A8C"/>
    <w:rsid w:val="00301814"/>
    <w:rsid w:val="005D0073"/>
    <w:rsid w:val="006156F7"/>
    <w:rsid w:val="00A2683D"/>
    <w:rsid w:val="00AD20CA"/>
    <w:rsid w:val="00B542EB"/>
    <w:rsid w:val="00CA6469"/>
    <w:rsid w:val="00CC4BD8"/>
    <w:rsid w:val="00CF5DBB"/>
    <w:rsid w:val="00E15F84"/>
    <w:rsid w:val="00F9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83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1537</Characters>
  <Application>Microsoft Office Word</Application>
  <DocSecurity>0</DocSecurity>
  <Lines>12</Lines>
  <Paragraphs>3</Paragraphs>
  <ScaleCrop>false</ScaleCrop>
  <Company>HP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Bujárek</dc:creator>
  <cp:keywords/>
  <dc:description/>
  <cp:lastModifiedBy>Zdeněk Bujárek</cp:lastModifiedBy>
  <cp:revision>2</cp:revision>
  <dcterms:created xsi:type="dcterms:W3CDTF">2016-05-18T05:43:00Z</dcterms:created>
  <dcterms:modified xsi:type="dcterms:W3CDTF">2016-05-18T05:43:00Z</dcterms:modified>
</cp:coreProperties>
</file>