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AA5380" w:rsidRDefault="00AA5380" w:rsidP="00AA5380">
      <w:pPr>
        <w:pStyle w:val="Nadpis7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OLE_LINK1"/>
      <w:bookmarkStart w:id="1" w:name="OLE_LINK2"/>
      <w:r w:rsidRPr="00AA5380">
        <w:rPr>
          <w:rFonts w:ascii="Arial" w:hAnsi="Arial" w:cs="Arial"/>
          <w:color w:val="000000"/>
          <w:sz w:val="22"/>
          <w:szCs w:val="22"/>
        </w:rPr>
        <w:t>„</w:t>
      </w:r>
      <w:r w:rsidRPr="00AA5380">
        <w:rPr>
          <w:rFonts w:ascii="Arial" w:hAnsi="Arial" w:cs="Arial"/>
          <w:color w:val="auto"/>
          <w:sz w:val="22"/>
          <w:szCs w:val="22"/>
        </w:rPr>
        <w:t>KV Arena – posílení klimatizačního systému v nebytových prostorách tréninkové haly“</w:t>
      </w:r>
      <w:bookmarkEnd w:id="0"/>
      <w:bookmarkEnd w:id="1"/>
    </w:p>
    <w:p w:rsidR="00AA5380" w:rsidRPr="00AA5380" w:rsidRDefault="00AA5380" w:rsidP="00AA5380"/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AA53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50050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5197E">
        <w:rPr>
          <w:rFonts w:ascii="Arial" w:hAnsi="Arial" w:cs="Arial"/>
          <w:b/>
          <w:i/>
          <w:sz w:val="18"/>
          <w:szCs w:val="18"/>
          <w:u w:val="single"/>
        </w:rPr>
        <w:t>Upozornění :</w:t>
      </w:r>
      <w:r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CF" w:rsidRDefault="00F35DCF">
      <w:r>
        <w:separator/>
      </w:r>
    </w:p>
  </w:endnote>
  <w:endnote w:type="continuationSeparator" w:id="0">
    <w:p w:rsidR="00F35DCF" w:rsidRDefault="00F3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173782" w:rsidRPr="00173782">
      <w:rPr>
        <w:color w:val="000000"/>
        <w:sz w:val="20"/>
      </w:rPr>
      <w:t>„</w:t>
    </w:r>
    <w:r w:rsidR="00346B95" w:rsidRPr="00346B95">
      <w:rPr>
        <w:color w:val="auto"/>
        <w:sz w:val="22"/>
        <w:szCs w:val="22"/>
      </w:rPr>
      <w:t xml:space="preserve">KV Arena - </w:t>
    </w:r>
    <w:r w:rsidR="00346B95" w:rsidRPr="00346B95">
      <w:rPr>
        <w:color w:val="auto"/>
        <w:sz w:val="20"/>
      </w:rPr>
      <w:t xml:space="preserve">oprava </w:t>
    </w:r>
    <w:r w:rsidR="00346B95">
      <w:rPr>
        <w:color w:val="auto"/>
        <w:sz w:val="20"/>
      </w:rPr>
      <w:t>technické chodby pro rolby</w:t>
    </w:r>
    <w:r w:rsidR="00173782" w:rsidRPr="00173782">
      <w:rPr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047E81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5DC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047E81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047E81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047E81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CF" w:rsidRDefault="00F35DCF">
      <w:r>
        <w:separator/>
      </w:r>
    </w:p>
  </w:footnote>
  <w:footnote w:type="continuationSeparator" w:id="0">
    <w:p w:rsidR="00F35DCF" w:rsidRDefault="00F3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47E81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1C19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D17E0"/>
    <w:rsid w:val="002F0D8F"/>
    <w:rsid w:val="002F38A4"/>
    <w:rsid w:val="002F6C0F"/>
    <w:rsid w:val="00311429"/>
    <w:rsid w:val="003155A5"/>
    <w:rsid w:val="00336DA7"/>
    <w:rsid w:val="00337E6E"/>
    <w:rsid w:val="00346B95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70552"/>
    <w:rsid w:val="004821A5"/>
    <w:rsid w:val="00486B26"/>
    <w:rsid w:val="00487684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A5FE1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3497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3777B"/>
    <w:rsid w:val="00A42672"/>
    <w:rsid w:val="00A47167"/>
    <w:rsid w:val="00A53101"/>
    <w:rsid w:val="00A561F4"/>
    <w:rsid w:val="00A572DA"/>
    <w:rsid w:val="00A646F5"/>
    <w:rsid w:val="00A66910"/>
    <w:rsid w:val="00A677CB"/>
    <w:rsid w:val="00A733AA"/>
    <w:rsid w:val="00A8281F"/>
    <w:rsid w:val="00AA5380"/>
    <w:rsid w:val="00AC55F3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6568A"/>
    <w:rsid w:val="00B70FD9"/>
    <w:rsid w:val="00BA0985"/>
    <w:rsid w:val="00BB024B"/>
    <w:rsid w:val="00BB0459"/>
    <w:rsid w:val="00BB7EFF"/>
    <w:rsid w:val="00BC5403"/>
    <w:rsid w:val="00BD5BA2"/>
    <w:rsid w:val="00BE4F51"/>
    <w:rsid w:val="00BE72A3"/>
    <w:rsid w:val="00C04A98"/>
    <w:rsid w:val="00C12C77"/>
    <w:rsid w:val="00C14360"/>
    <w:rsid w:val="00C1689F"/>
    <w:rsid w:val="00C2161A"/>
    <w:rsid w:val="00C24CB1"/>
    <w:rsid w:val="00C34B0E"/>
    <w:rsid w:val="00C508BB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13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0749E"/>
    <w:rsid w:val="00F13E38"/>
    <w:rsid w:val="00F23BBB"/>
    <w:rsid w:val="00F31CEF"/>
    <w:rsid w:val="00F3404A"/>
    <w:rsid w:val="00F35DCF"/>
    <w:rsid w:val="00F360E3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  <w:style w:type="paragraph" w:customStyle="1" w:styleId="Default">
    <w:name w:val="Default"/>
    <w:rsid w:val="00DF13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05C4-B14E-453D-8F38-E6ED94C9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zastoupené</vt:lpstr>
      <vt:lpstr>        /</vt:lpstr>
      <vt:lpstr>        </vt:lpstr>
      <vt:lpstr>        Výzva </vt:lpstr>
      <vt:lpstr>        více zájemcům k podání nabídky na veřejnou zakázku malého rozsahu</vt:lpstr>
      <vt:lpstr>        </vt:lpstr>
      <vt:lpstr>        Zadavatel:		Statutární město Karlovy Vary, </vt:lpstr>
      <vt:lpstr>        odbor majetku města</vt:lpstr>
      <vt:lpstr>        tímto vyzývá zájemce k podání nabídky na veřejnou zakázku malého rozsahu na stav</vt:lpstr>
      <vt:lpstr>    V ………………………….    					     dne …………………</vt:lpstr>
    </vt:vector>
  </TitlesOfParts>
  <Company>Úřad města Karlovy Vary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Kahoun</cp:lastModifiedBy>
  <cp:revision>3</cp:revision>
  <cp:lastPrinted>2017-08-15T08:51:00Z</cp:lastPrinted>
  <dcterms:created xsi:type="dcterms:W3CDTF">2019-06-06T06:19:00Z</dcterms:created>
  <dcterms:modified xsi:type="dcterms:W3CDTF">2019-06-06T06:21:00Z</dcterms:modified>
</cp:coreProperties>
</file>