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3" w:rsidRDefault="007A6853" w:rsidP="00FC488D">
      <w:pPr>
        <w:jc w:val="center"/>
        <w:rPr>
          <w:rFonts w:asciiTheme="minorHAnsi" w:hAnsiTheme="minorHAnsi"/>
          <w:sz w:val="24"/>
          <w:szCs w:val="24"/>
        </w:rPr>
      </w:pPr>
    </w:p>
    <w:p w:rsidR="007A6853" w:rsidRDefault="007A6853" w:rsidP="00FC488D">
      <w:pPr>
        <w:jc w:val="center"/>
        <w:rPr>
          <w:rFonts w:asciiTheme="minorHAnsi" w:hAnsiTheme="minorHAnsi"/>
          <w:sz w:val="24"/>
          <w:szCs w:val="24"/>
        </w:rPr>
      </w:pPr>
    </w:p>
    <w:p w:rsidR="007A6853" w:rsidRPr="00C131CB" w:rsidRDefault="007A6853" w:rsidP="00FC488D">
      <w:pPr>
        <w:jc w:val="center"/>
        <w:rPr>
          <w:rFonts w:asciiTheme="minorHAnsi" w:hAnsiTheme="minorHAnsi"/>
          <w:sz w:val="24"/>
          <w:szCs w:val="24"/>
        </w:rPr>
      </w:pPr>
    </w:p>
    <w:p w:rsidR="00966F5C" w:rsidRDefault="00966F5C" w:rsidP="00FC488D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131CB">
        <w:rPr>
          <w:rFonts w:asciiTheme="minorHAnsi" w:hAnsiTheme="minorHAnsi"/>
          <w:b/>
          <w:sz w:val="24"/>
          <w:szCs w:val="24"/>
        </w:rPr>
        <w:t>Krycí list nabídky</w:t>
      </w:r>
    </w:p>
    <w:p w:rsidR="00D977A0" w:rsidRPr="00C131CB" w:rsidRDefault="00D977A0" w:rsidP="00FC488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977A0" w:rsidRPr="008679EC" w:rsidRDefault="00D977A0" w:rsidP="00D977A0">
      <w:pPr>
        <w:ind w:left="284" w:hanging="142"/>
        <w:jc w:val="center"/>
        <w:rPr>
          <w:rFonts w:ascii="Calibri" w:hAnsi="Calibri"/>
          <w:b/>
          <w:sz w:val="24"/>
          <w:szCs w:val="24"/>
        </w:rPr>
      </w:pPr>
      <w:r w:rsidRPr="008679EC">
        <w:rPr>
          <w:rFonts w:ascii="Calibri" w:hAnsi="Calibri"/>
          <w:b/>
          <w:sz w:val="24"/>
          <w:szCs w:val="24"/>
        </w:rPr>
        <w:t>„O</w:t>
      </w:r>
      <w:r w:rsidRPr="008679EC">
        <w:rPr>
          <w:rFonts w:asciiTheme="minorHAnsi" w:hAnsiTheme="minorHAnsi" w:cs="Arial"/>
          <w:b/>
          <w:sz w:val="24"/>
          <w:szCs w:val="24"/>
        </w:rPr>
        <w:t xml:space="preserve">prava </w:t>
      </w:r>
      <w:r>
        <w:rPr>
          <w:rFonts w:asciiTheme="minorHAnsi" w:hAnsiTheme="minorHAnsi" w:cs="Arial"/>
          <w:b/>
          <w:sz w:val="24"/>
          <w:szCs w:val="24"/>
        </w:rPr>
        <w:t xml:space="preserve">střešní krytiny sportovní haly v areálu „Slavie“ </w:t>
      </w:r>
      <w:r w:rsidRPr="008679EC">
        <w:rPr>
          <w:rFonts w:ascii="Calibri" w:hAnsi="Calibri"/>
          <w:b/>
          <w:sz w:val="24"/>
          <w:szCs w:val="24"/>
        </w:rPr>
        <w:t>Lidická</w:t>
      </w:r>
      <w:r>
        <w:rPr>
          <w:rFonts w:ascii="Calibri" w:hAnsi="Calibri"/>
          <w:b/>
          <w:sz w:val="24"/>
          <w:szCs w:val="24"/>
        </w:rPr>
        <w:t xml:space="preserve"> 448,</w:t>
      </w:r>
      <w:r>
        <w:rPr>
          <w:rFonts w:asciiTheme="minorHAnsi" w:hAnsiTheme="minorHAnsi" w:cs="Arial"/>
          <w:b/>
          <w:sz w:val="24"/>
          <w:szCs w:val="24"/>
        </w:rPr>
        <w:t> Karlovy Vary</w:t>
      </w:r>
      <w:r w:rsidRPr="008679EC">
        <w:rPr>
          <w:rFonts w:ascii="Calibri" w:hAnsi="Calibri"/>
          <w:b/>
          <w:sz w:val="24"/>
          <w:szCs w:val="24"/>
        </w:rPr>
        <w:t>“</w:t>
      </w:r>
    </w:p>
    <w:p w:rsidR="00966F5C" w:rsidRPr="00C131CB" w:rsidRDefault="00966F5C" w:rsidP="007A6853">
      <w:pPr>
        <w:pStyle w:val="Nadpis3"/>
        <w:ind w:left="709"/>
        <w:jc w:val="center"/>
        <w:rPr>
          <w:rFonts w:asciiTheme="minorHAnsi" w:hAnsiTheme="minorHAnsi"/>
          <w:b w:val="0"/>
          <w:sz w:val="24"/>
          <w:szCs w:val="24"/>
        </w:rPr>
      </w:pPr>
      <w:r w:rsidRPr="00C131CB">
        <w:rPr>
          <w:rFonts w:asciiTheme="minorHAnsi" w:hAnsiTheme="minorHAnsi"/>
          <w:b w:val="0"/>
          <w:bCs w:val="0"/>
          <w:sz w:val="24"/>
          <w:szCs w:val="24"/>
        </w:rPr>
        <w:t xml:space="preserve">            </w:t>
      </w:r>
      <w:r w:rsidRPr="00C131CB">
        <w:rPr>
          <w:rFonts w:asciiTheme="minorHAnsi" w:hAnsiTheme="minorHAns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50"/>
      </w:tblGrid>
      <w:tr w:rsidR="00966F5C" w:rsidRPr="00C131CB" w:rsidTr="00FC488D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Obchodní jméno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Sídlo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DIČ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sym w:font="Wingdings" w:char="F028"/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Fax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Kontaktní osoba pro</w:t>
            </w:r>
          </w:p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jednání ve věci nabídky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6F5C" w:rsidRPr="00C131CB" w:rsidRDefault="00966F5C" w:rsidP="00966F5C">
      <w:pPr>
        <w:pStyle w:val="Nadpis1"/>
        <w:ind w:firstLine="708"/>
        <w:rPr>
          <w:rFonts w:asciiTheme="minorHAnsi" w:hAnsiTheme="minorHAnsi"/>
          <w:sz w:val="24"/>
          <w:szCs w:val="24"/>
        </w:rPr>
      </w:pPr>
    </w:p>
    <w:p w:rsidR="00966F5C" w:rsidRPr="00C131CB" w:rsidRDefault="00966F5C" w:rsidP="00966F5C">
      <w:pPr>
        <w:pStyle w:val="Nadpis1"/>
        <w:ind w:firstLine="708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981"/>
      </w:tblGrid>
      <w:tr w:rsidR="00966F5C" w:rsidRPr="00C131CB" w:rsidTr="00FC488D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Kč</w:t>
            </w:r>
          </w:p>
        </w:tc>
      </w:tr>
      <w:tr w:rsidR="00966F5C" w:rsidRPr="00C131CB" w:rsidTr="00FC488D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B2559F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 xml:space="preserve">DPH </w:t>
            </w:r>
            <w:r w:rsidR="00966F5C" w:rsidRPr="00C131CB">
              <w:rPr>
                <w:rFonts w:asciiTheme="minorHAnsi" w:hAnsiTheme="minorHAnsi"/>
                <w:sz w:val="24"/>
                <w:szCs w:val="24"/>
              </w:rPr>
              <w:t>z položky č.</w:t>
            </w:r>
            <w:r w:rsidRPr="00C131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66F5C" w:rsidRPr="00C131C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Kč</w:t>
            </w:r>
          </w:p>
        </w:tc>
      </w:tr>
      <w:tr w:rsidR="00966F5C" w:rsidRPr="00C131CB" w:rsidTr="00FC488D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C131CB" w:rsidRDefault="00966F5C" w:rsidP="006A126B">
            <w:pPr>
              <w:pStyle w:val="Nadpis4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pStyle w:val="Nadpis4"/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C131CB" w:rsidRDefault="00966F5C" w:rsidP="006A126B">
            <w:pPr>
              <w:pStyle w:val="Nadpis5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C131CB" w:rsidRDefault="00966F5C" w:rsidP="00966F5C">
      <w:pPr>
        <w:pStyle w:val="Nadpis1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  </w:t>
      </w:r>
    </w:p>
    <w:p w:rsidR="00966F5C" w:rsidRPr="00C131CB" w:rsidRDefault="00966F5C" w:rsidP="00966F5C">
      <w:pPr>
        <w:pStyle w:val="Nadpis1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961"/>
      </w:tblGrid>
      <w:tr w:rsidR="00966F5C" w:rsidRPr="00C131CB" w:rsidTr="00FC488D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Zahájení díla (přesné datum)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Ukončení díla (přesné datum)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F5C" w:rsidRPr="00C131CB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  <w:r w:rsidRPr="00C131CB">
              <w:rPr>
                <w:rFonts w:asciiTheme="minorHAnsi" w:hAnsiTheme="minorHAnsi"/>
                <w:sz w:val="24"/>
                <w:szCs w:val="24"/>
              </w:rPr>
              <w:t>Lhůta provádění díla (počet dní)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C131CB" w:rsidRDefault="00966F5C" w:rsidP="006A12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6F5C" w:rsidRPr="00C131CB" w:rsidRDefault="00966F5C" w:rsidP="00966F5C">
      <w:pPr>
        <w:pStyle w:val="Nadpis1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</w:t>
      </w:r>
    </w:p>
    <w:p w:rsidR="00966F5C" w:rsidRPr="00C131CB" w:rsidRDefault="00966F5C" w:rsidP="00966F5C">
      <w:pPr>
        <w:pStyle w:val="Nadpis1"/>
        <w:rPr>
          <w:rFonts w:asciiTheme="minorHAnsi" w:hAnsiTheme="minorHAnsi"/>
          <w:b w:val="0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</w:t>
      </w:r>
      <w:r w:rsidR="00FC488D" w:rsidRPr="00C131CB">
        <w:rPr>
          <w:rFonts w:asciiTheme="minorHAnsi" w:hAnsiTheme="minorHAnsi"/>
          <w:b w:val="0"/>
          <w:sz w:val="24"/>
          <w:szCs w:val="24"/>
        </w:rPr>
        <w:t>V ……………………</w:t>
      </w:r>
      <w:proofErr w:type="gramStart"/>
      <w:r w:rsidR="00FC488D" w:rsidRPr="00C131CB">
        <w:rPr>
          <w:rFonts w:asciiTheme="minorHAnsi" w:hAnsiTheme="minorHAnsi"/>
          <w:b w:val="0"/>
          <w:sz w:val="24"/>
          <w:szCs w:val="24"/>
        </w:rPr>
        <w:t>…... dne</w:t>
      </w:r>
      <w:proofErr w:type="gramEnd"/>
      <w:r w:rsidR="00FC488D" w:rsidRPr="00C131CB">
        <w:rPr>
          <w:rFonts w:asciiTheme="minorHAnsi" w:hAnsiTheme="minorHAnsi"/>
          <w:b w:val="0"/>
          <w:sz w:val="24"/>
          <w:szCs w:val="24"/>
        </w:rPr>
        <w:t xml:space="preserve"> …</w:t>
      </w:r>
      <w:r w:rsidR="007A6853">
        <w:rPr>
          <w:rFonts w:asciiTheme="minorHAnsi" w:hAnsiTheme="minorHAnsi"/>
          <w:b w:val="0"/>
          <w:sz w:val="24"/>
          <w:szCs w:val="24"/>
        </w:rPr>
        <w:t>….</w:t>
      </w:r>
      <w:r w:rsidR="00FC488D" w:rsidRPr="00C131CB">
        <w:rPr>
          <w:rFonts w:asciiTheme="minorHAnsi" w:hAnsiTheme="minorHAnsi"/>
          <w:b w:val="0"/>
          <w:sz w:val="24"/>
          <w:szCs w:val="24"/>
        </w:rPr>
        <w:t>……. 2016</w:t>
      </w:r>
      <w:r w:rsidRPr="00C131CB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</w:t>
      </w: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</w:t>
      </w: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</w:p>
    <w:p w:rsidR="00966F5C" w:rsidRPr="00C131CB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………………</w:t>
      </w:r>
      <w:r w:rsidR="007A6853">
        <w:rPr>
          <w:rFonts w:asciiTheme="minorHAnsi" w:hAnsiTheme="minorHAnsi"/>
          <w:sz w:val="24"/>
          <w:szCs w:val="24"/>
        </w:rPr>
        <w:t>…………….</w:t>
      </w:r>
      <w:r w:rsidRPr="00C131CB">
        <w:rPr>
          <w:rFonts w:asciiTheme="minorHAnsi" w:hAnsiTheme="minorHAnsi"/>
          <w:sz w:val="24"/>
          <w:szCs w:val="24"/>
        </w:rPr>
        <w:t xml:space="preserve">………………….             </w:t>
      </w:r>
    </w:p>
    <w:p w:rsidR="006904E6" w:rsidRPr="00C131CB" w:rsidRDefault="00966F5C" w:rsidP="00FC488D">
      <w:pPr>
        <w:rPr>
          <w:rFonts w:asciiTheme="minorHAnsi" w:hAnsiTheme="minorHAnsi"/>
          <w:sz w:val="24"/>
          <w:szCs w:val="24"/>
        </w:rPr>
      </w:pPr>
      <w:r w:rsidRPr="00C131CB">
        <w:rPr>
          <w:rFonts w:asciiTheme="minorHAnsi" w:hAnsiTheme="minorHAnsi"/>
          <w:sz w:val="24"/>
          <w:szCs w:val="24"/>
        </w:rPr>
        <w:t xml:space="preserve">           </w:t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Pr="00C131CB">
        <w:rPr>
          <w:rFonts w:asciiTheme="minorHAnsi" w:hAnsiTheme="minorHAnsi"/>
          <w:sz w:val="24"/>
          <w:szCs w:val="24"/>
        </w:rPr>
        <w:tab/>
      </w:r>
      <w:r w:rsidR="007A6853">
        <w:rPr>
          <w:rFonts w:asciiTheme="minorHAnsi" w:hAnsiTheme="minorHAnsi"/>
          <w:sz w:val="24"/>
          <w:szCs w:val="24"/>
        </w:rPr>
        <w:t>j</w:t>
      </w:r>
      <w:r w:rsidRPr="00C131CB">
        <w:rPr>
          <w:rFonts w:asciiTheme="minorHAnsi" w:hAnsiTheme="minorHAnsi"/>
          <w:sz w:val="24"/>
          <w:szCs w:val="24"/>
        </w:rPr>
        <w:t>méno a podpis oprávněného zástupce uchazeče</w:t>
      </w:r>
    </w:p>
    <w:sectPr w:rsidR="006904E6" w:rsidRPr="00C131CB" w:rsidSect="00F1125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E" w:rsidRDefault="00406A1E">
      <w:r>
        <w:separator/>
      </w:r>
    </w:p>
  </w:endnote>
  <w:endnote w:type="continuationSeparator" w:id="0">
    <w:p w:rsidR="00406A1E" w:rsidRDefault="0040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4E2A9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E" w:rsidRDefault="00406A1E">
      <w:r>
        <w:separator/>
      </w:r>
    </w:p>
  </w:footnote>
  <w:footnote w:type="continuationSeparator" w:id="0">
    <w:p w:rsidR="00406A1E" w:rsidRDefault="0040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4E2A90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42258"/>
    <w:multiLevelType w:val="hybridMultilevel"/>
    <w:tmpl w:val="7E8AFEF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656CF"/>
    <w:rsid w:val="000B0235"/>
    <w:rsid w:val="000B6A80"/>
    <w:rsid w:val="000C553B"/>
    <w:rsid w:val="000F04A6"/>
    <w:rsid w:val="000F2D0F"/>
    <w:rsid w:val="001654C0"/>
    <w:rsid w:val="001B5DF8"/>
    <w:rsid w:val="00201DAB"/>
    <w:rsid w:val="00203EE1"/>
    <w:rsid w:val="002430CF"/>
    <w:rsid w:val="00243796"/>
    <w:rsid w:val="00344FD7"/>
    <w:rsid w:val="00394303"/>
    <w:rsid w:val="003967FE"/>
    <w:rsid w:val="003A5016"/>
    <w:rsid w:val="003A5D11"/>
    <w:rsid w:val="003B0B47"/>
    <w:rsid w:val="003F0067"/>
    <w:rsid w:val="003F43F4"/>
    <w:rsid w:val="003F50E4"/>
    <w:rsid w:val="0040161A"/>
    <w:rsid w:val="00406A1E"/>
    <w:rsid w:val="00412EAE"/>
    <w:rsid w:val="00425DC4"/>
    <w:rsid w:val="00426290"/>
    <w:rsid w:val="00476C41"/>
    <w:rsid w:val="004E2A90"/>
    <w:rsid w:val="00514BB3"/>
    <w:rsid w:val="00535366"/>
    <w:rsid w:val="00536B55"/>
    <w:rsid w:val="00547160"/>
    <w:rsid w:val="005707C6"/>
    <w:rsid w:val="005A1A8A"/>
    <w:rsid w:val="005F5AD5"/>
    <w:rsid w:val="00603318"/>
    <w:rsid w:val="00615BDE"/>
    <w:rsid w:val="00630AE5"/>
    <w:rsid w:val="006435C0"/>
    <w:rsid w:val="006613E3"/>
    <w:rsid w:val="00664A1D"/>
    <w:rsid w:val="00671A89"/>
    <w:rsid w:val="006904E6"/>
    <w:rsid w:val="006A126B"/>
    <w:rsid w:val="006C67BE"/>
    <w:rsid w:val="006E4117"/>
    <w:rsid w:val="006F62EE"/>
    <w:rsid w:val="0071227A"/>
    <w:rsid w:val="00741043"/>
    <w:rsid w:val="00743714"/>
    <w:rsid w:val="00753E49"/>
    <w:rsid w:val="0076664C"/>
    <w:rsid w:val="007672D6"/>
    <w:rsid w:val="00785095"/>
    <w:rsid w:val="0078666A"/>
    <w:rsid w:val="007A6853"/>
    <w:rsid w:val="007D2225"/>
    <w:rsid w:val="007E377B"/>
    <w:rsid w:val="0083631B"/>
    <w:rsid w:val="008777C1"/>
    <w:rsid w:val="008B698A"/>
    <w:rsid w:val="008C3090"/>
    <w:rsid w:val="008D3F53"/>
    <w:rsid w:val="008D46AE"/>
    <w:rsid w:val="008D7D17"/>
    <w:rsid w:val="00906460"/>
    <w:rsid w:val="00926820"/>
    <w:rsid w:val="00930336"/>
    <w:rsid w:val="009426E7"/>
    <w:rsid w:val="00955D11"/>
    <w:rsid w:val="0096324B"/>
    <w:rsid w:val="0096496D"/>
    <w:rsid w:val="00966F5C"/>
    <w:rsid w:val="0097263E"/>
    <w:rsid w:val="009935F6"/>
    <w:rsid w:val="009A7CE3"/>
    <w:rsid w:val="009B7FEB"/>
    <w:rsid w:val="009C2919"/>
    <w:rsid w:val="009D52F8"/>
    <w:rsid w:val="009E2150"/>
    <w:rsid w:val="009F04AD"/>
    <w:rsid w:val="00A2199B"/>
    <w:rsid w:val="00A44FC9"/>
    <w:rsid w:val="00A655CF"/>
    <w:rsid w:val="00AA4011"/>
    <w:rsid w:val="00AB4914"/>
    <w:rsid w:val="00AC0275"/>
    <w:rsid w:val="00AC1A32"/>
    <w:rsid w:val="00AE0E26"/>
    <w:rsid w:val="00AE2B71"/>
    <w:rsid w:val="00AF1818"/>
    <w:rsid w:val="00AF2FDF"/>
    <w:rsid w:val="00B2298E"/>
    <w:rsid w:val="00B2559F"/>
    <w:rsid w:val="00B37FEF"/>
    <w:rsid w:val="00B400EB"/>
    <w:rsid w:val="00B652A7"/>
    <w:rsid w:val="00BB2F14"/>
    <w:rsid w:val="00BB6184"/>
    <w:rsid w:val="00BD62E7"/>
    <w:rsid w:val="00BF3C34"/>
    <w:rsid w:val="00C131CB"/>
    <w:rsid w:val="00C36F00"/>
    <w:rsid w:val="00CA1CFD"/>
    <w:rsid w:val="00D0349F"/>
    <w:rsid w:val="00D03AD2"/>
    <w:rsid w:val="00D05A5B"/>
    <w:rsid w:val="00D151D3"/>
    <w:rsid w:val="00D166F8"/>
    <w:rsid w:val="00D16D5F"/>
    <w:rsid w:val="00D17F8F"/>
    <w:rsid w:val="00D85BBD"/>
    <w:rsid w:val="00D87B90"/>
    <w:rsid w:val="00D90418"/>
    <w:rsid w:val="00D91836"/>
    <w:rsid w:val="00D977A0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9152F"/>
    <w:rsid w:val="00E938E0"/>
    <w:rsid w:val="00E943DB"/>
    <w:rsid w:val="00E947F2"/>
    <w:rsid w:val="00EA0F5C"/>
    <w:rsid w:val="00EB25A9"/>
    <w:rsid w:val="00EE1449"/>
    <w:rsid w:val="00EF676A"/>
    <w:rsid w:val="00F11254"/>
    <w:rsid w:val="00F24D48"/>
    <w:rsid w:val="00F277BD"/>
    <w:rsid w:val="00FC488D"/>
    <w:rsid w:val="00FD086C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254"/>
  </w:style>
  <w:style w:type="paragraph" w:styleId="Nadpis1">
    <w:name w:val="heading 1"/>
    <w:basedOn w:val="Normln"/>
    <w:next w:val="Normln"/>
    <w:qFormat/>
    <w:rsid w:val="00F11254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F11254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1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1254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AC0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E05D9-120A-490E-99EB-5CC9F150EC4F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2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Hlavičkový papír interní sdělení - OMM</vt:lpstr>
      <vt:lpstr>        VÝZVA </vt:lpstr>
      <vt:lpstr>        na akci: „Volnočasový areál Rolava - Přivaděč vody – čerpací stanice“ </vt:lpstr>
      <vt:lpstr>        Údaje o uchazeči </vt:lpstr>
      <vt:lpstr/>
      <vt:lpstr>Cenová nabídka </vt:lpstr>
      <vt:lpstr/>
      <vt:lpstr>Termínová nabídka </vt:lpstr>
      <vt:lpstr/>
      <vt:lpstr>V ………………………... dne …….……. 2016                                     </vt:lpstr>
    </vt:vector>
  </TitlesOfParts>
  <Company>*</Company>
  <LinksUpToDate>false</LinksUpToDate>
  <CharactersWithSpaces>903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2</cp:revision>
  <cp:lastPrinted>2016-10-20T11:59:00Z</cp:lastPrinted>
  <dcterms:created xsi:type="dcterms:W3CDTF">2016-10-20T12:00:00Z</dcterms:created>
  <dcterms:modified xsi:type="dcterms:W3CDTF">2016-10-20T12:00:00Z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