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4FDF" w:rsidRPr="00B269F8" w:rsidRDefault="00184FDF" w:rsidP="00B269F8">
      <w:pPr>
        <w:spacing w:before="240"/>
        <w:jc w:val="center"/>
        <w:rPr>
          <w:rFonts w:ascii="Arial" w:hAnsi="Arial" w:cs="Arial"/>
          <w:b/>
          <w:sz w:val="40"/>
          <w:szCs w:val="40"/>
        </w:rPr>
      </w:pPr>
      <w:r w:rsidRPr="00BB3945">
        <w:rPr>
          <w:rFonts w:ascii="Arial" w:hAnsi="Arial" w:cs="Arial"/>
          <w:b/>
          <w:sz w:val="40"/>
          <w:szCs w:val="40"/>
        </w:rPr>
        <w:t>Krycí list nabídky</w:t>
      </w:r>
    </w:p>
    <w:p w:rsidR="00184FDF" w:rsidRDefault="00184FDF"/>
    <w:tbl>
      <w:tblPr>
        <w:tblW w:w="9117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65"/>
        <w:gridCol w:w="6052"/>
      </w:tblGrid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 Název veřejné zakázky</w:t>
            </w:r>
          </w:p>
        </w:tc>
      </w:tr>
      <w:tr w:rsidR="00971CFC" w:rsidTr="00C03ABC">
        <w:trPr>
          <w:trHeight w:val="345"/>
          <w:jc w:val="center"/>
        </w:trPr>
        <w:tc>
          <w:tcPr>
            <w:tcW w:w="9117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971CFC" w:rsidRPr="00D65DFA" w:rsidRDefault="00B425BA" w:rsidP="00B425BA">
            <w:pPr>
              <w:jc w:val="center"/>
              <w:rPr>
                <w:b/>
                <w:iCs/>
              </w:rPr>
            </w:pPr>
            <w:r>
              <w:rPr>
                <w:b/>
                <w:bCs/>
              </w:rPr>
              <w:t xml:space="preserve">„Karlovy Vary, </w:t>
            </w:r>
            <w:proofErr w:type="spellStart"/>
            <w:r>
              <w:rPr>
                <w:b/>
                <w:bCs/>
              </w:rPr>
              <w:t>Čankov</w:t>
            </w:r>
            <w:proofErr w:type="spellEnd"/>
            <w:r w:rsidR="0015310E">
              <w:rPr>
                <w:b/>
                <w:bCs/>
              </w:rPr>
              <w:t xml:space="preserve"> - </w:t>
            </w:r>
            <w:r>
              <w:rPr>
                <w:b/>
                <w:bCs/>
              </w:rPr>
              <w:t>chodníky</w:t>
            </w:r>
            <w:bookmarkStart w:id="0" w:name="_GoBack"/>
            <w:bookmarkEnd w:id="0"/>
            <w:r w:rsidR="00F01D7C" w:rsidRPr="006B15A8">
              <w:rPr>
                <w:b/>
                <w:bCs/>
              </w:rPr>
              <w:t>"</w:t>
            </w:r>
          </w:p>
        </w:tc>
      </w:tr>
      <w:tr w:rsidR="00971CFC" w:rsidTr="00C03ABC">
        <w:trPr>
          <w:trHeight w:val="645"/>
          <w:jc w:val="center"/>
        </w:trPr>
        <w:tc>
          <w:tcPr>
            <w:tcW w:w="9117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</w:tcPr>
          <w:p w:rsidR="00971CFC" w:rsidRDefault="00971CFC">
            <w:pPr>
              <w:rPr>
                <w:rFonts w:ascii="Arial" w:hAnsi="Arial" w:cs="Arial"/>
                <w:i/>
                <w:iCs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2. Identifikační a kontaktní údaje uchazeče</w:t>
            </w:r>
          </w:p>
        </w:tc>
      </w:tr>
      <w:tr w:rsidR="00971CFC" w:rsidTr="007D404C">
        <w:trPr>
          <w:trHeight w:val="585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Obchodní firma / Název: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45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Právní forma: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IČ</w:t>
            </w:r>
            <w:r w:rsidR="00E16258">
              <w:rPr>
                <w:rFonts w:ascii="Arial" w:hAnsi="Arial" w:cs="Arial"/>
              </w:rPr>
              <w:t>O</w:t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 / místo podnikání: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7D404C" w:rsidTr="007D404C">
        <w:trPr>
          <w:trHeight w:val="54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D404C" w:rsidRDefault="007D404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Kontaktní osoba: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7D404C" w:rsidRPr="00BB3945" w:rsidRDefault="007D404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71F5A">
        <w:trPr>
          <w:trHeight w:val="480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B71F5A" w:rsidP="00E16258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pro doručování: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  <w:p w:rsidR="00E16258" w:rsidRPr="00BB3945" w:rsidRDefault="00E16258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B71F5A" w:rsidTr="00B71F5A">
        <w:trPr>
          <w:trHeight w:val="392"/>
          <w:jc w:val="center"/>
        </w:trPr>
        <w:tc>
          <w:tcPr>
            <w:tcW w:w="306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71F5A" w:rsidRDefault="00B71F5A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B71F5A" w:rsidRPr="00BB3945" w:rsidRDefault="00B71F5A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1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Tel. / fax: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971CFC" w:rsidP="00471A8F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3. </w:t>
            </w:r>
            <w:r w:rsidR="00471A8F">
              <w:rPr>
                <w:rFonts w:ascii="Arial" w:hAnsi="Arial" w:cs="Arial"/>
                <w:b/>
                <w:bCs/>
              </w:rPr>
              <w:t>Celková n</w:t>
            </w:r>
            <w:r>
              <w:rPr>
                <w:rFonts w:ascii="Arial" w:hAnsi="Arial" w:cs="Arial"/>
                <w:b/>
                <w:bCs/>
              </w:rPr>
              <w:t>abídková cena</w:t>
            </w:r>
          </w:p>
        </w:tc>
      </w:tr>
      <w:tr w:rsidR="00B269F8" w:rsidTr="007D404C">
        <w:trPr>
          <w:trHeight w:val="925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7150A5" w:rsidP="00B269F8">
            <w:pPr>
              <w:jc w:val="center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 xml:space="preserve">Cena bez DPH </w:t>
            </w:r>
          </w:p>
        </w:tc>
        <w:tc>
          <w:tcPr>
            <w:tcW w:w="605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</w:p>
        </w:tc>
      </w:tr>
      <w:tr w:rsidR="00B269F8" w:rsidTr="00B71F5A">
        <w:trPr>
          <w:trHeight w:val="527"/>
          <w:jc w:val="center"/>
        </w:trPr>
        <w:tc>
          <w:tcPr>
            <w:tcW w:w="3065" w:type="dxa"/>
            <w:tcBorders>
              <w:top w:val="nil"/>
              <w:left w:val="single" w:sz="4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DPH</w:t>
            </w:r>
          </w:p>
        </w:tc>
        <w:tc>
          <w:tcPr>
            <w:tcW w:w="605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Default="00B269F8" w:rsidP="00BB3945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B269F8" w:rsidRDefault="00B269F8" w:rsidP="00B269F8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  </w:t>
            </w:r>
          </w:p>
        </w:tc>
      </w:tr>
      <w:tr w:rsidR="00B269F8" w:rsidTr="00B269F8">
        <w:trPr>
          <w:trHeight w:val="654"/>
          <w:jc w:val="center"/>
        </w:trPr>
        <w:tc>
          <w:tcPr>
            <w:tcW w:w="306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269F8" w:rsidRPr="002E2508" w:rsidRDefault="00B269F8" w:rsidP="00B269F8">
            <w:pPr>
              <w:jc w:val="center"/>
              <w:rPr>
                <w:rFonts w:ascii="Arial" w:hAnsi="Arial" w:cs="Arial"/>
                <w:bCs/>
              </w:rPr>
            </w:pPr>
            <w:r w:rsidRPr="002E2508">
              <w:rPr>
                <w:rFonts w:ascii="Arial" w:hAnsi="Arial" w:cs="Arial"/>
                <w:bCs/>
              </w:rPr>
              <w:t>Cena včetně DPH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B3945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</w:t>
            </w:r>
          </w:p>
          <w:p w:rsidR="00B269F8" w:rsidRPr="00BB3945" w:rsidRDefault="00B269F8" w:rsidP="00B269F8">
            <w:pPr>
              <w:jc w:val="right"/>
              <w:rPr>
                <w:rFonts w:ascii="Arial" w:hAnsi="Arial" w:cs="Arial"/>
                <w:b/>
              </w:rPr>
            </w:pPr>
            <w:r w:rsidRPr="00BB3945">
              <w:rPr>
                <w:rFonts w:ascii="Arial" w:hAnsi="Arial" w:cs="Arial"/>
                <w:b/>
              </w:rPr>
              <w:t>  </w:t>
            </w:r>
          </w:p>
        </w:tc>
      </w:tr>
      <w:tr w:rsidR="00971CFC" w:rsidTr="00B269F8">
        <w:trPr>
          <w:trHeight w:val="675"/>
          <w:jc w:val="center"/>
        </w:trPr>
        <w:tc>
          <w:tcPr>
            <w:tcW w:w="911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971CFC" w:rsidRDefault="00E9272E" w:rsidP="00B269F8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</w:t>
            </w:r>
            <w:r w:rsidR="00971CFC">
              <w:rPr>
                <w:rFonts w:ascii="Arial" w:hAnsi="Arial" w:cs="Arial"/>
                <w:b/>
                <w:bCs/>
              </w:rPr>
              <w:t>. Osoba oprávněná jednat jménem nebo za uchazeče</w:t>
            </w:r>
          </w:p>
        </w:tc>
      </w:tr>
      <w:tr w:rsidR="00971CFC" w:rsidTr="007D404C">
        <w:trPr>
          <w:trHeight w:val="516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Titul, jméno, příjmení:</w:t>
            </w:r>
          </w:p>
        </w:tc>
        <w:tc>
          <w:tcPr>
            <w:tcW w:w="605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34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Funkce: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528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podpisu: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  <w:tr w:rsidR="00971CFC" w:rsidTr="007D404C">
        <w:trPr>
          <w:trHeight w:val="882"/>
          <w:jc w:val="center"/>
        </w:trPr>
        <w:tc>
          <w:tcPr>
            <w:tcW w:w="306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71CFC" w:rsidRDefault="00971CFC" w:rsidP="007D404C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Podpis oprávněné osoby:</w:t>
            </w:r>
          </w:p>
        </w:tc>
        <w:tc>
          <w:tcPr>
            <w:tcW w:w="605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</w:tcPr>
          <w:p w:rsidR="00971CFC" w:rsidRPr="00BB3945" w:rsidRDefault="00971CFC" w:rsidP="00BB3945">
            <w:pPr>
              <w:jc w:val="center"/>
              <w:rPr>
                <w:rFonts w:ascii="Arial" w:hAnsi="Arial" w:cs="Arial"/>
                <w:i/>
              </w:rPr>
            </w:pPr>
          </w:p>
        </w:tc>
      </w:tr>
    </w:tbl>
    <w:p w:rsidR="00184FDF" w:rsidRDefault="00184FDF" w:rsidP="00B269F8"/>
    <w:sectPr w:rsidR="00184FDF" w:rsidSect="00B71F5A">
      <w:footerReference w:type="default" r:id="rId6"/>
      <w:pgSz w:w="11906" w:h="16838"/>
      <w:pgMar w:top="141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D67C9" w:rsidRDefault="006D67C9">
      <w:r>
        <w:separator/>
      </w:r>
    </w:p>
  </w:endnote>
  <w:endnote w:type="continuationSeparator" w:id="0">
    <w:p w:rsidR="006D67C9" w:rsidRDefault="006D6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3D65" w:rsidRPr="00C03ABC" w:rsidRDefault="004B3D65" w:rsidP="00C03ABC">
    <w:pPr>
      <w:pStyle w:val="Zpat"/>
      <w:rPr>
        <w:rStyle w:val="slostrnky"/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Příloha č. 1 Výzvy</w:t>
    </w:r>
    <w:r w:rsidRPr="00C03ABC">
      <w:rPr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  <w:p w:rsidR="004B3D65" w:rsidRPr="00C03ABC" w:rsidRDefault="004B3D65" w:rsidP="00C03ABC">
    <w:pPr>
      <w:pStyle w:val="Zpat"/>
      <w:rPr>
        <w:rFonts w:ascii="Arial" w:hAnsi="Arial" w:cs="Arial"/>
        <w:sz w:val="20"/>
        <w:szCs w:val="20"/>
      </w:rPr>
    </w:pPr>
    <w:r w:rsidRPr="00C03ABC">
      <w:rPr>
        <w:rStyle w:val="slostrnky"/>
        <w:rFonts w:ascii="Arial" w:hAnsi="Arial" w:cs="Arial"/>
        <w:sz w:val="20"/>
        <w:szCs w:val="20"/>
      </w:rPr>
      <w:tab/>
    </w:r>
    <w:r w:rsidRPr="00C03ABC">
      <w:rPr>
        <w:rStyle w:val="slostrnky"/>
        <w:rFonts w:ascii="Arial" w:hAnsi="Arial" w:cs="Arial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D67C9" w:rsidRDefault="006D67C9">
      <w:r>
        <w:separator/>
      </w:r>
    </w:p>
  </w:footnote>
  <w:footnote w:type="continuationSeparator" w:id="0">
    <w:p w:rsidR="006D67C9" w:rsidRDefault="006D67C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4FDF"/>
    <w:rsid w:val="00013B6F"/>
    <w:rsid w:val="0004622D"/>
    <w:rsid w:val="00046E82"/>
    <w:rsid w:val="000F0871"/>
    <w:rsid w:val="000F55AA"/>
    <w:rsid w:val="000F7C77"/>
    <w:rsid w:val="0013119A"/>
    <w:rsid w:val="00132E96"/>
    <w:rsid w:val="001349C9"/>
    <w:rsid w:val="00135F8E"/>
    <w:rsid w:val="00147F49"/>
    <w:rsid w:val="0015129C"/>
    <w:rsid w:val="0015310E"/>
    <w:rsid w:val="001747ED"/>
    <w:rsid w:val="00183725"/>
    <w:rsid w:val="00184FDF"/>
    <w:rsid w:val="00195E59"/>
    <w:rsid w:val="001B1173"/>
    <w:rsid w:val="001B3614"/>
    <w:rsid w:val="002218A4"/>
    <w:rsid w:val="00236CF5"/>
    <w:rsid w:val="00241EAA"/>
    <w:rsid w:val="002900CB"/>
    <w:rsid w:val="00292505"/>
    <w:rsid w:val="002D532D"/>
    <w:rsid w:val="002E2508"/>
    <w:rsid w:val="00310C26"/>
    <w:rsid w:val="00323EBF"/>
    <w:rsid w:val="00333D96"/>
    <w:rsid w:val="00427C69"/>
    <w:rsid w:val="00451667"/>
    <w:rsid w:val="00471A8F"/>
    <w:rsid w:val="00484B73"/>
    <w:rsid w:val="004B3D65"/>
    <w:rsid w:val="004C085F"/>
    <w:rsid w:val="004E4725"/>
    <w:rsid w:val="004F1C03"/>
    <w:rsid w:val="00511C26"/>
    <w:rsid w:val="005236BC"/>
    <w:rsid w:val="00536156"/>
    <w:rsid w:val="00557EEE"/>
    <w:rsid w:val="00576964"/>
    <w:rsid w:val="00593317"/>
    <w:rsid w:val="005A4B71"/>
    <w:rsid w:val="005F666B"/>
    <w:rsid w:val="0061763D"/>
    <w:rsid w:val="006261EB"/>
    <w:rsid w:val="00650B8B"/>
    <w:rsid w:val="00665710"/>
    <w:rsid w:val="006802A4"/>
    <w:rsid w:val="00686597"/>
    <w:rsid w:val="00686984"/>
    <w:rsid w:val="00691AC0"/>
    <w:rsid w:val="006A3AD6"/>
    <w:rsid w:val="006B4532"/>
    <w:rsid w:val="006C4B11"/>
    <w:rsid w:val="006D14B3"/>
    <w:rsid w:val="006D67C9"/>
    <w:rsid w:val="007150A5"/>
    <w:rsid w:val="007171AC"/>
    <w:rsid w:val="00730B1F"/>
    <w:rsid w:val="00733365"/>
    <w:rsid w:val="00733865"/>
    <w:rsid w:val="00753692"/>
    <w:rsid w:val="0078157C"/>
    <w:rsid w:val="007A6219"/>
    <w:rsid w:val="007D404C"/>
    <w:rsid w:val="007D62C1"/>
    <w:rsid w:val="007E222E"/>
    <w:rsid w:val="008024BB"/>
    <w:rsid w:val="00802E9A"/>
    <w:rsid w:val="00807109"/>
    <w:rsid w:val="00855911"/>
    <w:rsid w:val="0089184A"/>
    <w:rsid w:val="008F4CEB"/>
    <w:rsid w:val="008F688C"/>
    <w:rsid w:val="009023A2"/>
    <w:rsid w:val="0090396C"/>
    <w:rsid w:val="00922D76"/>
    <w:rsid w:val="009334C0"/>
    <w:rsid w:val="00962414"/>
    <w:rsid w:val="00971CFC"/>
    <w:rsid w:val="00987ECC"/>
    <w:rsid w:val="00991FA1"/>
    <w:rsid w:val="009D1529"/>
    <w:rsid w:val="009E4118"/>
    <w:rsid w:val="00A7033F"/>
    <w:rsid w:val="00A7344F"/>
    <w:rsid w:val="00A8547A"/>
    <w:rsid w:val="00AB5D48"/>
    <w:rsid w:val="00AD6740"/>
    <w:rsid w:val="00AE599B"/>
    <w:rsid w:val="00AF06DE"/>
    <w:rsid w:val="00B01C49"/>
    <w:rsid w:val="00B101A6"/>
    <w:rsid w:val="00B269F8"/>
    <w:rsid w:val="00B310B1"/>
    <w:rsid w:val="00B425BA"/>
    <w:rsid w:val="00B7038A"/>
    <w:rsid w:val="00B71F5A"/>
    <w:rsid w:val="00B74B8F"/>
    <w:rsid w:val="00B8355B"/>
    <w:rsid w:val="00B84D4E"/>
    <w:rsid w:val="00B92BBC"/>
    <w:rsid w:val="00BA29E5"/>
    <w:rsid w:val="00BA3FC6"/>
    <w:rsid w:val="00BB3945"/>
    <w:rsid w:val="00BE5545"/>
    <w:rsid w:val="00C03ABC"/>
    <w:rsid w:val="00C2359C"/>
    <w:rsid w:val="00C46FEB"/>
    <w:rsid w:val="00C5015F"/>
    <w:rsid w:val="00C820D0"/>
    <w:rsid w:val="00C84113"/>
    <w:rsid w:val="00C96AC4"/>
    <w:rsid w:val="00D37F03"/>
    <w:rsid w:val="00D65DFA"/>
    <w:rsid w:val="00D76600"/>
    <w:rsid w:val="00DB2C25"/>
    <w:rsid w:val="00DC05F7"/>
    <w:rsid w:val="00DC2E82"/>
    <w:rsid w:val="00DF2C32"/>
    <w:rsid w:val="00DF2C97"/>
    <w:rsid w:val="00E12AF3"/>
    <w:rsid w:val="00E16258"/>
    <w:rsid w:val="00E33D5A"/>
    <w:rsid w:val="00E62507"/>
    <w:rsid w:val="00E8294D"/>
    <w:rsid w:val="00E9272E"/>
    <w:rsid w:val="00EA64A9"/>
    <w:rsid w:val="00EB0C5D"/>
    <w:rsid w:val="00EE0D62"/>
    <w:rsid w:val="00EF2BAE"/>
    <w:rsid w:val="00EF3703"/>
    <w:rsid w:val="00F01D7C"/>
    <w:rsid w:val="00F251DF"/>
    <w:rsid w:val="00F66C13"/>
    <w:rsid w:val="00F87879"/>
    <w:rsid w:val="00F94896"/>
    <w:rsid w:val="00FB515F"/>
    <w:rsid w:val="00FB5704"/>
    <w:rsid w:val="00FF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ED08444"/>
  <w15:chartTrackingRefBased/>
  <w15:docId w15:val="{6F036541-DF75-49E9-BA45-6597C034F7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sz w:val="24"/>
      <w:szCs w:val="24"/>
    </w:rPr>
  </w:style>
  <w:style w:type="paragraph" w:styleId="Nadpis4">
    <w:name w:val="heading 4"/>
    <w:basedOn w:val="Normln"/>
    <w:next w:val="Normln"/>
    <w:qFormat/>
    <w:rsid w:val="00184FDF"/>
    <w:pPr>
      <w:keepNext/>
      <w:widowControl w:val="0"/>
      <w:suppressAutoHyphens/>
      <w:spacing w:before="240" w:after="60"/>
      <w:outlineLvl w:val="3"/>
    </w:pPr>
    <w:rPr>
      <w:rFonts w:ascii="Arial" w:eastAsia="Tahoma" w:hAnsi="Arial" w:cs="Arial"/>
      <w:b/>
      <w:bCs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184FDF"/>
    <w:pPr>
      <w:widowControl w:val="0"/>
      <w:suppressAutoHyphens/>
      <w:spacing w:after="120"/>
    </w:pPr>
    <w:rPr>
      <w:rFonts w:eastAsia="Tahoma"/>
    </w:rPr>
  </w:style>
  <w:style w:type="paragraph" w:customStyle="1" w:styleId="Zkladntext21">
    <w:name w:val="Základní text 21"/>
    <w:basedOn w:val="Normln"/>
    <w:rsid w:val="00184FDF"/>
    <w:pPr>
      <w:widowControl w:val="0"/>
      <w:suppressAutoHyphens/>
    </w:pPr>
    <w:rPr>
      <w:rFonts w:eastAsia="Tahoma"/>
    </w:rPr>
  </w:style>
  <w:style w:type="paragraph" w:customStyle="1" w:styleId="zklad">
    <w:name w:val="základ"/>
    <w:basedOn w:val="Normln"/>
    <w:rsid w:val="00184FDF"/>
    <w:pPr>
      <w:widowControl w:val="0"/>
      <w:suppressAutoHyphens/>
      <w:spacing w:before="60" w:after="120"/>
      <w:jc w:val="both"/>
    </w:pPr>
    <w:rPr>
      <w:rFonts w:eastAsia="Tahoma"/>
    </w:rPr>
  </w:style>
  <w:style w:type="paragraph" w:styleId="Zhlav">
    <w:name w:val="header"/>
    <w:basedOn w:val="Normln"/>
    <w:rsid w:val="00184FDF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184FD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84FDF"/>
  </w:style>
  <w:style w:type="paragraph" w:styleId="Textbubliny">
    <w:name w:val="Balloon Text"/>
    <w:basedOn w:val="Normln"/>
    <w:semiHidden/>
    <w:rsid w:val="00DF2C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599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413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Krycí list nabídky</vt:lpstr>
    </vt:vector>
  </TitlesOfParts>
  <Company>PLB</Company>
  <LinksUpToDate>false</LinksUpToDate>
  <CharactersWithSpaces>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Krycí list nabídky</dc:title>
  <dc:subject/>
  <dc:creator>Strnadova</dc:creator>
  <cp:keywords/>
  <cp:lastModifiedBy>Riedl Daniel</cp:lastModifiedBy>
  <cp:revision>2</cp:revision>
  <cp:lastPrinted>2012-02-24T10:14:00Z</cp:lastPrinted>
  <dcterms:created xsi:type="dcterms:W3CDTF">2026-05-29T07:43:00Z</dcterms:created>
  <dcterms:modified xsi:type="dcterms:W3CDTF">2026-05-29T07:43:00Z</dcterms:modified>
</cp:coreProperties>
</file>