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B7" w:rsidRDefault="009B21B7">
      <w:proofErr w:type="gramStart"/>
      <w:r>
        <w:t xml:space="preserve">K A R L O V Y  V A R Y – </w:t>
      </w:r>
      <w:r w:rsidR="00F536C5">
        <w:t>C E N T R U M  Z D R A V Í  A  B E Z P E Č Í</w:t>
      </w:r>
      <w:proofErr w:type="gramEnd"/>
    </w:p>
    <w:p w:rsidR="003E0BC5" w:rsidRDefault="009B21B7">
      <w:r>
        <w:t>K O N T A K T Y</w:t>
      </w:r>
    </w:p>
    <w:p w:rsidR="00047196" w:rsidRPr="00025050" w:rsidRDefault="009B21B7" w:rsidP="00D052BD">
      <w:pPr>
        <w:pStyle w:val="Bezmezer"/>
        <w:rPr>
          <w:color w:val="00B050"/>
        </w:rPr>
      </w:pPr>
      <w:r w:rsidRPr="00025050">
        <w:rPr>
          <w:color w:val="00B050"/>
        </w:rPr>
        <w:t>Objednatel:</w:t>
      </w:r>
    </w:p>
    <w:p w:rsidR="009B21B7" w:rsidRDefault="009B21B7" w:rsidP="00D052BD">
      <w:pPr>
        <w:pStyle w:val="Bezmezer"/>
      </w:pPr>
      <w:r w:rsidRPr="00EE3CFF">
        <w:rPr>
          <w:b/>
        </w:rPr>
        <w:t>Statutární město Karlovy Vary</w:t>
      </w:r>
      <w:r>
        <w:t>, Moskevská 21, 361 20 Karlovy Vary</w:t>
      </w:r>
      <w:r w:rsidR="002F70A8">
        <w:t xml:space="preserve"> tel.: 353118111</w:t>
      </w:r>
    </w:p>
    <w:p w:rsidR="00EE3CFF" w:rsidRDefault="00EE3CFF" w:rsidP="00EE3CFF">
      <w:pPr>
        <w:pStyle w:val="Bezmezer"/>
      </w:pPr>
      <w:r>
        <w:t>www.mmkv.cz</w:t>
      </w:r>
    </w:p>
    <w:p w:rsidR="00DE7116" w:rsidRDefault="009B21B7" w:rsidP="00DE7116">
      <w:pPr>
        <w:pStyle w:val="Bezmezer"/>
      </w:pPr>
      <w:r>
        <w:t>Ing. Daniel Riedl – vedoucí odboru rozvoje a investic</w:t>
      </w:r>
      <w:r w:rsidR="00DE7116">
        <w:tab/>
      </w:r>
      <w:r w:rsidR="00DE7116">
        <w:tab/>
      </w:r>
      <w:r>
        <w:t xml:space="preserve">mob.: </w:t>
      </w:r>
      <w:r w:rsidR="00DE7116">
        <w:t>+420 602 129 421</w:t>
      </w:r>
    </w:p>
    <w:p w:rsidR="009B21B7" w:rsidRDefault="00DE7116" w:rsidP="00DE7116">
      <w:pPr>
        <w:pStyle w:val="Bezmez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e-mail.: </w:t>
      </w:r>
      <w:hyperlink r:id="rId5" w:history="1">
        <w:r w:rsidRPr="007C7502">
          <w:rPr>
            <w:rStyle w:val="Hypertextovodkaz"/>
          </w:rPr>
          <w:t>d.riedl@mmkv.cz</w:t>
        </w:r>
      </w:hyperlink>
    </w:p>
    <w:p w:rsidR="00DE7116" w:rsidRDefault="00DE7116" w:rsidP="00DE7116">
      <w:pPr>
        <w:pStyle w:val="Bezmezer"/>
      </w:pPr>
      <w:r>
        <w:t>Ing. František Kocourek – technik odboru rozvoje a investic</w:t>
      </w:r>
      <w:r>
        <w:tab/>
        <w:t>mob.: +420 725 533 325</w:t>
      </w:r>
    </w:p>
    <w:p w:rsidR="00DE7116" w:rsidRDefault="00DE7116" w:rsidP="00DE7116">
      <w:pPr>
        <w:pStyle w:val="Bezmezer"/>
        <w:rPr>
          <w:rStyle w:val="Hypertextovodka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e-mail.: </w:t>
      </w:r>
      <w:hyperlink r:id="rId6" w:history="1">
        <w:r w:rsidRPr="007C7502">
          <w:rPr>
            <w:rStyle w:val="Hypertextovodkaz"/>
          </w:rPr>
          <w:t>f.kocourek@mmkv.cz</w:t>
        </w:r>
      </w:hyperlink>
    </w:p>
    <w:p w:rsidR="00231494" w:rsidRDefault="00231494" w:rsidP="00DE7116">
      <w:pPr>
        <w:pStyle w:val="Bezmezer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Bc</w:t>
      </w:r>
      <w:r w:rsidRPr="00231494">
        <w:rPr>
          <w:rStyle w:val="Hypertextovodkaz"/>
          <w:color w:val="auto"/>
          <w:u w:val="none"/>
        </w:rPr>
        <w:t>. J</w:t>
      </w:r>
      <w:r>
        <w:rPr>
          <w:rStyle w:val="Hypertextovodkaz"/>
          <w:color w:val="auto"/>
          <w:u w:val="none"/>
        </w:rPr>
        <w:t>iřina</w:t>
      </w:r>
      <w:r w:rsidRPr="00231494">
        <w:rPr>
          <w:rStyle w:val="Hypertextovodkaz"/>
          <w:color w:val="auto"/>
          <w:u w:val="none"/>
        </w:rPr>
        <w:t xml:space="preserve"> Chmelová</w:t>
      </w:r>
      <w:r>
        <w:rPr>
          <w:rStyle w:val="Hypertextovodkaz"/>
          <w:color w:val="auto"/>
          <w:u w:val="none"/>
        </w:rPr>
        <w:t xml:space="preserve"> – vedoucí odboru strategií a dotací</w:t>
      </w: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  <w:t>tel.: 353 118 348</w:t>
      </w:r>
    </w:p>
    <w:p w:rsidR="00231494" w:rsidRDefault="00231494" w:rsidP="00DE7116">
      <w:pPr>
        <w:pStyle w:val="Bezmezer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  <w:t xml:space="preserve">e-mail.: </w:t>
      </w:r>
      <w:hyperlink r:id="rId7" w:history="1">
        <w:r w:rsidRPr="002E3D7E">
          <w:rPr>
            <w:rStyle w:val="Hypertextovodkaz"/>
          </w:rPr>
          <w:t>j.chmelova@mmkv.cz</w:t>
        </w:r>
      </w:hyperlink>
    </w:p>
    <w:p w:rsidR="00DE7116" w:rsidRDefault="00DE7116" w:rsidP="00DE7116">
      <w:pPr>
        <w:pStyle w:val="Bezmezer"/>
      </w:pPr>
    </w:p>
    <w:p w:rsidR="00DE7116" w:rsidRDefault="00DE7116" w:rsidP="00DE7116">
      <w:pPr>
        <w:pStyle w:val="Bezmezer"/>
      </w:pPr>
    </w:p>
    <w:p w:rsidR="00047196" w:rsidRPr="00025050" w:rsidRDefault="00DE7116" w:rsidP="00DE7116">
      <w:pPr>
        <w:pStyle w:val="Bezmezer"/>
        <w:rPr>
          <w:color w:val="00B050"/>
        </w:rPr>
      </w:pPr>
      <w:r w:rsidRPr="00025050">
        <w:rPr>
          <w:color w:val="00B050"/>
        </w:rPr>
        <w:t>Zhotovitel:</w:t>
      </w:r>
    </w:p>
    <w:p w:rsidR="00F536C5" w:rsidRDefault="00F536C5" w:rsidP="00DE7116">
      <w:pPr>
        <w:pStyle w:val="Bezmezer"/>
        <w:rPr>
          <w:b/>
        </w:rPr>
      </w:pPr>
      <w:r>
        <w:rPr>
          <w:b/>
        </w:rPr>
        <w:t>EUROVIA CZ, a.s.</w:t>
      </w:r>
    </w:p>
    <w:p w:rsidR="00F536C5" w:rsidRDefault="00F536C5" w:rsidP="00DE7116">
      <w:pPr>
        <w:pStyle w:val="Bezmezer"/>
      </w:pPr>
      <w:r w:rsidRPr="00F536C5">
        <w:t xml:space="preserve">odštěpný závod oblast </w:t>
      </w:r>
      <w:proofErr w:type="spellStart"/>
      <w:r w:rsidRPr="00F536C5">
        <w:t>Čehcy</w:t>
      </w:r>
      <w:proofErr w:type="spellEnd"/>
      <w:r w:rsidRPr="00F536C5">
        <w:t xml:space="preserve"> západ</w:t>
      </w:r>
    </w:p>
    <w:p w:rsidR="00F536C5" w:rsidRPr="00F536C5" w:rsidRDefault="00F536C5" w:rsidP="00DE7116">
      <w:pPr>
        <w:pStyle w:val="Bezmezer"/>
      </w:pPr>
      <w:r>
        <w:t>závod Karlovy Vary, Sedlecká 72, 360 02 Karlovy Vary</w:t>
      </w:r>
    </w:p>
    <w:p w:rsidR="00F536C5" w:rsidRDefault="00F536C5" w:rsidP="00DE7116">
      <w:pPr>
        <w:pStyle w:val="Bezmezer"/>
      </w:pPr>
      <w:r>
        <w:t>www.eurovia.cz</w:t>
      </w:r>
    </w:p>
    <w:p w:rsidR="00637AD7" w:rsidRDefault="00025050" w:rsidP="00DE7116">
      <w:pPr>
        <w:pStyle w:val="Bezmezer"/>
      </w:pPr>
      <w:r>
        <w:t>Petr Bláha</w:t>
      </w:r>
      <w:r w:rsidR="00637AD7">
        <w:t xml:space="preserve"> – </w:t>
      </w:r>
      <w:r>
        <w:t>hlavní stavbyvedoucí</w:t>
      </w:r>
      <w:r w:rsidR="00637AD7">
        <w:tab/>
      </w:r>
      <w:r w:rsidR="00637AD7">
        <w:tab/>
      </w:r>
      <w:r w:rsidR="00637AD7">
        <w:tab/>
      </w:r>
      <w:r w:rsidR="00637AD7">
        <w:tab/>
        <w:t>mob.: +420</w:t>
      </w:r>
      <w:r>
        <w:t> 731 601 337</w:t>
      </w:r>
    </w:p>
    <w:p w:rsidR="00637AD7" w:rsidRDefault="00637AD7" w:rsidP="00DE7116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e-mail.: </w:t>
      </w:r>
      <w:r w:rsidR="00025050" w:rsidRPr="00025050">
        <w:rPr>
          <w:rStyle w:val="Hypertextovodkaz"/>
        </w:rPr>
        <w:t>petr.blaha</w:t>
      </w:r>
      <w:r w:rsidRPr="00637AD7">
        <w:rPr>
          <w:rStyle w:val="Hypertextovodkaz"/>
        </w:rPr>
        <w:t>@</w:t>
      </w:r>
      <w:r w:rsidR="00025050">
        <w:rPr>
          <w:rStyle w:val="Hypertextovodkaz"/>
        </w:rPr>
        <w:t>eurovia</w:t>
      </w:r>
      <w:r w:rsidRPr="00637AD7">
        <w:rPr>
          <w:rStyle w:val="Hypertextovodkaz"/>
        </w:rPr>
        <w:t>.cz</w:t>
      </w:r>
    </w:p>
    <w:p w:rsidR="002F70A8" w:rsidRDefault="00025050" w:rsidP="00DE7116">
      <w:pPr>
        <w:pStyle w:val="Bezmezer"/>
      </w:pPr>
      <w:r>
        <w:t xml:space="preserve">František </w:t>
      </w:r>
      <w:proofErr w:type="spellStart"/>
      <w:r>
        <w:t>Kohler</w:t>
      </w:r>
      <w:proofErr w:type="spellEnd"/>
      <w:r w:rsidR="00DE7116">
        <w:t xml:space="preserve"> – </w:t>
      </w:r>
      <w:r>
        <w:t>stavbyvedoucí</w:t>
      </w:r>
      <w:r w:rsidR="00DE7116">
        <w:tab/>
      </w:r>
      <w:r w:rsidR="00DE7116">
        <w:tab/>
      </w:r>
      <w:r w:rsidR="00DE7116">
        <w:tab/>
      </w:r>
      <w:r w:rsidR="00DE7116">
        <w:tab/>
        <w:t>mob.:</w:t>
      </w:r>
      <w:r w:rsidR="002F70A8">
        <w:t xml:space="preserve"> +420</w:t>
      </w:r>
      <w:r>
        <w:t> 602 360 022</w:t>
      </w:r>
    </w:p>
    <w:p w:rsidR="00047196" w:rsidRDefault="002F70A8" w:rsidP="00DE7116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e-mail.: </w:t>
      </w:r>
      <w:hyperlink r:id="rId8" w:history="1">
        <w:r w:rsidR="00025050" w:rsidRPr="005414AB">
          <w:rPr>
            <w:rStyle w:val="Hypertextovodkaz"/>
          </w:rPr>
          <w:t>frantisek.kohler@eurovia.cz</w:t>
        </w:r>
      </w:hyperlink>
    </w:p>
    <w:p w:rsidR="00025050" w:rsidRDefault="00025050" w:rsidP="00DE7116">
      <w:pPr>
        <w:pStyle w:val="Bezmezer"/>
      </w:pPr>
    </w:p>
    <w:p w:rsidR="00025050" w:rsidRDefault="00025050" w:rsidP="00DE7116">
      <w:pPr>
        <w:pStyle w:val="Bezmezer"/>
      </w:pPr>
    </w:p>
    <w:p w:rsidR="00025050" w:rsidRPr="00025050" w:rsidRDefault="00025050" w:rsidP="00DE7116">
      <w:pPr>
        <w:pStyle w:val="Bezmezer"/>
        <w:rPr>
          <w:color w:val="00B050"/>
        </w:rPr>
      </w:pPr>
      <w:r w:rsidRPr="00025050">
        <w:rPr>
          <w:color w:val="00B050"/>
        </w:rPr>
        <w:t>Uživatel:</w:t>
      </w:r>
    </w:p>
    <w:p w:rsidR="002F70A8" w:rsidRDefault="002F70A8" w:rsidP="00DE7116">
      <w:pPr>
        <w:pStyle w:val="Bezmezer"/>
      </w:pPr>
      <w:r w:rsidRPr="00EE3CFF">
        <w:rPr>
          <w:b/>
        </w:rPr>
        <w:t xml:space="preserve">KV </w:t>
      </w:r>
      <w:proofErr w:type="spellStart"/>
      <w:r w:rsidRPr="00EE3CFF">
        <w:rPr>
          <w:b/>
        </w:rPr>
        <w:t>Arena</w:t>
      </w:r>
      <w:proofErr w:type="spellEnd"/>
      <w:r w:rsidRPr="00EE3CFF">
        <w:rPr>
          <w:b/>
        </w:rPr>
        <w:t>, s.r.o.,</w:t>
      </w:r>
      <w:r>
        <w:t xml:space="preserve"> Západní 1812/73, 360 01 Karlovy Vary</w:t>
      </w:r>
    </w:p>
    <w:p w:rsidR="002F70A8" w:rsidRDefault="00EE3CFF" w:rsidP="00DE7116">
      <w:pPr>
        <w:pStyle w:val="Bezmezer"/>
      </w:pPr>
      <w:r>
        <w:t>www.kvarena.cz</w:t>
      </w:r>
    </w:p>
    <w:p w:rsidR="002F70A8" w:rsidRDefault="002F70A8" w:rsidP="00DE7116">
      <w:pPr>
        <w:pStyle w:val="Bezmezer"/>
      </w:pPr>
      <w:r>
        <w:t>Roman Maleček – jednatel společnosti</w:t>
      </w:r>
      <w:r>
        <w:tab/>
      </w:r>
      <w:r>
        <w:tab/>
      </w:r>
      <w:r>
        <w:tab/>
      </w:r>
      <w:r>
        <w:tab/>
        <w:t>mob.: +420 777 478 569</w:t>
      </w:r>
    </w:p>
    <w:p w:rsidR="002F70A8" w:rsidRDefault="002F70A8" w:rsidP="00DE7116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e-mail.: </w:t>
      </w:r>
      <w:hyperlink r:id="rId9" w:history="1">
        <w:r w:rsidR="00025050" w:rsidRPr="005414AB">
          <w:rPr>
            <w:rStyle w:val="Hypertextovodkaz"/>
          </w:rPr>
          <w:t>jednatel@kvarena.cz</w:t>
        </w:r>
      </w:hyperlink>
    </w:p>
    <w:p w:rsidR="00EE3CFF" w:rsidRDefault="00EE3CFF" w:rsidP="00DE7116">
      <w:pPr>
        <w:pStyle w:val="Bezmezer"/>
      </w:pPr>
      <w:r>
        <w:t>Ing. Zdeněk Houdek – vedoucí technického úseku</w:t>
      </w:r>
      <w:r>
        <w:tab/>
      </w:r>
      <w:r>
        <w:tab/>
        <w:t>mob.: +420 602 341 334</w:t>
      </w:r>
    </w:p>
    <w:p w:rsidR="00231494" w:rsidRDefault="00EE3CFF" w:rsidP="00DE7116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e-mail.: </w:t>
      </w:r>
      <w:hyperlink r:id="rId10" w:history="1">
        <w:r w:rsidR="00231494" w:rsidRPr="002E3D7E">
          <w:rPr>
            <w:rStyle w:val="Hypertextovodkaz"/>
          </w:rPr>
          <w:t>houdek@kvarena.cz</w:t>
        </w:r>
      </w:hyperlink>
    </w:p>
    <w:p w:rsidR="00EE3CFF" w:rsidRDefault="00EE3CFF" w:rsidP="00DE7116">
      <w:pPr>
        <w:pStyle w:val="Bezmezer"/>
      </w:pPr>
    </w:p>
    <w:p w:rsidR="00025050" w:rsidRDefault="00025050" w:rsidP="00DE7116">
      <w:pPr>
        <w:pStyle w:val="Bezmezer"/>
        <w:rPr>
          <w:color w:val="00B050"/>
        </w:rPr>
      </w:pPr>
    </w:p>
    <w:p w:rsidR="00047196" w:rsidRPr="00025050" w:rsidRDefault="00EE3CFF" w:rsidP="00DE7116">
      <w:pPr>
        <w:pStyle w:val="Bezmezer"/>
        <w:rPr>
          <w:b/>
          <w:color w:val="00B050"/>
        </w:rPr>
      </w:pPr>
      <w:r w:rsidRPr="00025050">
        <w:rPr>
          <w:color w:val="00B050"/>
        </w:rPr>
        <w:t>Technický dozor investora</w:t>
      </w:r>
      <w:r w:rsidRPr="00025050">
        <w:rPr>
          <w:b/>
          <w:color w:val="00B050"/>
        </w:rPr>
        <w:t>:</w:t>
      </w:r>
    </w:p>
    <w:p w:rsidR="00EE3CFF" w:rsidRDefault="00EE3CFF" w:rsidP="00DE7116">
      <w:pPr>
        <w:pStyle w:val="Bezmezer"/>
      </w:pPr>
      <w:r w:rsidRPr="00EE3CFF">
        <w:rPr>
          <w:b/>
        </w:rPr>
        <w:t>Atelier stavebního inženýrství s.r.o.,</w:t>
      </w:r>
      <w:r>
        <w:t xml:space="preserve"> Krušnohorská 737/10, 360 10 Karlovy Vary</w:t>
      </w:r>
    </w:p>
    <w:p w:rsidR="00EE3CFF" w:rsidRPr="00231494" w:rsidRDefault="00286D6E" w:rsidP="00D052BD">
      <w:pPr>
        <w:pStyle w:val="Bezmezer"/>
      </w:pPr>
      <w:hyperlink r:id="rId11" w:history="1">
        <w:r w:rsidR="00EE3CFF" w:rsidRPr="00D052BD">
          <w:rPr>
            <w:rStyle w:val="Hypertextovodkaz"/>
            <w:color w:val="auto"/>
            <w:u w:val="none"/>
          </w:rPr>
          <w:t>www</w:t>
        </w:r>
        <w:r w:rsidR="00EE3CFF" w:rsidRPr="00231494">
          <w:rPr>
            <w:rStyle w:val="Hypertextovodkaz"/>
            <w:color w:val="auto"/>
            <w:u w:val="none"/>
          </w:rPr>
          <w:t>.astai.cz</w:t>
        </w:r>
      </w:hyperlink>
    </w:p>
    <w:p w:rsidR="00EE3CFF" w:rsidRDefault="00EE3CFF" w:rsidP="00DE7116">
      <w:pPr>
        <w:pStyle w:val="Bezmezer"/>
      </w:pPr>
      <w:r>
        <w:t>ing. Vojtěch Plachý – jednatel</w:t>
      </w:r>
      <w:r>
        <w:tab/>
      </w:r>
      <w:r>
        <w:tab/>
      </w:r>
      <w:r>
        <w:tab/>
      </w:r>
      <w:r>
        <w:tab/>
      </w:r>
      <w:r>
        <w:tab/>
        <w:t>mob.: +420 739 314 379</w:t>
      </w:r>
    </w:p>
    <w:p w:rsidR="00EE3CFF" w:rsidRDefault="00EE3CFF" w:rsidP="00DE7116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</w:t>
      </w:r>
      <w:r w:rsidR="000421F9">
        <w:t>-</w:t>
      </w:r>
      <w:r>
        <w:t xml:space="preserve">mail.: </w:t>
      </w:r>
      <w:hyperlink r:id="rId12" w:history="1">
        <w:r w:rsidR="00470D36" w:rsidRPr="0048679A">
          <w:rPr>
            <w:rStyle w:val="Hypertextovodkaz"/>
          </w:rPr>
          <w:t>plachy@astai.cz</w:t>
        </w:r>
      </w:hyperlink>
    </w:p>
    <w:p w:rsidR="00470D36" w:rsidRDefault="00470D36" w:rsidP="00DE7116">
      <w:pPr>
        <w:pStyle w:val="Bezmezer"/>
      </w:pPr>
    </w:p>
    <w:p w:rsidR="00025050" w:rsidRDefault="00025050" w:rsidP="00DE7116">
      <w:pPr>
        <w:pStyle w:val="Bezmezer"/>
        <w:rPr>
          <w:color w:val="00B050"/>
        </w:rPr>
      </w:pPr>
    </w:p>
    <w:p w:rsidR="00047196" w:rsidRPr="00025050" w:rsidRDefault="00D052BD" w:rsidP="00DE7116">
      <w:pPr>
        <w:pStyle w:val="Bezmezer"/>
        <w:rPr>
          <w:color w:val="00B050"/>
        </w:rPr>
      </w:pPr>
      <w:r w:rsidRPr="00025050">
        <w:rPr>
          <w:color w:val="00B050"/>
        </w:rPr>
        <w:t>Generální projektant:</w:t>
      </w:r>
    </w:p>
    <w:p w:rsidR="00DE4785" w:rsidRDefault="00025050" w:rsidP="00DE7116">
      <w:pPr>
        <w:pStyle w:val="Bezmezer"/>
      </w:pPr>
      <w:r w:rsidRPr="00025050">
        <w:t xml:space="preserve">Ing. </w:t>
      </w:r>
      <w:r w:rsidR="00975E85">
        <w:t>a</w:t>
      </w:r>
      <w:r w:rsidRPr="00025050">
        <w:t>rch</w:t>
      </w:r>
      <w:r>
        <w:t xml:space="preserve">. </w:t>
      </w:r>
      <w:r w:rsidR="00975E85">
        <w:t xml:space="preserve">Miloslav </w:t>
      </w:r>
      <w:proofErr w:type="spellStart"/>
      <w:r>
        <w:t>Bokota</w:t>
      </w:r>
      <w:proofErr w:type="spellEnd"/>
      <w:r w:rsidR="00D052BD">
        <w:t xml:space="preserve"> – hlavní inženýr projektu</w:t>
      </w:r>
      <w:r w:rsidR="00D052BD">
        <w:tab/>
      </w:r>
      <w:r w:rsidR="00D052BD">
        <w:tab/>
      </w:r>
      <w:r w:rsidR="00DE4785">
        <w:t>mob.: +420 </w:t>
      </w:r>
      <w:r>
        <w:t>775</w:t>
      </w:r>
      <w:r w:rsidR="00DE4785">
        <w:t> </w:t>
      </w:r>
      <w:r>
        <w:t>995</w:t>
      </w:r>
      <w:r w:rsidR="00975E85">
        <w:t> </w:t>
      </w:r>
      <w:r>
        <w:t>577</w:t>
      </w:r>
    </w:p>
    <w:p w:rsidR="00047196" w:rsidRDefault="00975E85" w:rsidP="00975E85">
      <w:pPr>
        <w:pStyle w:val="Bezmezer"/>
      </w:pPr>
      <w:r>
        <w:t>Česká 6, 360 18 Karlovy Vary</w:t>
      </w:r>
      <w:r>
        <w:tab/>
      </w:r>
      <w:r>
        <w:tab/>
      </w:r>
      <w:r>
        <w:tab/>
      </w:r>
      <w:r>
        <w:tab/>
      </w:r>
      <w:r>
        <w:tab/>
      </w:r>
      <w:r w:rsidR="00D052BD">
        <w:t xml:space="preserve">e-mail.: </w:t>
      </w:r>
      <w:hyperlink r:id="rId13" w:history="1">
        <w:r w:rsidR="00025050" w:rsidRPr="005414AB">
          <w:rPr>
            <w:rStyle w:val="Hypertextovodkaz"/>
          </w:rPr>
          <w:t>bokota@volny.cz</w:t>
        </w:r>
      </w:hyperlink>
    </w:p>
    <w:p w:rsidR="00E73E13" w:rsidRDefault="00E73E13" w:rsidP="00DE7116">
      <w:pPr>
        <w:pStyle w:val="Bezmezer"/>
      </w:pPr>
    </w:p>
    <w:p w:rsidR="000421F9" w:rsidRDefault="000421F9" w:rsidP="00DE7116">
      <w:pPr>
        <w:pStyle w:val="Bezmezer"/>
      </w:pPr>
    </w:p>
    <w:p w:rsidR="00286D6E" w:rsidRDefault="00286D6E" w:rsidP="00DE7116">
      <w:pPr>
        <w:pStyle w:val="Bezmezer"/>
        <w:rPr>
          <w:color w:val="00B050"/>
        </w:rPr>
      </w:pPr>
      <w:r>
        <w:rPr>
          <w:color w:val="00B050"/>
        </w:rPr>
        <w:t>Partner projektu</w:t>
      </w:r>
    </w:p>
    <w:p w:rsidR="00286D6E" w:rsidRPr="00286D6E" w:rsidRDefault="00286D6E" w:rsidP="00DE7116">
      <w:pPr>
        <w:pStyle w:val="Bezmezer"/>
      </w:pPr>
      <w:r w:rsidRPr="00286D6E">
        <w:rPr>
          <w:b/>
        </w:rPr>
        <w:t>Asociace Záchranný kruh</w:t>
      </w:r>
      <w:r>
        <w:rPr>
          <w:b/>
        </w:rPr>
        <w:t xml:space="preserve">, </w:t>
      </w:r>
      <w:r w:rsidRPr="00286D6E">
        <w:t>5. května 155/8, 360 10 Karlovy Vary</w:t>
      </w:r>
    </w:p>
    <w:p w:rsidR="00286D6E" w:rsidRDefault="00286D6E" w:rsidP="00DE7116">
      <w:pPr>
        <w:pStyle w:val="Bezmezer"/>
      </w:pPr>
      <w:hyperlink r:id="rId14" w:history="1">
        <w:r w:rsidRPr="004D2B85">
          <w:rPr>
            <w:rStyle w:val="Hypertextovodkaz"/>
          </w:rPr>
          <w:t>www.zachrannykruh.cz</w:t>
        </w:r>
      </w:hyperlink>
    </w:p>
    <w:p w:rsidR="00286D6E" w:rsidRDefault="00286D6E" w:rsidP="00DE7116">
      <w:pPr>
        <w:pStyle w:val="Bezmezer"/>
      </w:pPr>
      <w:r>
        <w:t xml:space="preserve">Lukáš </w:t>
      </w:r>
      <w:proofErr w:type="spellStart"/>
      <w:r>
        <w:t>Hutta</w:t>
      </w:r>
      <w:proofErr w:type="spellEnd"/>
      <w:r>
        <w:t xml:space="preserve"> – výkonný manažer</w:t>
      </w:r>
      <w:r>
        <w:tab/>
      </w:r>
      <w:r>
        <w:tab/>
      </w:r>
      <w:r>
        <w:tab/>
      </w:r>
      <w:r>
        <w:tab/>
        <w:t>mob.: +420 608 853 862</w:t>
      </w:r>
    </w:p>
    <w:p w:rsidR="00286D6E" w:rsidRDefault="00286D6E" w:rsidP="00DE7116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e-mail.: </w:t>
      </w:r>
      <w:hyperlink r:id="rId15" w:history="1">
        <w:r w:rsidRPr="004D2B85">
          <w:rPr>
            <w:rStyle w:val="Hypertextovodkaz"/>
          </w:rPr>
          <w:t>lukas@zachrannykruh.cz</w:t>
        </w:r>
      </w:hyperlink>
    </w:p>
    <w:p w:rsidR="002F6D10" w:rsidRPr="00025050" w:rsidRDefault="002F6D10" w:rsidP="00DE7116">
      <w:pPr>
        <w:pStyle w:val="Bezmezer"/>
        <w:rPr>
          <w:color w:val="00B050"/>
        </w:rPr>
      </w:pPr>
      <w:bookmarkStart w:id="0" w:name="_GoBack"/>
      <w:bookmarkEnd w:id="0"/>
      <w:r w:rsidRPr="00025050">
        <w:rPr>
          <w:color w:val="00B050"/>
        </w:rPr>
        <w:lastRenderedPageBreak/>
        <w:t>Koordinátor BOZP</w:t>
      </w:r>
    </w:p>
    <w:p w:rsidR="002F6D10" w:rsidRPr="002F6D10" w:rsidRDefault="002F6D10" w:rsidP="00DE7116">
      <w:pPr>
        <w:pStyle w:val="Bezmezer"/>
        <w:rPr>
          <w:b/>
        </w:rPr>
      </w:pPr>
      <w:r w:rsidRPr="002F6D10">
        <w:rPr>
          <w:b/>
        </w:rPr>
        <w:t>3CE s.r.o.</w:t>
      </w:r>
      <w:r w:rsidR="000421F9">
        <w:rPr>
          <w:b/>
        </w:rPr>
        <w:t xml:space="preserve">, </w:t>
      </w:r>
      <w:r w:rsidR="000421F9" w:rsidRPr="000421F9">
        <w:t>Modenská 291/22, 360 07 Karlovy Vary</w:t>
      </w:r>
    </w:p>
    <w:p w:rsidR="000421F9" w:rsidRDefault="00286D6E" w:rsidP="00DE7116">
      <w:pPr>
        <w:pStyle w:val="Bezmezer"/>
      </w:pPr>
      <w:hyperlink r:id="rId16" w:history="1">
        <w:r w:rsidR="000421F9" w:rsidRPr="00AE0812">
          <w:rPr>
            <w:rStyle w:val="Hypertextovodkaz"/>
          </w:rPr>
          <w:t>www.deraha.cz</w:t>
        </w:r>
      </w:hyperlink>
    </w:p>
    <w:p w:rsidR="002F6D10" w:rsidRDefault="002F6D10" w:rsidP="00DE7116">
      <w:pPr>
        <w:pStyle w:val="Bezmezer"/>
      </w:pPr>
      <w:r>
        <w:t xml:space="preserve">Petr </w:t>
      </w:r>
      <w:proofErr w:type="spellStart"/>
      <w:r>
        <w:t>Deraha</w:t>
      </w:r>
      <w:proofErr w:type="spellEnd"/>
      <w:r w:rsidR="000421F9">
        <w:tab/>
      </w:r>
      <w:r w:rsidR="000421F9">
        <w:tab/>
      </w:r>
      <w:r w:rsidR="000421F9">
        <w:tab/>
      </w:r>
      <w:r w:rsidR="000421F9">
        <w:tab/>
      </w:r>
      <w:r w:rsidR="000421F9">
        <w:tab/>
      </w:r>
      <w:r w:rsidR="000421F9">
        <w:tab/>
      </w:r>
      <w:r w:rsidR="000421F9">
        <w:tab/>
        <w:t>mob.: +420 608 414 767</w:t>
      </w:r>
    </w:p>
    <w:p w:rsidR="000421F9" w:rsidRDefault="000421F9" w:rsidP="00DE7116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17" w:history="1">
        <w:r w:rsidRPr="00AE0812">
          <w:rPr>
            <w:rStyle w:val="Hypertextovodkaz"/>
          </w:rPr>
          <w:t>bozp@deraha.cz</w:t>
        </w:r>
      </w:hyperlink>
    </w:p>
    <w:sectPr w:rsidR="00042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B7"/>
    <w:rsid w:val="00025050"/>
    <w:rsid w:val="000421F9"/>
    <w:rsid w:val="00047196"/>
    <w:rsid w:val="00231494"/>
    <w:rsid w:val="00286D6E"/>
    <w:rsid w:val="002F6D10"/>
    <w:rsid w:val="002F70A8"/>
    <w:rsid w:val="00344D2F"/>
    <w:rsid w:val="003E0BC5"/>
    <w:rsid w:val="00470D36"/>
    <w:rsid w:val="00571178"/>
    <w:rsid w:val="00631953"/>
    <w:rsid w:val="00637AD7"/>
    <w:rsid w:val="006729A0"/>
    <w:rsid w:val="007F79DD"/>
    <w:rsid w:val="00810184"/>
    <w:rsid w:val="008A18E9"/>
    <w:rsid w:val="00975E85"/>
    <w:rsid w:val="009B21B7"/>
    <w:rsid w:val="00B94387"/>
    <w:rsid w:val="00D052BD"/>
    <w:rsid w:val="00DE4785"/>
    <w:rsid w:val="00DE7116"/>
    <w:rsid w:val="00E5523D"/>
    <w:rsid w:val="00E73E13"/>
    <w:rsid w:val="00EE3CFF"/>
    <w:rsid w:val="00F34B2F"/>
    <w:rsid w:val="00F5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3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94387"/>
    <w:pPr>
      <w:spacing w:after="0" w:line="240" w:lineRule="auto"/>
    </w:pPr>
  </w:style>
  <w:style w:type="character" w:styleId="Nzevknihy">
    <w:name w:val="Book Title"/>
    <w:aliases w:val="Klasika"/>
    <w:uiPriority w:val="33"/>
    <w:qFormat/>
    <w:rsid w:val="00571178"/>
    <w:rPr>
      <w:rFonts w:ascii="Times New Roman" w:hAnsi="Times New Roman" w:cs="Times New Roman"/>
      <w:color w:val="000000"/>
      <w:sz w:val="22"/>
    </w:rPr>
  </w:style>
  <w:style w:type="character" w:styleId="Hypertextovodkaz">
    <w:name w:val="Hyperlink"/>
    <w:basedOn w:val="Standardnpsmoodstavce"/>
    <w:uiPriority w:val="99"/>
    <w:unhideWhenUsed/>
    <w:rsid w:val="00DE7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3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94387"/>
    <w:pPr>
      <w:spacing w:after="0" w:line="240" w:lineRule="auto"/>
    </w:pPr>
  </w:style>
  <w:style w:type="character" w:styleId="Nzevknihy">
    <w:name w:val="Book Title"/>
    <w:aliases w:val="Klasika"/>
    <w:uiPriority w:val="33"/>
    <w:qFormat/>
    <w:rsid w:val="00571178"/>
    <w:rPr>
      <w:rFonts w:ascii="Times New Roman" w:hAnsi="Times New Roman" w:cs="Times New Roman"/>
      <w:color w:val="000000"/>
      <w:sz w:val="22"/>
    </w:rPr>
  </w:style>
  <w:style w:type="character" w:styleId="Hypertextovodkaz">
    <w:name w:val="Hyperlink"/>
    <w:basedOn w:val="Standardnpsmoodstavce"/>
    <w:uiPriority w:val="99"/>
    <w:unhideWhenUsed/>
    <w:rsid w:val="00DE7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tisek.kohler@eurovia.cz" TargetMode="External"/><Relationship Id="rId13" Type="http://schemas.openxmlformats.org/officeDocument/2006/relationships/hyperlink" Target="mailto:bokota@volny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chmelova@mmkv.cz" TargetMode="External"/><Relationship Id="rId12" Type="http://schemas.openxmlformats.org/officeDocument/2006/relationships/hyperlink" Target="mailto:plachy@astai.cz" TargetMode="External"/><Relationship Id="rId17" Type="http://schemas.openxmlformats.org/officeDocument/2006/relationships/hyperlink" Target="mailto:bozp@deraha.c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eraha.cz" TargetMode="External"/><Relationship Id="rId1" Type="http://schemas.openxmlformats.org/officeDocument/2006/relationships/styles" Target="styles.xml"/><Relationship Id="rId6" Type="http://schemas.openxmlformats.org/officeDocument/2006/relationships/hyperlink" Target="mailto:f.kocourek@mmkv.cz" TargetMode="External"/><Relationship Id="rId11" Type="http://schemas.openxmlformats.org/officeDocument/2006/relationships/hyperlink" Target="http://www.astai.cz" TargetMode="External"/><Relationship Id="rId5" Type="http://schemas.openxmlformats.org/officeDocument/2006/relationships/hyperlink" Target="mailto:d.riedl@mmkv.cz" TargetMode="External"/><Relationship Id="rId15" Type="http://schemas.openxmlformats.org/officeDocument/2006/relationships/hyperlink" Target="mailto:lukas@zachrannykruh.cz" TargetMode="External"/><Relationship Id="rId10" Type="http://schemas.openxmlformats.org/officeDocument/2006/relationships/hyperlink" Target="mailto:houdek@kvarena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ednatel@kvarena.cz" TargetMode="External"/><Relationship Id="rId14" Type="http://schemas.openxmlformats.org/officeDocument/2006/relationships/hyperlink" Target="http://www.zachrannykruh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</dc:creator>
  <cp:lastModifiedBy>Vojtěch</cp:lastModifiedBy>
  <cp:revision>6</cp:revision>
  <dcterms:created xsi:type="dcterms:W3CDTF">2014-08-04T11:11:00Z</dcterms:created>
  <dcterms:modified xsi:type="dcterms:W3CDTF">2014-08-28T13:58:00Z</dcterms:modified>
</cp:coreProperties>
</file>