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7" w:rsidRDefault="00B90527" w:rsidP="00B90527">
      <w:pPr>
        <w:ind w:left="-567"/>
        <w:jc w:val="center"/>
        <w:rPr>
          <w:b/>
          <w:i/>
          <w:sz w:val="48"/>
        </w:rPr>
      </w:pPr>
      <w:r>
        <w:rPr>
          <w:b/>
          <w:i/>
          <w:sz w:val="48"/>
        </w:rPr>
        <w:t>ZÁPIS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z </w:t>
      </w:r>
      <w:r w:rsidR="008D6E93">
        <w:rPr>
          <w:b/>
        </w:rPr>
        <w:t>2</w:t>
      </w:r>
      <w:r w:rsidR="00F9767C">
        <w:rPr>
          <w:b/>
        </w:rPr>
        <w:t>1</w:t>
      </w:r>
      <w:r>
        <w:rPr>
          <w:b/>
        </w:rPr>
        <w:t>. kontrolního dne stavby "</w:t>
      </w:r>
      <w:r w:rsidR="005B4DD2">
        <w:rPr>
          <w:b/>
        </w:rPr>
        <w:t>KARLOVY VARY – REKONSTRUKCE UL. MATTONIHO A DRAHOMÍŘINO NÁBŘEŽÍ</w:t>
      </w:r>
      <w:r>
        <w:rPr>
          <w:b/>
        </w:rPr>
        <w:t xml:space="preserve">", 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který se konal dne </w:t>
      </w:r>
      <w:r w:rsidR="00F9767C">
        <w:rPr>
          <w:b/>
        </w:rPr>
        <w:t>14</w:t>
      </w:r>
      <w:r w:rsidR="008C1018">
        <w:rPr>
          <w:b/>
        </w:rPr>
        <w:t>.</w:t>
      </w:r>
      <w:r w:rsidR="001E59A8">
        <w:rPr>
          <w:b/>
        </w:rPr>
        <w:t xml:space="preserve"> </w:t>
      </w:r>
      <w:r w:rsidR="008D6E93">
        <w:rPr>
          <w:b/>
        </w:rPr>
        <w:t>červ</w:t>
      </w:r>
      <w:r w:rsidR="00A858B5">
        <w:rPr>
          <w:b/>
        </w:rPr>
        <w:t>na</w:t>
      </w:r>
      <w:r>
        <w:rPr>
          <w:b/>
        </w:rPr>
        <w:t xml:space="preserve"> 201</w:t>
      </w:r>
      <w:r w:rsidR="005B4DD2">
        <w:rPr>
          <w:b/>
        </w:rPr>
        <w:t>2</w:t>
      </w:r>
      <w:r>
        <w:rPr>
          <w:b/>
        </w:rPr>
        <w:t xml:space="preserve"> v místě stavby</w:t>
      </w:r>
      <w:r w:rsidR="005B4DD2">
        <w:rPr>
          <w:b/>
        </w:rPr>
        <w:t>.</w:t>
      </w:r>
    </w:p>
    <w:p w:rsidR="005E0289" w:rsidRDefault="005E0289" w:rsidP="005E0289"/>
    <w:p w:rsidR="00C57F38" w:rsidRDefault="00C57F38" w:rsidP="005E0289"/>
    <w:p w:rsidR="00B90527" w:rsidRDefault="00B90527" w:rsidP="00B90527">
      <w:pPr>
        <w:ind w:left="-284"/>
        <w:rPr>
          <w:b/>
          <w:u w:val="single"/>
        </w:rPr>
      </w:pPr>
      <w:proofErr w:type="gramStart"/>
      <w:r w:rsidRPr="00F10B38">
        <w:rPr>
          <w:b/>
          <w:u w:val="single"/>
        </w:rPr>
        <w:t>PROGRAM  :</w:t>
      </w:r>
      <w:proofErr w:type="gramEnd"/>
    </w:p>
    <w:p w:rsidR="00B90527" w:rsidRDefault="00B90527" w:rsidP="00B90527">
      <w:pPr>
        <w:ind w:left="-284"/>
        <w:rPr>
          <w:b/>
          <w:u w:val="single"/>
        </w:rPr>
      </w:pPr>
    </w:p>
    <w:p w:rsidR="00E74997" w:rsidRDefault="00E74997" w:rsidP="00755075">
      <w:pPr>
        <w:numPr>
          <w:ilvl w:val="0"/>
          <w:numId w:val="17"/>
        </w:numPr>
        <w:tabs>
          <w:tab w:val="left" w:pos="-1701"/>
        </w:tabs>
      </w:pPr>
      <w:r w:rsidRPr="00F10B38">
        <w:t>Zahájení a přivítání</w:t>
      </w:r>
      <w:r>
        <w:t xml:space="preserve"> </w:t>
      </w:r>
      <w:r w:rsidR="00BF1763">
        <w:t>účastníků</w:t>
      </w:r>
      <w:r w:rsidR="00A27578">
        <w:tab/>
      </w:r>
    </w:p>
    <w:p w:rsidR="00344F1D" w:rsidRDefault="001642E6" w:rsidP="00755075">
      <w:pPr>
        <w:numPr>
          <w:ilvl w:val="0"/>
          <w:numId w:val="17"/>
        </w:numPr>
        <w:tabs>
          <w:tab w:val="left" w:pos="709"/>
        </w:tabs>
      </w:pPr>
      <w:r>
        <w:t>Prohlídka stavby</w:t>
      </w:r>
    </w:p>
    <w:p w:rsidR="00E74997" w:rsidRDefault="00F67EF3" w:rsidP="00755075">
      <w:pPr>
        <w:numPr>
          <w:ilvl w:val="0"/>
          <w:numId w:val="17"/>
        </w:numPr>
        <w:tabs>
          <w:tab w:val="left" w:pos="709"/>
        </w:tabs>
      </w:pPr>
      <w:r>
        <w:t>Připomínky k zápisu z </w:t>
      </w:r>
      <w:r w:rsidR="00F9767C">
        <w:t>20</w:t>
      </w:r>
      <w:r w:rsidR="00E74997">
        <w:t>. KD</w:t>
      </w:r>
    </w:p>
    <w:p w:rsidR="00E74997" w:rsidRDefault="00F67EF3" w:rsidP="00023D3D">
      <w:pPr>
        <w:numPr>
          <w:ilvl w:val="0"/>
          <w:numId w:val="17"/>
        </w:numPr>
      </w:pPr>
      <w:r>
        <w:t>Kontrola úkolů z </w:t>
      </w:r>
      <w:r w:rsidR="00F9767C">
        <w:t>20</w:t>
      </w:r>
      <w:r w:rsidR="00E74997">
        <w:t>. KD</w:t>
      </w:r>
    </w:p>
    <w:p w:rsidR="00E74997" w:rsidRDefault="00E74997" w:rsidP="00023D3D">
      <w:pPr>
        <w:numPr>
          <w:ilvl w:val="0"/>
          <w:numId w:val="17"/>
        </w:numPr>
      </w:pPr>
      <w:r>
        <w:t>Průběh stavebních prací a výhled na další období</w:t>
      </w:r>
    </w:p>
    <w:p w:rsidR="00E74997" w:rsidRDefault="00E74997" w:rsidP="00023D3D">
      <w:pPr>
        <w:numPr>
          <w:ilvl w:val="0"/>
          <w:numId w:val="17"/>
        </w:numPr>
      </w:pPr>
      <w:r>
        <w:t>Různé</w:t>
      </w:r>
    </w:p>
    <w:p w:rsidR="00E74997" w:rsidRDefault="00F67EF3" w:rsidP="00023D3D">
      <w:pPr>
        <w:numPr>
          <w:ilvl w:val="0"/>
          <w:numId w:val="17"/>
        </w:numPr>
      </w:pPr>
      <w:r>
        <w:t>Úkoly z </w:t>
      </w:r>
      <w:r w:rsidR="00007FA4">
        <w:t>2</w:t>
      </w:r>
      <w:r w:rsidR="00F9767C">
        <w:t>1</w:t>
      </w:r>
      <w:r w:rsidR="00E74997">
        <w:t>. KD</w:t>
      </w:r>
    </w:p>
    <w:p w:rsidR="00827F8C" w:rsidRDefault="00827F8C" w:rsidP="00B90527">
      <w:pPr>
        <w:ind w:left="-104"/>
      </w:pPr>
    </w:p>
    <w:p w:rsidR="00C57F38" w:rsidRDefault="00C57F38" w:rsidP="00B90527">
      <w:pPr>
        <w:ind w:left="-104"/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8D1CDB">
        <w:rPr>
          <w:b/>
        </w:rPr>
        <w:t xml:space="preserve">Zahájení a přivítání </w:t>
      </w:r>
      <w:r w:rsidR="008A3B74">
        <w:rPr>
          <w:b/>
        </w:rPr>
        <w:t>účastníků</w:t>
      </w:r>
    </w:p>
    <w:p w:rsidR="00B90527" w:rsidRPr="008D1CDB" w:rsidRDefault="00B90527" w:rsidP="00B90527">
      <w:pPr>
        <w:ind w:left="-44"/>
        <w:rPr>
          <w:b/>
        </w:rPr>
      </w:pPr>
    </w:p>
    <w:p w:rsidR="00C641B0" w:rsidRDefault="00C641B0" w:rsidP="00C641B0">
      <w:pPr>
        <w:pStyle w:val="Odstavecseseznamem"/>
      </w:pPr>
      <w:r>
        <w:t xml:space="preserve">Přivítání účastníků provedl p. Petr Spilka zástupce DS engineering PLUS a.s., a seznámil přítomné s programem dnešního kontrolního dne. </w:t>
      </w:r>
    </w:p>
    <w:p w:rsidR="00C57F38" w:rsidRDefault="00C57F38" w:rsidP="009555CA">
      <w:pPr>
        <w:pStyle w:val="Odstavecseseznamem"/>
        <w:ind w:left="0"/>
      </w:pPr>
    </w:p>
    <w:p w:rsidR="009555CA" w:rsidRPr="009555CA" w:rsidRDefault="009555CA" w:rsidP="009555CA">
      <w:pPr>
        <w:pStyle w:val="Odstavecseseznamem"/>
        <w:numPr>
          <w:ilvl w:val="0"/>
          <w:numId w:val="7"/>
        </w:numPr>
        <w:rPr>
          <w:b/>
        </w:rPr>
      </w:pPr>
      <w:r w:rsidRPr="009555CA">
        <w:rPr>
          <w:b/>
        </w:rPr>
        <w:t>Prohlídka stavby</w:t>
      </w:r>
    </w:p>
    <w:p w:rsidR="00877F44" w:rsidRDefault="00877F44" w:rsidP="00B90527">
      <w:pPr>
        <w:rPr>
          <w:b/>
        </w:rPr>
      </w:pPr>
    </w:p>
    <w:p w:rsidR="00F02351" w:rsidRDefault="00F02351" w:rsidP="00B90527">
      <w:pPr>
        <w:rPr>
          <w:b/>
        </w:rPr>
      </w:pPr>
    </w:p>
    <w:p w:rsidR="00E74997" w:rsidRPr="00A06DF9" w:rsidRDefault="00E74997" w:rsidP="00A06DF9">
      <w:pPr>
        <w:pStyle w:val="Odstavecseseznamem"/>
        <w:numPr>
          <w:ilvl w:val="0"/>
          <w:numId w:val="7"/>
        </w:numPr>
        <w:rPr>
          <w:b/>
        </w:rPr>
      </w:pPr>
      <w:r w:rsidRPr="00A06DF9">
        <w:rPr>
          <w:b/>
        </w:rPr>
        <w:t>Připomínky k zápisu z</w:t>
      </w:r>
      <w:r w:rsidR="00D20C85">
        <w:rPr>
          <w:b/>
        </w:rPr>
        <w:t> </w:t>
      </w:r>
      <w:r w:rsidR="00F9767C">
        <w:rPr>
          <w:b/>
        </w:rPr>
        <w:t>20</w:t>
      </w:r>
      <w:r w:rsidR="00D20C85">
        <w:rPr>
          <w:b/>
        </w:rPr>
        <w:t>.</w:t>
      </w:r>
      <w:r w:rsidRPr="00A06DF9">
        <w:rPr>
          <w:b/>
        </w:rPr>
        <w:t xml:space="preserve"> KD</w:t>
      </w:r>
    </w:p>
    <w:p w:rsidR="00D20C85" w:rsidRDefault="00D20C85" w:rsidP="00E74997">
      <w:pPr>
        <w:ind w:left="708"/>
      </w:pPr>
    </w:p>
    <w:p w:rsidR="00E74997" w:rsidRDefault="00E74997" w:rsidP="00E74997">
      <w:pPr>
        <w:ind w:left="708"/>
      </w:pPr>
      <w:r>
        <w:t>K zápisu z </w:t>
      </w:r>
      <w:r w:rsidR="00F9767C">
        <w:t>20</w:t>
      </w:r>
      <w:r w:rsidR="004647C5">
        <w:t xml:space="preserve">. </w:t>
      </w:r>
      <w:r>
        <w:t>KD nebyly vzneseny žádné připomínky. Zápis je platný v plném rozsahu.</w:t>
      </w:r>
    </w:p>
    <w:p w:rsidR="00D20C85" w:rsidRDefault="00D20C85" w:rsidP="00E74997">
      <w:pPr>
        <w:rPr>
          <w:b/>
        </w:rPr>
      </w:pPr>
    </w:p>
    <w:p w:rsidR="00827F8C" w:rsidRDefault="00827F8C" w:rsidP="00E74997">
      <w:pPr>
        <w:rPr>
          <w:b/>
        </w:rPr>
      </w:pPr>
    </w:p>
    <w:p w:rsidR="00A06DF9" w:rsidRDefault="00A06DF9" w:rsidP="00A06DF9">
      <w:pPr>
        <w:pStyle w:val="Odstavecseseznamem"/>
        <w:numPr>
          <w:ilvl w:val="0"/>
          <w:numId w:val="7"/>
        </w:numPr>
        <w:rPr>
          <w:b/>
        </w:rPr>
      </w:pPr>
      <w:r w:rsidRPr="00A06DF9">
        <w:rPr>
          <w:b/>
        </w:rPr>
        <w:t>Kontrola úkolů z </w:t>
      </w:r>
      <w:r w:rsidR="00F9767C">
        <w:rPr>
          <w:b/>
        </w:rPr>
        <w:t>20</w:t>
      </w:r>
      <w:r w:rsidRPr="00A06DF9">
        <w:rPr>
          <w:b/>
        </w:rPr>
        <w:t>. KD</w:t>
      </w:r>
    </w:p>
    <w:p w:rsidR="009B2427" w:rsidRDefault="009B2427" w:rsidP="009B2427">
      <w:pPr>
        <w:pStyle w:val="Odstavecseseznamem"/>
        <w:rPr>
          <w:b/>
        </w:rPr>
      </w:pPr>
    </w:p>
    <w:p w:rsidR="00F9767C" w:rsidRDefault="00F9767C" w:rsidP="00F9767C">
      <w:pPr>
        <w:ind w:firstLine="709"/>
        <w:jc w:val="both"/>
      </w:pPr>
      <w:r>
        <w:t>7.1. Dbát na čistotu komunikace při vjezdu a výjezdu ze stavby.</w:t>
      </w:r>
    </w:p>
    <w:p w:rsidR="00F9767C" w:rsidRDefault="00F9767C" w:rsidP="00F9767C">
      <w:pPr>
        <w:pStyle w:val="Odstavecseseznamem"/>
        <w:jc w:val="both"/>
      </w:pPr>
      <w:r>
        <w:tab/>
      </w:r>
      <w:r>
        <w:tab/>
        <w:t>- zodpovídá: Členové Sdružení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F9767C" w:rsidRPr="0003682E" w:rsidRDefault="00F9767C" w:rsidP="00F9767C">
      <w:pPr>
        <w:pStyle w:val="Odstavecseseznamem"/>
        <w:jc w:val="both"/>
        <w:rPr>
          <w:sz w:val="16"/>
          <w:szCs w:val="16"/>
        </w:rPr>
      </w:pPr>
    </w:p>
    <w:p w:rsidR="00F9767C" w:rsidRDefault="00F9767C" w:rsidP="00F9767C">
      <w:pPr>
        <w:ind w:firstLine="709"/>
        <w:jc w:val="both"/>
      </w:pPr>
      <w:r>
        <w:t>10.1. Důsledně dbát na organizaci dopravy při vjezdu a výjezdu na komunikaci</w:t>
      </w:r>
    </w:p>
    <w:p w:rsidR="00F9767C" w:rsidRDefault="00F9767C" w:rsidP="00F9767C">
      <w:pPr>
        <w:pStyle w:val="Odstavecseseznamem"/>
        <w:jc w:val="both"/>
      </w:pPr>
      <w:r>
        <w:tab/>
      </w:r>
      <w:r>
        <w:tab/>
        <w:t xml:space="preserve">- zodpovídá: členové sdružení 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F9767C" w:rsidRPr="0003682E" w:rsidRDefault="00F9767C" w:rsidP="00F9767C">
      <w:pPr>
        <w:pStyle w:val="Odstavecseseznamem"/>
        <w:jc w:val="both"/>
        <w:rPr>
          <w:sz w:val="16"/>
          <w:szCs w:val="16"/>
        </w:rPr>
      </w:pPr>
    </w:p>
    <w:p w:rsidR="00F9767C" w:rsidRDefault="00F9767C" w:rsidP="00F9767C">
      <w:pPr>
        <w:ind w:left="720"/>
        <w:jc w:val="both"/>
      </w:pPr>
      <w:r>
        <w:t>11.1</w:t>
      </w:r>
      <w:r w:rsidRPr="00004A7B">
        <w:t xml:space="preserve">. </w:t>
      </w:r>
      <w:r>
        <w:t xml:space="preserve">Provést úpravu svahů (hrana) k řece včetně vyčištění od stavební suti (Drahomířino       </w:t>
      </w:r>
    </w:p>
    <w:p w:rsidR="00F9767C" w:rsidRDefault="00F9767C" w:rsidP="00F9767C">
      <w:pPr>
        <w:ind w:left="720"/>
        <w:jc w:val="both"/>
      </w:pPr>
      <w:r>
        <w:t xml:space="preserve">          nábřeží)</w:t>
      </w:r>
      <w:r w:rsidRPr="00004A7B">
        <w:tab/>
      </w:r>
    </w:p>
    <w:p w:rsidR="00F9767C" w:rsidRDefault="00F9767C" w:rsidP="00F9767C">
      <w:pPr>
        <w:pStyle w:val="Odstavecseseznamem"/>
        <w:ind w:left="1416" w:firstLine="696"/>
        <w:jc w:val="both"/>
        <w:rPr>
          <w:b/>
        </w:rPr>
      </w:pPr>
      <w:r w:rsidRPr="00004A7B">
        <w:t>- zodpovídá</w:t>
      </w:r>
      <w:r>
        <w:t xml:space="preserve">: </w:t>
      </w:r>
      <w:proofErr w:type="spellStart"/>
      <w:r>
        <w:t>Eurovia</w:t>
      </w:r>
      <w:proofErr w:type="spellEnd"/>
      <w:r>
        <w:tab/>
      </w:r>
      <w:r>
        <w:tab/>
      </w:r>
      <w:r>
        <w:tab/>
      </w:r>
      <w:r>
        <w:tab/>
        <w:t xml:space="preserve">- termín: </w:t>
      </w:r>
      <w:r w:rsidRPr="00F414D5">
        <w:rPr>
          <w:b/>
        </w:rPr>
        <w:t xml:space="preserve">do </w:t>
      </w:r>
      <w:r>
        <w:rPr>
          <w:b/>
        </w:rPr>
        <w:t>konce stavby</w:t>
      </w:r>
    </w:p>
    <w:p w:rsidR="00F9767C" w:rsidRDefault="00F9767C" w:rsidP="00F9767C">
      <w:pPr>
        <w:pStyle w:val="Odstavecseseznamem"/>
        <w:ind w:left="1416" w:firstLine="696"/>
        <w:jc w:val="both"/>
        <w:rPr>
          <w:b/>
        </w:rPr>
      </w:pPr>
    </w:p>
    <w:p w:rsidR="00F9767C" w:rsidRPr="00004A7B" w:rsidRDefault="00F9767C" w:rsidP="00F9767C">
      <w:pPr>
        <w:ind w:firstLine="709"/>
        <w:jc w:val="both"/>
      </w:pPr>
      <w:r>
        <w:t>20.1</w:t>
      </w:r>
      <w:r w:rsidRPr="00004A7B">
        <w:t xml:space="preserve">. Svolat </w:t>
      </w:r>
      <w:r>
        <w:t>21. KD</w:t>
      </w:r>
    </w:p>
    <w:p w:rsidR="00F9767C" w:rsidRPr="00004A7B" w:rsidRDefault="00F9767C" w:rsidP="00F9767C">
      <w:pPr>
        <w:ind w:left="720"/>
        <w:jc w:val="both"/>
      </w:pPr>
      <w:r w:rsidRPr="00004A7B">
        <w:tab/>
      </w:r>
      <w:r>
        <w:tab/>
      </w:r>
      <w:r w:rsidRPr="00004A7B">
        <w:t>- zodpovídá</w:t>
      </w:r>
      <w:r>
        <w:t>: DS engineering PLUS, a.s.</w:t>
      </w:r>
      <w:r>
        <w:tab/>
        <w:t xml:space="preserve">- termín: </w:t>
      </w:r>
      <w:r w:rsidR="00F02351">
        <w:rPr>
          <w:b/>
        </w:rPr>
        <w:t>splněno</w:t>
      </w:r>
    </w:p>
    <w:p w:rsidR="00086DBA" w:rsidRPr="0003682E" w:rsidRDefault="00086DBA" w:rsidP="00086DBA">
      <w:pPr>
        <w:pStyle w:val="Odstavecseseznamem"/>
        <w:jc w:val="both"/>
        <w:rPr>
          <w:sz w:val="16"/>
          <w:szCs w:val="16"/>
        </w:rPr>
      </w:pPr>
    </w:p>
    <w:p w:rsidR="00C57F38" w:rsidRDefault="00C57F38" w:rsidP="00086DBA">
      <w:pPr>
        <w:ind w:left="720"/>
        <w:jc w:val="both"/>
        <w:rPr>
          <w:b/>
        </w:rPr>
      </w:pPr>
    </w:p>
    <w:p w:rsidR="00B90527" w:rsidRPr="00FD2956" w:rsidRDefault="00B90527" w:rsidP="00FD2956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FD2956">
        <w:rPr>
          <w:b/>
        </w:rPr>
        <w:t>Průběh stavebních prací a výhled na další období</w:t>
      </w:r>
    </w:p>
    <w:p w:rsidR="00B90527" w:rsidRDefault="00B90527" w:rsidP="00B90527">
      <w:pPr>
        <w:rPr>
          <w:b/>
        </w:rPr>
      </w:pPr>
    </w:p>
    <w:p w:rsidR="0059563B" w:rsidRDefault="00502FB1" w:rsidP="0059563B">
      <w:pPr>
        <w:pStyle w:val="Odstavecseseznamem"/>
        <w:jc w:val="both"/>
      </w:pPr>
      <w:r w:rsidRPr="004408DC">
        <w:t>S průběhem stavebních prací za uplynulé</w:t>
      </w:r>
      <w:r w:rsidR="006B61FB">
        <w:t xml:space="preserve"> období tj. k</w:t>
      </w:r>
      <w:r w:rsidR="00FC638C">
        <w:t> 14</w:t>
      </w:r>
      <w:r w:rsidR="00C85353">
        <w:t xml:space="preserve">. </w:t>
      </w:r>
      <w:r w:rsidR="0059563B">
        <w:t>6</w:t>
      </w:r>
      <w:r>
        <w:t xml:space="preserve">. 2012 </w:t>
      </w:r>
      <w:r w:rsidR="0059563B">
        <w:t xml:space="preserve">seznámil přítomné hlavní stavbyvedoucí p. Michal Sakař a dále informoval o pracích, které budou prováděny v následujícím období. </w:t>
      </w:r>
    </w:p>
    <w:p w:rsidR="0068724A" w:rsidRDefault="0068724A" w:rsidP="00502FB1">
      <w:pPr>
        <w:pStyle w:val="Odstavecseseznamem"/>
        <w:jc w:val="both"/>
      </w:pPr>
    </w:p>
    <w:p w:rsidR="002B268B" w:rsidRPr="006C04A1" w:rsidRDefault="002B268B" w:rsidP="00502FB1">
      <w:pPr>
        <w:pStyle w:val="Odstavecseseznamem"/>
        <w:jc w:val="both"/>
        <w:rPr>
          <w:sz w:val="16"/>
          <w:szCs w:val="16"/>
        </w:rPr>
      </w:pPr>
    </w:p>
    <w:p w:rsidR="00B90527" w:rsidRDefault="00B90527" w:rsidP="006212F9">
      <w:pPr>
        <w:numPr>
          <w:ilvl w:val="0"/>
          <w:numId w:val="7"/>
        </w:numPr>
        <w:jc w:val="both"/>
        <w:rPr>
          <w:b/>
        </w:rPr>
      </w:pPr>
      <w:r w:rsidRPr="009101B5">
        <w:rPr>
          <w:b/>
        </w:rPr>
        <w:lastRenderedPageBreak/>
        <w:t xml:space="preserve">Různé </w:t>
      </w:r>
    </w:p>
    <w:p w:rsidR="006C04A1" w:rsidRDefault="006C04A1" w:rsidP="0003682E">
      <w:pPr>
        <w:ind w:left="720"/>
        <w:jc w:val="both"/>
        <w:rPr>
          <w:b/>
        </w:rPr>
      </w:pPr>
    </w:p>
    <w:p w:rsidR="00436AD2" w:rsidRDefault="0059563B" w:rsidP="00436AD2">
      <w:pPr>
        <w:ind w:left="708"/>
        <w:rPr>
          <w:b/>
        </w:rPr>
      </w:pPr>
      <w:r>
        <w:rPr>
          <w:b/>
        </w:rPr>
        <w:t xml:space="preserve">p. </w:t>
      </w:r>
      <w:r w:rsidR="00805314">
        <w:rPr>
          <w:b/>
        </w:rPr>
        <w:t>Spilka</w:t>
      </w:r>
      <w:r w:rsidR="00436AD2">
        <w:rPr>
          <w:b/>
        </w:rPr>
        <w:t xml:space="preserve"> (</w:t>
      </w:r>
      <w:r w:rsidR="00805314">
        <w:rPr>
          <w:b/>
        </w:rPr>
        <w:t>DS engineering PLUS, a.s.</w:t>
      </w:r>
      <w:r w:rsidR="00436AD2">
        <w:rPr>
          <w:b/>
        </w:rPr>
        <w:t xml:space="preserve">) – </w:t>
      </w:r>
    </w:p>
    <w:p w:rsidR="00436AD2" w:rsidRDefault="00666674" w:rsidP="0059563B">
      <w:pPr>
        <w:pStyle w:val="Odstavecseseznamem"/>
        <w:numPr>
          <w:ilvl w:val="0"/>
          <w:numId w:val="29"/>
        </w:numPr>
      </w:pPr>
      <w:r>
        <w:t xml:space="preserve">Závady zjištěné při dnešní </w:t>
      </w:r>
      <w:r w:rsidR="00451D56">
        <w:t xml:space="preserve">kontrolní </w:t>
      </w:r>
      <w:r>
        <w:t>pochůzce budou projednány samostatně s p. Hudlickým (STRABAG, a.s</w:t>
      </w:r>
      <w:r w:rsidR="001E3663">
        <w:t>.</w:t>
      </w:r>
      <w:r>
        <w:t>), který byl z dnešního KD omluven.</w:t>
      </w:r>
    </w:p>
    <w:p w:rsidR="0013404A" w:rsidRDefault="0013404A" w:rsidP="00436AD2">
      <w:pPr>
        <w:ind w:left="708"/>
      </w:pPr>
    </w:p>
    <w:p w:rsidR="00436AD2" w:rsidRDefault="00436AD2" w:rsidP="00436AD2">
      <w:pPr>
        <w:ind w:left="708"/>
        <w:rPr>
          <w:b/>
        </w:rPr>
      </w:pPr>
    </w:p>
    <w:p w:rsidR="00147244" w:rsidRDefault="001603DF" w:rsidP="00440999">
      <w:pPr>
        <w:numPr>
          <w:ilvl w:val="0"/>
          <w:numId w:val="7"/>
        </w:numPr>
        <w:ind w:hanging="153"/>
        <w:jc w:val="both"/>
        <w:rPr>
          <w:b/>
        </w:rPr>
      </w:pPr>
      <w:r>
        <w:rPr>
          <w:b/>
        </w:rPr>
        <w:t>Úkoly z </w:t>
      </w:r>
      <w:r w:rsidR="00451D56">
        <w:rPr>
          <w:b/>
        </w:rPr>
        <w:t>21</w:t>
      </w:r>
      <w:r w:rsidR="00147244">
        <w:rPr>
          <w:b/>
        </w:rPr>
        <w:t>. KD</w:t>
      </w:r>
    </w:p>
    <w:p w:rsidR="00004A7B" w:rsidRDefault="00004A7B" w:rsidP="00004A7B">
      <w:pPr>
        <w:ind w:left="720"/>
        <w:jc w:val="both"/>
        <w:rPr>
          <w:b/>
        </w:rPr>
      </w:pPr>
    </w:p>
    <w:p w:rsidR="00C71268" w:rsidRDefault="00C71268" w:rsidP="0014726F">
      <w:pPr>
        <w:ind w:firstLine="709"/>
        <w:jc w:val="both"/>
      </w:pPr>
      <w:r>
        <w:t>7.1. Dbát na čistotu komunikace při vjezdu a výjezdu ze stavby.</w:t>
      </w:r>
    </w:p>
    <w:p w:rsidR="00C71268" w:rsidRDefault="00C71268" w:rsidP="00C71268">
      <w:pPr>
        <w:pStyle w:val="Odstavecseseznamem"/>
        <w:jc w:val="both"/>
      </w:pPr>
      <w:r>
        <w:tab/>
      </w:r>
      <w:r>
        <w:tab/>
        <w:t>- zodpovídá: Členové Sdružení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C71268" w:rsidRPr="0003682E" w:rsidRDefault="00C71268" w:rsidP="00C71268">
      <w:pPr>
        <w:pStyle w:val="Odstavecseseznamem"/>
        <w:jc w:val="both"/>
        <w:rPr>
          <w:sz w:val="16"/>
          <w:szCs w:val="16"/>
        </w:rPr>
      </w:pPr>
    </w:p>
    <w:p w:rsidR="00C71268" w:rsidRDefault="00C71268" w:rsidP="0014726F">
      <w:pPr>
        <w:ind w:firstLine="709"/>
        <w:jc w:val="both"/>
      </w:pPr>
      <w:r>
        <w:t>10.1. Důsledně dbát na organizaci dopravy při vjezdu a výjezdu na komunikaci</w:t>
      </w:r>
    </w:p>
    <w:p w:rsidR="00C71268" w:rsidRDefault="00C71268" w:rsidP="00C71268">
      <w:pPr>
        <w:pStyle w:val="Odstavecseseznamem"/>
        <w:jc w:val="both"/>
      </w:pPr>
      <w:r>
        <w:tab/>
      </w:r>
      <w:r>
        <w:tab/>
        <w:t xml:space="preserve">- zodpovídá: členové sdružení 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C71268" w:rsidRPr="0003682E" w:rsidRDefault="00C71268" w:rsidP="00C71268">
      <w:pPr>
        <w:pStyle w:val="Odstavecseseznamem"/>
        <w:jc w:val="both"/>
        <w:rPr>
          <w:sz w:val="16"/>
          <w:szCs w:val="16"/>
        </w:rPr>
      </w:pPr>
    </w:p>
    <w:p w:rsidR="000F208E" w:rsidRDefault="00C71268" w:rsidP="000F208E">
      <w:pPr>
        <w:ind w:left="720"/>
        <w:jc w:val="both"/>
      </w:pPr>
      <w:r>
        <w:t>11.1</w:t>
      </w:r>
      <w:r w:rsidRPr="00004A7B">
        <w:t xml:space="preserve">. </w:t>
      </w:r>
      <w:r>
        <w:t>Provést úpravu svahů (hrana) k řece včetně vyčištění od stavební suti</w:t>
      </w:r>
      <w:r w:rsidR="0066158D">
        <w:t xml:space="preserve"> (Drahomířino </w:t>
      </w:r>
      <w:r w:rsidR="000F208E">
        <w:t xml:space="preserve">      </w:t>
      </w:r>
    </w:p>
    <w:p w:rsidR="00C71268" w:rsidRDefault="000F208E" w:rsidP="000F208E">
      <w:pPr>
        <w:ind w:left="720"/>
        <w:jc w:val="both"/>
      </w:pPr>
      <w:r>
        <w:t xml:space="preserve">          nábřeží</w:t>
      </w:r>
      <w:r w:rsidR="0066158D">
        <w:t>)</w:t>
      </w:r>
      <w:r w:rsidR="00C71268" w:rsidRPr="00004A7B">
        <w:tab/>
      </w:r>
    </w:p>
    <w:p w:rsidR="00C71268" w:rsidRDefault="00C71268" w:rsidP="0014726F">
      <w:pPr>
        <w:pStyle w:val="Odstavecseseznamem"/>
        <w:ind w:left="1416" w:firstLine="696"/>
        <w:jc w:val="both"/>
        <w:rPr>
          <w:b/>
        </w:rPr>
      </w:pPr>
      <w:r w:rsidRPr="00004A7B">
        <w:t>- zodpovídá</w:t>
      </w:r>
      <w:r>
        <w:t>: Eurovia</w:t>
      </w:r>
      <w:r>
        <w:tab/>
      </w:r>
      <w:r>
        <w:tab/>
      </w:r>
      <w:r>
        <w:tab/>
      </w:r>
      <w:r>
        <w:tab/>
        <w:t xml:space="preserve">- termín: </w:t>
      </w:r>
      <w:r w:rsidRPr="00F414D5">
        <w:rPr>
          <w:b/>
        </w:rPr>
        <w:t xml:space="preserve">do </w:t>
      </w:r>
      <w:r>
        <w:rPr>
          <w:b/>
        </w:rPr>
        <w:t>konce stavby</w:t>
      </w:r>
    </w:p>
    <w:p w:rsidR="0014726F" w:rsidRDefault="0014726F" w:rsidP="0014726F">
      <w:pPr>
        <w:pStyle w:val="Odstavecseseznamem"/>
        <w:ind w:left="1416" w:firstLine="696"/>
        <w:jc w:val="both"/>
        <w:rPr>
          <w:b/>
        </w:rPr>
      </w:pPr>
    </w:p>
    <w:p w:rsidR="00924035" w:rsidRPr="00004A7B" w:rsidRDefault="00096010" w:rsidP="00924035">
      <w:pPr>
        <w:ind w:firstLine="709"/>
        <w:jc w:val="both"/>
      </w:pPr>
      <w:r>
        <w:t>2</w:t>
      </w:r>
      <w:r w:rsidR="00451D56">
        <w:t>1</w:t>
      </w:r>
      <w:r w:rsidR="00924035">
        <w:t>.</w:t>
      </w:r>
      <w:r w:rsidR="0010775E">
        <w:t>1</w:t>
      </w:r>
      <w:r w:rsidR="00924035" w:rsidRPr="00004A7B">
        <w:t xml:space="preserve">. Svolat </w:t>
      </w:r>
      <w:r w:rsidR="0010775E">
        <w:t>2</w:t>
      </w:r>
      <w:r w:rsidR="00451D56">
        <w:t>2</w:t>
      </w:r>
      <w:r w:rsidR="00924035">
        <w:t>. KD</w:t>
      </w:r>
    </w:p>
    <w:p w:rsidR="00924035" w:rsidRDefault="00924035" w:rsidP="00924035">
      <w:pPr>
        <w:ind w:left="720"/>
        <w:jc w:val="both"/>
      </w:pPr>
      <w:r w:rsidRPr="00004A7B">
        <w:tab/>
      </w:r>
      <w:r>
        <w:tab/>
      </w:r>
      <w:r w:rsidRPr="00004A7B">
        <w:t>- zodpovídá</w:t>
      </w:r>
      <w:r>
        <w:t>: DS engineering PLUS, a.s.</w:t>
      </w:r>
    </w:p>
    <w:p w:rsidR="00924035" w:rsidRPr="00004A7B" w:rsidRDefault="00924035" w:rsidP="00924035">
      <w:pPr>
        <w:ind w:left="720"/>
        <w:jc w:val="both"/>
      </w:pPr>
      <w:r>
        <w:tab/>
      </w:r>
      <w:r>
        <w:tab/>
        <w:t xml:space="preserve">- termín: </w:t>
      </w:r>
      <w:r w:rsidR="0010775E">
        <w:rPr>
          <w:b/>
        </w:rPr>
        <w:t xml:space="preserve">ve čtvrtek </w:t>
      </w:r>
      <w:r w:rsidR="00451D56">
        <w:rPr>
          <w:b/>
        </w:rPr>
        <w:t>2</w:t>
      </w:r>
      <w:r w:rsidR="00096010">
        <w:rPr>
          <w:b/>
        </w:rPr>
        <w:t>1</w:t>
      </w:r>
      <w:r>
        <w:rPr>
          <w:b/>
        </w:rPr>
        <w:t>.</w:t>
      </w:r>
      <w:r w:rsidR="0010775E">
        <w:rPr>
          <w:b/>
        </w:rPr>
        <w:t>6</w:t>
      </w:r>
      <w:r w:rsidRPr="006D1819">
        <w:rPr>
          <w:b/>
        </w:rPr>
        <w:t>. 2012 v 9:00</w:t>
      </w:r>
      <w:r>
        <w:t xml:space="preserve"> </w:t>
      </w:r>
      <w:r w:rsidRPr="008C234F">
        <w:rPr>
          <w:b/>
        </w:rPr>
        <w:t>hodin v místě stavby</w:t>
      </w:r>
    </w:p>
    <w:p w:rsidR="00C71268" w:rsidRDefault="00C71268" w:rsidP="00C71268">
      <w:pPr>
        <w:ind w:left="709"/>
      </w:pPr>
    </w:p>
    <w:p w:rsidR="00330CD3" w:rsidRDefault="00330CD3" w:rsidP="008C74FE">
      <w:pPr>
        <w:ind w:left="709"/>
      </w:pPr>
    </w:p>
    <w:p w:rsidR="001F6691" w:rsidRDefault="00B90527" w:rsidP="008C74FE">
      <w:pPr>
        <w:ind w:left="709"/>
      </w:pPr>
      <w:r>
        <w:t>Zapsal: S</w:t>
      </w:r>
      <w:r w:rsidR="001A6933">
        <w:t>pilka Petr</w:t>
      </w:r>
    </w:p>
    <w:sectPr w:rsidR="001F6691" w:rsidSect="0014726F">
      <w:pgSz w:w="11906" w:h="16838"/>
      <w:pgMar w:top="993" w:right="1191" w:bottom="130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2DC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9936BFF"/>
    <w:multiLevelType w:val="hybridMultilevel"/>
    <w:tmpl w:val="555E681E"/>
    <w:lvl w:ilvl="0" w:tplc="21A8A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24A9"/>
    <w:multiLevelType w:val="hybridMultilevel"/>
    <w:tmpl w:val="28AE18A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941CF8"/>
    <w:multiLevelType w:val="hybridMultilevel"/>
    <w:tmpl w:val="2B445070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9A3237"/>
    <w:multiLevelType w:val="hybridMultilevel"/>
    <w:tmpl w:val="57EE9F8E"/>
    <w:lvl w:ilvl="0" w:tplc="EF02A3EA">
      <w:start w:val="1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DE87FED"/>
    <w:multiLevelType w:val="hybridMultilevel"/>
    <w:tmpl w:val="686C8F8E"/>
    <w:lvl w:ilvl="0" w:tplc="C52A4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EDB633F"/>
    <w:multiLevelType w:val="hybridMultilevel"/>
    <w:tmpl w:val="7A1AA5DE"/>
    <w:lvl w:ilvl="0" w:tplc="EF02A3EA">
      <w:start w:val="16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1F23492A"/>
    <w:multiLevelType w:val="hybridMultilevel"/>
    <w:tmpl w:val="FEE4F4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E1A84"/>
    <w:multiLevelType w:val="multilevel"/>
    <w:tmpl w:val="2940F88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8B7276C"/>
    <w:multiLevelType w:val="hybridMultilevel"/>
    <w:tmpl w:val="DEB42F18"/>
    <w:lvl w:ilvl="0" w:tplc="8D0A483E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33D1042B"/>
    <w:multiLevelType w:val="hybridMultilevel"/>
    <w:tmpl w:val="0734CD9C"/>
    <w:lvl w:ilvl="0" w:tplc="EF02A3E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FE2641"/>
    <w:multiLevelType w:val="multilevel"/>
    <w:tmpl w:val="4858D11A"/>
    <w:lvl w:ilvl="0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12">
    <w:nsid w:val="3EDB07A8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3">
    <w:nsid w:val="4003668D"/>
    <w:multiLevelType w:val="hybridMultilevel"/>
    <w:tmpl w:val="01207F60"/>
    <w:lvl w:ilvl="0" w:tplc="EF02A3EA">
      <w:start w:val="1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BC17C65"/>
    <w:multiLevelType w:val="hybridMultilevel"/>
    <w:tmpl w:val="A34053C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C2C6A69"/>
    <w:multiLevelType w:val="hybridMultilevel"/>
    <w:tmpl w:val="FC3AEA3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FC33FF2"/>
    <w:multiLevelType w:val="hybridMultilevel"/>
    <w:tmpl w:val="905475AE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0A87A63"/>
    <w:multiLevelType w:val="hybridMultilevel"/>
    <w:tmpl w:val="6A8C09DE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2F4186D"/>
    <w:multiLevelType w:val="hybridMultilevel"/>
    <w:tmpl w:val="64E8747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6B8088C"/>
    <w:multiLevelType w:val="hybridMultilevel"/>
    <w:tmpl w:val="43FA56F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8F617B8"/>
    <w:multiLevelType w:val="hybridMultilevel"/>
    <w:tmpl w:val="2D30D078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D956482"/>
    <w:multiLevelType w:val="hybridMultilevel"/>
    <w:tmpl w:val="2F2624D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68F45FC"/>
    <w:multiLevelType w:val="multilevel"/>
    <w:tmpl w:val="FFD05DB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70736DF"/>
    <w:multiLevelType w:val="hybridMultilevel"/>
    <w:tmpl w:val="D5DC013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233FA"/>
    <w:multiLevelType w:val="hybridMultilevel"/>
    <w:tmpl w:val="A1DE4B9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E7F55BE"/>
    <w:multiLevelType w:val="hybridMultilevel"/>
    <w:tmpl w:val="DC0C3F76"/>
    <w:lvl w:ilvl="0" w:tplc="15441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30951"/>
    <w:multiLevelType w:val="hybridMultilevel"/>
    <w:tmpl w:val="345060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73D01"/>
    <w:multiLevelType w:val="hybridMultilevel"/>
    <w:tmpl w:val="5BC62310"/>
    <w:lvl w:ilvl="0" w:tplc="06A2A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C4CF9"/>
    <w:multiLevelType w:val="hybridMultilevel"/>
    <w:tmpl w:val="4754EFE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23"/>
  </w:num>
  <w:num w:numId="8">
    <w:abstractNumId w:val="2"/>
  </w:num>
  <w:num w:numId="9">
    <w:abstractNumId w:val="21"/>
  </w:num>
  <w:num w:numId="10">
    <w:abstractNumId w:val="10"/>
  </w:num>
  <w:num w:numId="11">
    <w:abstractNumId w:val="13"/>
  </w:num>
  <w:num w:numId="12">
    <w:abstractNumId w:val="19"/>
  </w:num>
  <w:num w:numId="13">
    <w:abstractNumId w:val="9"/>
  </w:num>
  <w:num w:numId="14">
    <w:abstractNumId w:val="1"/>
  </w:num>
  <w:num w:numId="15">
    <w:abstractNumId w:val="25"/>
  </w:num>
  <w:num w:numId="16">
    <w:abstractNumId w:val="27"/>
  </w:num>
  <w:num w:numId="17">
    <w:abstractNumId w:val="26"/>
  </w:num>
  <w:num w:numId="18">
    <w:abstractNumId w:val="14"/>
  </w:num>
  <w:num w:numId="19">
    <w:abstractNumId w:val="24"/>
  </w:num>
  <w:num w:numId="20">
    <w:abstractNumId w:val="18"/>
  </w:num>
  <w:num w:numId="21">
    <w:abstractNumId w:val="16"/>
  </w:num>
  <w:num w:numId="22">
    <w:abstractNumId w:val="15"/>
  </w:num>
  <w:num w:numId="23">
    <w:abstractNumId w:val="20"/>
  </w:num>
  <w:num w:numId="24">
    <w:abstractNumId w:val="4"/>
  </w:num>
  <w:num w:numId="25">
    <w:abstractNumId w:val="17"/>
  </w:num>
  <w:num w:numId="26">
    <w:abstractNumId w:val="6"/>
  </w:num>
  <w:num w:numId="27">
    <w:abstractNumId w:val="28"/>
  </w:num>
  <w:num w:numId="28">
    <w:abstractNumId w:val="7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527"/>
    <w:rsid w:val="00004A7B"/>
    <w:rsid w:val="00007FA4"/>
    <w:rsid w:val="00023D3D"/>
    <w:rsid w:val="000271BD"/>
    <w:rsid w:val="0003110E"/>
    <w:rsid w:val="0003682E"/>
    <w:rsid w:val="0004095E"/>
    <w:rsid w:val="00040CD4"/>
    <w:rsid w:val="000503F1"/>
    <w:rsid w:val="0005471E"/>
    <w:rsid w:val="00064B1D"/>
    <w:rsid w:val="00066D44"/>
    <w:rsid w:val="00076781"/>
    <w:rsid w:val="000827E4"/>
    <w:rsid w:val="00085D4E"/>
    <w:rsid w:val="00086DBA"/>
    <w:rsid w:val="000905A8"/>
    <w:rsid w:val="00091666"/>
    <w:rsid w:val="00096010"/>
    <w:rsid w:val="0009728F"/>
    <w:rsid w:val="000C533F"/>
    <w:rsid w:val="000C55D2"/>
    <w:rsid w:val="000C6432"/>
    <w:rsid w:val="000D04A9"/>
    <w:rsid w:val="000E42BA"/>
    <w:rsid w:val="000F208E"/>
    <w:rsid w:val="000F3828"/>
    <w:rsid w:val="000F6648"/>
    <w:rsid w:val="000F6813"/>
    <w:rsid w:val="00106F0C"/>
    <w:rsid w:val="0010775E"/>
    <w:rsid w:val="00114759"/>
    <w:rsid w:val="00115F24"/>
    <w:rsid w:val="001278E3"/>
    <w:rsid w:val="00131B90"/>
    <w:rsid w:val="0013404A"/>
    <w:rsid w:val="001378E8"/>
    <w:rsid w:val="00147244"/>
    <w:rsid w:val="0014726F"/>
    <w:rsid w:val="001603DF"/>
    <w:rsid w:val="00163BEB"/>
    <w:rsid w:val="001642E6"/>
    <w:rsid w:val="0016502C"/>
    <w:rsid w:val="001668A4"/>
    <w:rsid w:val="0017246D"/>
    <w:rsid w:val="00192231"/>
    <w:rsid w:val="00193047"/>
    <w:rsid w:val="001A0217"/>
    <w:rsid w:val="001A6933"/>
    <w:rsid w:val="001A73F5"/>
    <w:rsid w:val="001A7CCC"/>
    <w:rsid w:val="001B199B"/>
    <w:rsid w:val="001B6AE0"/>
    <w:rsid w:val="001C0A5F"/>
    <w:rsid w:val="001D18F1"/>
    <w:rsid w:val="001D6BDD"/>
    <w:rsid w:val="001E3663"/>
    <w:rsid w:val="001E59A8"/>
    <w:rsid w:val="001F2656"/>
    <w:rsid w:val="001F6691"/>
    <w:rsid w:val="002009F2"/>
    <w:rsid w:val="002053BD"/>
    <w:rsid w:val="002229AB"/>
    <w:rsid w:val="00232F4C"/>
    <w:rsid w:val="0024638D"/>
    <w:rsid w:val="00257FC6"/>
    <w:rsid w:val="002735EC"/>
    <w:rsid w:val="00275419"/>
    <w:rsid w:val="00294719"/>
    <w:rsid w:val="002A101F"/>
    <w:rsid w:val="002B268B"/>
    <w:rsid w:val="002B4F67"/>
    <w:rsid w:val="002C1C07"/>
    <w:rsid w:val="002D5DE6"/>
    <w:rsid w:val="002D5F62"/>
    <w:rsid w:val="002F1797"/>
    <w:rsid w:val="0030203E"/>
    <w:rsid w:val="00313DA0"/>
    <w:rsid w:val="003258FA"/>
    <w:rsid w:val="00326466"/>
    <w:rsid w:val="00330526"/>
    <w:rsid w:val="00330CD3"/>
    <w:rsid w:val="00332BCA"/>
    <w:rsid w:val="003347A1"/>
    <w:rsid w:val="00335FE4"/>
    <w:rsid w:val="00344F1D"/>
    <w:rsid w:val="0035084A"/>
    <w:rsid w:val="00350F57"/>
    <w:rsid w:val="003516E2"/>
    <w:rsid w:val="00363A3F"/>
    <w:rsid w:val="003815F0"/>
    <w:rsid w:val="00386F59"/>
    <w:rsid w:val="0039612E"/>
    <w:rsid w:val="00396396"/>
    <w:rsid w:val="003973DA"/>
    <w:rsid w:val="00397659"/>
    <w:rsid w:val="003A3985"/>
    <w:rsid w:val="003B376F"/>
    <w:rsid w:val="003B48C4"/>
    <w:rsid w:val="003C27DB"/>
    <w:rsid w:val="003C43F7"/>
    <w:rsid w:val="003D6668"/>
    <w:rsid w:val="003D76FE"/>
    <w:rsid w:val="003E4971"/>
    <w:rsid w:val="00400CF1"/>
    <w:rsid w:val="00406B0F"/>
    <w:rsid w:val="00407949"/>
    <w:rsid w:val="00413568"/>
    <w:rsid w:val="004151FE"/>
    <w:rsid w:val="0041773F"/>
    <w:rsid w:val="00421016"/>
    <w:rsid w:val="0042321F"/>
    <w:rsid w:val="00425903"/>
    <w:rsid w:val="00427540"/>
    <w:rsid w:val="00436AD2"/>
    <w:rsid w:val="00440999"/>
    <w:rsid w:val="004422CF"/>
    <w:rsid w:val="00442BA7"/>
    <w:rsid w:val="00443C50"/>
    <w:rsid w:val="004440BB"/>
    <w:rsid w:val="004464D3"/>
    <w:rsid w:val="00451D56"/>
    <w:rsid w:val="00454ECE"/>
    <w:rsid w:val="00463108"/>
    <w:rsid w:val="004647C5"/>
    <w:rsid w:val="00476F63"/>
    <w:rsid w:val="0049174F"/>
    <w:rsid w:val="00492380"/>
    <w:rsid w:val="0049310D"/>
    <w:rsid w:val="004A147D"/>
    <w:rsid w:val="004A179B"/>
    <w:rsid w:val="004A3507"/>
    <w:rsid w:val="004A4644"/>
    <w:rsid w:val="004B63E6"/>
    <w:rsid w:val="004C19A3"/>
    <w:rsid w:val="004F056D"/>
    <w:rsid w:val="00502FB1"/>
    <w:rsid w:val="00503B1B"/>
    <w:rsid w:val="00510160"/>
    <w:rsid w:val="0051365C"/>
    <w:rsid w:val="00523E97"/>
    <w:rsid w:val="0054613C"/>
    <w:rsid w:val="00550F00"/>
    <w:rsid w:val="00555B82"/>
    <w:rsid w:val="00563AF9"/>
    <w:rsid w:val="00570BD8"/>
    <w:rsid w:val="0057771B"/>
    <w:rsid w:val="00583E37"/>
    <w:rsid w:val="0059563B"/>
    <w:rsid w:val="00596114"/>
    <w:rsid w:val="00596931"/>
    <w:rsid w:val="005B4DD2"/>
    <w:rsid w:val="005C109D"/>
    <w:rsid w:val="005C3E9C"/>
    <w:rsid w:val="005D2A4D"/>
    <w:rsid w:val="005D6B26"/>
    <w:rsid w:val="005E0289"/>
    <w:rsid w:val="005F09D2"/>
    <w:rsid w:val="005F0D90"/>
    <w:rsid w:val="005F49DE"/>
    <w:rsid w:val="00600B67"/>
    <w:rsid w:val="0060628D"/>
    <w:rsid w:val="00610B80"/>
    <w:rsid w:val="006144B4"/>
    <w:rsid w:val="00615313"/>
    <w:rsid w:val="006212F9"/>
    <w:rsid w:val="00622E22"/>
    <w:rsid w:val="006248C1"/>
    <w:rsid w:val="006329AC"/>
    <w:rsid w:val="0064799C"/>
    <w:rsid w:val="0065528A"/>
    <w:rsid w:val="00655C7E"/>
    <w:rsid w:val="0066158D"/>
    <w:rsid w:val="00666674"/>
    <w:rsid w:val="00680593"/>
    <w:rsid w:val="00680DBB"/>
    <w:rsid w:val="0068724A"/>
    <w:rsid w:val="00690325"/>
    <w:rsid w:val="00697404"/>
    <w:rsid w:val="00697FA7"/>
    <w:rsid w:val="006A5C48"/>
    <w:rsid w:val="006B5895"/>
    <w:rsid w:val="006B61FB"/>
    <w:rsid w:val="006C04A1"/>
    <w:rsid w:val="006C6176"/>
    <w:rsid w:val="006D1819"/>
    <w:rsid w:val="006E0746"/>
    <w:rsid w:val="006E1AC6"/>
    <w:rsid w:val="006E267C"/>
    <w:rsid w:val="006E5971"/>
    <w:rsid w:val="006E5BE9"/>
    <w:rsid w:val="006F3E93"/>
    <w:rsid w:val="006F4153"/>
    <w:rsid w:val="006F68C2"/>
    <w:rsid w:val="00700405"/>
    <w:rsid w:val="0071660F"/>
    <w:rsid w:val="00737E31"/>
    <w:rsid w:val="00740340"/>
    <w:rsid w:val="00750C52"/>
    <w:rsid w:val="00753975"/>
    <w:rsid w:val="00755075"/>
    <w:rsid w:val="007752D2"/>
    <w:rsid w:val="00782F62"/>
    <w:rsid w:val="00784234"/>
    <w:rsid w:val="00795A34"/>
    <w:rsid w:val="007A18C2"/>
    <w:rsid w:val="007A53BE"/>
    <w:rsid w:val="007B2D7D"/>
    <w:rsid w:val="007C0015"/>
    <w:rsid w:val="007C07D9"/>
    <w:rsid w:val="007D3886"/>
    <w:rsid w:val="007D47B1"/>
    <w:rsid w:val="007E10C6"/>
    <w:rsid w:val="007E1D56"/>
    <w:rsid w:val="007E31E7"/>
    <w:rsid w:val="007E39E3"/>
    <w:rsid w:val="00803EF8"/>
    <w:rsid w:val="00805314"/>
    <w:rsid w:val="008054A8"/>
    <w:rsid w:val="008206CD"/>
    <w:rsid w:val="00820B35"/>
    <w:rsid w:val="00822D77"/>
    <w:rsid w:val="00822E54"/>
    <w:rsid w:val="00827F8C"/>
    <w:rsid w:val="00853B3A"/>
    <w:rsid w:val="00856226"/>
    <w:rsid w:val="00856AB3"/>
    <w:rsid w:val="00860D5D"/>
    <w:rsid w:val="00874A48"/>
    <w:rsid w:val="00877F44"/>
    <w:rsid w:val="00890A36"/>
    <w:rsid w:val="00891C06"/>
    <w:rsid w:val="00897435"/>
    <w:rsid w:val="008A1CDD"/>
    <w:rsid w:val="008A3B74"/>
    <w:rsid w:val="008A3DAD"/>
    <w:rsid w:val="008B2DE6"/>
    <w:rsid w:val="008B5B95"/>
    <w:rsid w:val="008B7304"/>
    <w:rsid w:val="008C1018"/>
    <w:rsid w:val="008C234F"/>
    <w:rsid w:val="008C74FE"/>
    <w:rsid w:val="008D0091"/>
    <w:rsid w:val="008D6E93"/>
    <w:rsid w:val="008F7B82"/>
    <w:rsid w:val="00901B33"/>
    <w:rsid w:val="00914CA1"/>
    <w:rsid w:val="00915B5E"/>
    <w:rsid w:val="00924035"/>
    <w:rsid w:val="00926020"/>
    <w:rsid w:val="00927FEE"/>
    <w:rsid w:val="00933F5C"/>
    <w:rsid w:val="009357AD"/>
    <w:rsid w:val="00954B20"/>
    <w:rsid w:val="009555CA"/>
    <w:rsid w:val="00957ADD"/>
    <w:rsid w:val="00964DA1"/>
    <w:rsid w:val="00965D24"/>
    <w:rsid w:val="00983F3C"/>
    <w:rsid w:val="0098593C"/>
    <w:rsid w:val="00997B19"/>
    <w:rsid w:val="009B2427"/>
    <w:rsid w:val="009B2E83"/>
    <w:rsid w:val="009B33C7"/>
    <w:rsid w:val="009C2BBF"/>
    <w:rsid w:val="009D3398"/>
    <w:rsid w:val="009E1D96"/>
    <w:rsid w:val="009E773D"/>
    <w:rsid w:val="009F0CB2"/>
    <w:rsid w:val="009F4D4D"/>
    <w:rsid w:val="00A04141"/>
    <w:rsid w:val="00A04173"/>
    <w:rsid w:val="00A06DF9"/>
    <w:rsid w:val="00A07C57"/>
    <w:rsid w:val="00A20228"/>
    <w:rsid w:val="00A20977"/>
    <w:rsid w:val="00A24760"/>
    <w:rsid w:val="00A27578"/>
    <w:rsid w:val="00A41921"/>
    <w:rsid w:val="00A41E4D"/>
    <w:rsid w:val="00A42EE8"/>
    <w:rsid w:val="00A44A55"/>
    <w:rsid w:val="00A52D59"/>
    <w:rsid w:val="00A60197"/>
    <w:rsid w:val="00A60FE5"/>
    <w:rsid w:val="00A70DCF"/>
    <w:rsid w:val="00A7265F"/>
    <w:rsid w:val="00A72ABD"/>
    <w:rsid w:val="00A736FE"/>
    <w:rsid w:val="00A744DF"/>
    <w:rsid w:val="00A83D1F"/>
    <w:rsid w:val="00A858B5"/>
    <w:rsid w:val="00A9454A"/>
    <w:rsid w:val="00A96380"/>
    <w:rsid w:val="00AB3DBA"/>
    <w:rsid w:val="00AB5D75"/>
    <w:rsid w:val="00AC6EA3"/>
    <w:rsid w:val="00AD3A84"/>
    <w:rsid w:val="00AF7631"/>
    <w:rsid w:val="00B00104"/>
    <w:rsid w:val="00B32BD2"/>
    <w:rsid w:val="00B33222"/>
    <w:rsid w:val="00B41DEB"/>
    <w:rsid w:val="00B6556B"/>
    <w:rsid w:val="00B663DC"/>
    <w:rsid w:val="00B67E52"/>
    <w:rsid w:val="00B7133E"/>
    <w:rsid w:val="00B75DF1"/>
    <w:rsid w:val="00B8311B"/>
    <w:rsid w:val="00B90527"/>
    <w:rsid w:val="00B93182"/>
    <w:rsid w:val="00B94DEF"/>
    <w:rsid w:val="00BA106C"/>
    <w:rsid w:val="00BB226E"/>
    <w:rsid w:val="00BC576B"/>
    <w:rsid w:val="00BC5A84"/>
    <w:rsid w:val="00BD0947"/>
    <w:rsid w:val="00BD1FD5"/>
    <w:rsid w:val="00BD47A2"/>
    <w:rsid w:val="00BD7D6C"/>
    <w:rsid w:val="00BE49FD"/>
    <w:rsid w:val="00BF1763"/>
    <w:rsid w:val="00BF1A46"/>
    <w:rsid w:val="00BF6B34"/>
    <w:rsid w:val="00C14518"/>
    <w:rsid w:val="00C36FE7"/>
    <w:rsid w:val="00C40484"/>
    <w:rsid w:val="00C41F66"/>
    <w:rsid w:val="00C43243"/>
    <w:rsid w:val="00C5660C"/>
    <w:rsid w:val="00C56F77"/>
    <w:rsid w:val="00C57F38"/>
    <w:rsid w:val="00C6190B"/>
    <w:rsid w:val="00C641B0"/>
    <w:rsid w:val="00C656BB"/>
    <w:rsid w:val="00C71268"/>
    <w:rsid w:val="00C718D7"/>
    <w:rsid w:val="00C7204E"/>
    <w:rsid w:val="00C72809"/>
    <w:rsid w:val="00C85353"/>
    <w:rsid w:val="00C91B85"/>
    <w:rsid w:val="00C9585D"/>
    <w:rsid w:val="00C96F26"/>
    <w:rsid w:val="00C97614"/>
    <w:rsid w:val="00CA3833"/>
    <w:rsid w:val="00CA69D3"/>
    <w:rsid w:val="00CA7E31"/>
    <w:rsid w:val="00CB2D37"/>
    <w:rsid w:val="00CB43A3"/>
    <w:rsid w:val="00CB64F0"/>
    <w:rsid w:val="00CB72B0"/>
    <w:rsid w:val="00CC0ED1"/>
    <w:rsid w:val="00CD608A"/>
    <w:rsid w:val="00CE55C8"/>
    <w:rsid w:val="00CE63C9"/>
    <w:rsid w:val="00CE7DD5"/>
    <w:rsid w:val="00CF64FD"/>
    <w:rsid w:val="00CF7817"/>
    <w:rsid w:val="00D01D49"/>
    <w:rsid w:val="00D158B8"/>
    <w:rsid w:val="00D20C85"/>
    <w:rsid w:val="00D27EC6"/>
    <w:rsid w:val="00D341EB"/>
    <w:rsid w:val="00D359A1"/>
    <w:rsid w:val="00D35BA9"/>
    <w:rsid w:val="00D37B86"/>
    <w:rsid w:val="00D43CBA"/>
    <w:rsid w:val="00D44B9F"/>
    <w:rsid w:val="00D45F28"/>
    <w:rsid w:val="00D52FB9"/>
    <w:rsid w:val="00D53690"/>
    <w:rsid w:val="00D60E4E"/>
    <w:rsid w:val="00DA2319"/>
    <w:rsid w:val="00DB1C9B"/>
    <w:rsid w:val="00DB418C"/>
    <w:rsid w:val="00DB7F4B"/>
    <w:rsid w:val="00DC3AD5"/>
    <w:rsid w:val="00DC6AB3"/>
    <w:rsid w:val="00DE0EFD"/>
    <w:rsid w:val="00DE62DA"/>
    <w:rsid w:val="00DF28C5"/>
    <w:rsid w:val="00E16D5D"/>
    <w:rsid w:val="00E17F70"/>
    <w:rsid w:val="00E331AC"/>
    <w:rsid w:val="00E51FB2"/>
    <w:rsid w:val="00E550CF"/>
    <w:rsid w:val="00E55303"/>
    <w:rsid w:val="00E72A17"/>
    <w:rsid w:val="00E74997"/>
    <w:rsid w:val="00E9662B"/>
    <w:rsid w:val="00EA2408"/>
    <w:rsid w:val="00EA6B3F"/>
    <w:rsid w:val="00ED1207"/>
    <w:rsid w:val="00ED32AB"/>
    <w:rsid w:val="00ED4DFF"/>
    <w:rsid w:val="00EE6EEF"/>
    <w:rsid w:val="00F01F71"/>
    <w:rsid w:val="00F02351"/>
    <w:rsid w:val="00F03B04"/>
    <w:rsid w:val="00F061D7"/>
    <w:rsid w:val="00F06FBB"/>
    <w:rsid w:val="00F14FE7"/>
    <w:rsid w:val="00F15C4A"/>
    <w:rsid w:val="00F17150"/>
    <w:rsid w:val="00F25DC2"/>
    <w:rsid w:val="00F414D5"/>
    <w:rsid w:val="00F543FD"/>
    <w:rsid w:val="00F67EF3"/>
    <w:rsid w:val="00F7069A"/>
    <w:rsid w:val="00F75507"/>
    <w:rsid w:val="00F81804"/>
    <w:rsid w:val="00F82267"/>
    <w:rsid w:val="00F84122"/>
    <w:rsid w:val="00F90D39"/>
    <w:rsid w:val="00F9732B"/>
    <w:rsid w:val="00F9767C"/>
    <w:rsid w:val="00FA072D"/>
    <w:rsid w:val="00FA2FA9"/>
    <w:rsid w:val="00FA7FCC"/>
    <w:rsid w:val="00FB2C0C"/>
    <w:rsid w:val="00FB5EB9"/>
    <w:rsid w:val="00FC2387"/>
    <w:rsid w:val="00FC2537"/>
    <w:rsid w:val="00FC638C"/>
    <w:rsid w:val="00FC7040"/>
    <w:rsid w:val="00FD2956"/>
    <w:rsid w:val="00FE038B"/>
    <w:rsid w:val="00FE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DAD"/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439CD-3179-4B18-BAA7-5B02AA2D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EUROVIA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5</cp:revision>
  <dcterms:created xsi:type="dcterms:W3CDTF">2012-06-15T07:26:00Z</dcterms:created>
  <dcterms:modified xsi:type="dcterms:W3CDTF">2012-06-15T07:32:00Z</dcterms:modified>
</cp:coreProperties>
</file>