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F0" w:rsidRDefault="00FF42F0" w:rsidP="00FF42F0">
      <w:pPr>
        <w:pStyle w:val="Nadpis3"/>
      </w:pPr>
    </w:p>
    <w:p w:rsidR="00FF42F0" w:rsidRDefault="00FF42F0" w:rsidP="00FF42F0">
      <w:pPr>
        <w:jc w:val="both"/>
        <w:rPr>
          <w:sz w:val="16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380"/>
        <w:gridCol w:w="700"/>
        <w:gridCol w:w="1520"/>
        <w:gridCol w:w="1700"/>
        <w:gridCol w:w="960"/>
      </w:tblGrid>
      <w:tr w:rsidR="00FF42F0" w:rsidRPr="00C24A96" w:rsidTr="005B190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Tabulka č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6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 činnosti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včetně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 xml:space="preserve">1.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V1a podélná čára souvislá 12,5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V1a podélná čára souvislá 25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V7 přechod pro chodce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0B73">
              <w:rPr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²</w:t>
            </w:r>
            <w:r w:rsidRPr="00270B73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symbol O1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nápis TAXI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V11</w:t>
            </w: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a zastávka autobusu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270B73">
              <w:rPr>
                <w:sz w:val="22"/>
                <w:szCs w:val="20"/>
              </w:rPr>
              <w:t xml:space="preserve"> m</w:t>
            </w:r>
            <w:r>
              <w:rPr>
                <w:sz w:val="22"/>
                <w:szCs w:val="20"/>
              </w:rPr>
              <w:t>²</w:t>
            </w:r>
            <w:r w:rsidRPr="00270B73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V12c zákaz zastavení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odstranění VDZ z komunikace  odfrézováním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0B73">
              <w:rPr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²</w:t>
            </w:r>
            <w:r w:rsidRPr="00270B73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Součet položek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F42F0" w:rsidRDefault="00FF42F0" w:rsidP="00FF42F0">
      <w:pPr>
        <w:jc w:val="both"/>
      </w:pPr>
    </w:p>
    <w:p w:rsidR="00FF42F0" w:rsidRDefault="00FF42F0" w:rsidP="00FF42F0">
      <w:pPr>
        <w:jc w:val="both"/>
      </w:pPr>
    </w:p>
    <w:p w:rsidR="00FF42F0" w:rsidRDefault="00FF42F0" w:rsidP="00FF42F0">
      <w:pPr>
        <w:jc w:val="both"/>
      </w:pPr>
      <w:r>
        <w:t xml:space="preserve">                                                                           </w:t>
      </w:r>
    </w:p>
    <w:p w:rsidR="00FF42F0" w:rsidRDefault="00FF42F0" w:rsidP="00FF42F0">
      <w:pPr>
        <w:jc w:val="both"/>
      </w:pPr>
      <w:r>
        <w:t xml:space="preserve">                                                                                           </w:t>
      </w:r>
    </w:p>
    <w:p w:rsidR="00FF42F0" w:rsidRDefault="00FF42F0" w:rsidP="00FF42F0"/>
    <w:p w:rsidR="00FF42F0" w:rsidRDefault="00FF42F0" w:rsidP="00FF42F0"/>
    <w:p w:rsidR="00FF42F0" w:rsidRPr="00703257" w:rsidRDefault="00FF42F0" w:rsidP="00FF42F0"/>
    <w:p w:rsidR="00FF42F0" w:rsidRDefault="00FF42F0" w:rsidP="00FF42F0">
      <w:pPr>
        <w:pStyle w:val="Nadpis3"/>
        <w:rPr>
          <w:sz w:val="36"/>
        </w:rPr>
      </w:pPr>
    </w:p>
    <w:p w:rsidR="00FF42F0" w:rsidRDefault="00FF42F0" w:rsidP="00FF42F0">
      <w:pPr>
        <w:pStyle w:val="Nadpis3"/>
        <w:rPr>
          <w:sz w:val="36"/>
        </w:rPr>
      </w:pPr>
    </w:p>
    <w:p w:rsidR="00FF42F0" w:rsidRDefault="00FF42F0" w:rsidP="00FF42F0">
      <w:pPr>
        <w:pStyle w:val="Nadpis3"/>
        <w:jc w:val="left"/>
        <w:rPr>
          <w:sz w:val="36"/>
        </w:rPr>
      </w:pPr>
    </w:p>
    <w:p w:rsidR="00FF42F0" w:rsidRPr="0002480B" w:rsidRDefault="00FF42F0" w:rsidP="00FF42F0"/>
    <w:p w:rsidR="00FF42F0" w:rsidRDefault="00FF42F0" w:rsidP="00FF42F0">
      <w:pPr>
        <w:jc w:val="both"/>
      </w:pPr>
    </w:p>
    <w:p w:rsidR="00FF42F0" w:rsidRDefault="00FF42F0" w:rsidP="00FF42F0">
      <w:pPr>
        <w:jc w:val="both"/>
      </w:pPr>
      <w:r>
        <w:t xml:space="preserve">                                                                           </w:t>
      </w:r>
    </w:p>
    <w:p w:rsidR="00FF42F0" w:rsidRDefault="00FF42F0" w:rsidP="00FF42F0">
      <w:pPr>
        <w:jc w:val="both"/>
      </w:pPr>
      <w:r>
        <w:t xml:space="preserve">                                                                                           </w:t>
      </w:r>
    </w:p>
    <w:p w:rsidR="00FF42F0" w:rsidRDefault="00FF42F0" w:rsidP="00FF42F0">
      <w:pPr>
        <w:rPr>
          <w:sz w:val="22"/>
        </w:rPr>
      </w:pPr>
      <w:r>
        <w:t xml:space="preserve"> </w:t>
      </w:r>
      <w:proofErr w:type="gramStart"/>
      <w:r>
        <w:rPr>
          <w:b/>
          <w:i/>
          <w:sz w:val="22"/>
          <w:u w:val="single"/>
        </w:rPr>
        <w:t>Poznámka</w:t>
      </w:r>
      <w:r>
        <w:rPr>
          <w:b/>
          <w:i/>
          <w:sz w:val="22"/>
        </w:rPr>
        <w:t xml:space="preserve"> : Tento</w:t>
      </w:r>
      <w:proofErr w:type="gramEnd"/>
      <w:r>
        <w:rPr>
          <w:b/>
          <w:i/>
          <w:sz w:val="22"/>
        </w:rPr>
        <w:t xml:space="preserve"> list musí být součástí nabídky</w:t>
      </w:r>
      <w:r>
        <w:rPr>
          <w:sz w:val="22"/>
        </w:rPr>
        <w:t>.</w:t>
      </w:r>
    </w:p>
    <w:p w:rsidR="00FF42F0" w:rsidRDefault="00FF42F0" w:rsidP="00FF42F0">
      <w:pPr>
        <w:pStyle w:val="Nadpis3"/>
        <w:rPr>
          <w:sz w:val="36"/>
        </w:rPr>
      </w:pPr>
    </w:p>
    <w:p w:rsidR="00FF42F0" w:rsidRDefault="00FF42F0" w:rsidP="00FF42F0">
      <w:pPr>
        <w:pStyle w:val="Nadpis3"/>
        <w:rPr>
          <w:sz w:val="36"/>
        </w:rPr>
      </w:pPr>
    </w:p>
    <w:p w:rsidR="00647AEB" w:rsidRDefault="00647AEB">
      <w:bookmarkStart w:id="0" w:name="_GoBack"/>
      <w:bookmarkEnd w:id="0"/>
    </w:p>
    <w:sectPr w:rsidR="0064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F0"/>
    <w:rsid w:val="00647AEB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CAF8"/>
  <w15:chartTrackingRefBased/>
  <w15:docId w15:val="{8D9BABA4-70FB-45F0-8E1E-0BAADAC3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F42F0"/>
    <w:pPr>
      <w:keepNext/>
      <w:widowControl w:val="0"/>
      <w:jc w:val="center"/>
      <w:outlineLvl w:val="2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F42F0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FF42F0"/>
    <w:pPr>
      <w:tabs>
        <w:tab w:val="right" w:pos="-3261"/>
        <w:tab w:val="left" w:pos="-1843"/>
        <w:tab w:val="left" w:pos="142"/>
      </w:tabs>
      <w:spacing w:line="276" w:lineRule="auto"/>
      <w:ind w:left="3398" w:right="-2" w:firstLine="142"/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2023-02-28T13:23:00Z</dcterms:created>
  <dcterms:modified xsi:type="dcterms:W3CDTF">2023-02-28T13:23:00Z</dcterms:modified>
</cp:coreProperties>
</file>