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B1B9F" w14:textId="77777777" w:rsidR="0024423F" w:rsidRPr="003664A7" w:rsidRDefault="0024423F" w:rsidP="002442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3664A7">
        <w:rPr>
          <w:rFonts w:ascii="Arial" w:eastAsia="Times New Roman" w:hAnsi="Arial" w:cs="Arial"/>
          <w:b/>
          <w:sz w:val="32"/>
          <w:szCs w:val="32"/>
          <w:lang w:eastAsia="cs-CZ"/>
        </w:rPr>
        <w:t>KRYCÍ LIST NABÍDKY</w:t>
      </w:r>
    </w:p>
    <w:p w14:paraId="4E7FA9B5" w14:textId="77777777" w:rsidR="0024423F" w:rsidRPr="003664A7" w:rsidRDefault="0024423F" w:rsidP="0024423F">
      <w:pPr>
        <w:spacing w:after="0" w:line="240" w:lineRule="auto"/>
        <w:outlineLvl w:val="6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9E63D7" w14:textId="5FECF5DB" w:rsidR="0024423F" w:rsidRPr="003664A7" w:rsidRDefault="0024423F" w:rsidP="00DC5280">
      <w:pPr>
        <w:spacing w:before="240" w:after="60" w:line="240" w:lineRule="auto"/>
        <w:ind w:left="2832" w:hanging="2832"/>
        <w:outlineLvl w:val="6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NÁZEV AKCE :</w:t>
      </w: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9C2C60" w:rsidRPr="009C2C60">
        <w:rPr>
          <w:rFonts w:ascii="Arial" w:hAnsi="Arial" w:cs="Arial"/>
          <w:b/>
          <w:i/>
          <w:sz w:val="20"/>
          <w:szCs w:val="20"/>
        </w:rPr>
        <w:t>Přelivná váza – Svoboda, Zámecký pramen – výroba a montáž pitných stojanů</w:t>
      </w:r>
      <w:bookmarkStart w:id="0" w:name="_GoBack"/>
      <w:bookmarkEnd w:id="0"/>
      <w:r w:rsidR="00211488" w:rsidRPr="00303241">
        <w:rPr>
          <w:rFonts w:ascii="Arial" w:hAnsi="Arial" w:cs="Arial"/>
          <w:sz w:val="20"/>
          <w:szCs w:val="20"/>
        </w:rPr>
        <w:t>.</w:t>
      </w:r>
    </w:p>
    <w:p w14:paraId="6168F5D6" w14:textId="77777777" w:rsidR="0024423F" w:rsidRPr="003664A7" w:rsidRDefault="0024423F" w:rsidP="0024423F">
      <w:pPr>
        <w:spacing w:before="240" w:after="60" w:line="240" w:lineRule="auto"/>
        <w:outlineLvl w:val="6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Údaje o uchazeči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24423F" w:rsidRPr="003664A7" w14:paraId="16CD2FC6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12ABFE91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Jméno a příjmení fyzické osoby,  </w:t>
            </w:r>
          </w:p>
          <w:p w14:paraId="6B51C2C3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nebo obchodní firma / </w:t>
            </w:r>
          </w:p>
          <w:p w14:paraId="3AA9949F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14:paraId="16B77341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7CDF858A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58AE8A62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14:paraId="3AFFA81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3D63E159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612F88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>IČ a DIČ</w:t>
            </w:r>
          </w:p>
        </w:tc>
        <w:tc>
          <w:tcPr>
            <w:tcW w:w="3969" w:type="dxa"/>
            <w:vAlign w:val="center"/>
          </w:tcPr>
          <w:p w14:paraId="40D4C3A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42718997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3BC8E5D4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 xml:space="preserve">Statutární zástupce </w:t>
            </w:r>
          </w:p>
          <w:p w14:paraId="2525CF5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 xml:space="preserve">uchazeče právnické osoby </w:t>
            </w:r>
          </w:p>
        </w:tc>
        <w:tc>
          <w:tcPr>
            <w:tcW w:w="3969" w:type="dxa"/>
            <w:vAlign w:val="center"/>
          </w:tcPr>
          <w:p w14:paraId="368FB723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6D106267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18B83176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sym w:font="Wingdings" w:char="F028"/>
            </w:r>
          </w:p>
        </w:tc>
        <w:tc>
          <w:tcPr>
            <w:tcW w:w="3969" w:type="dxa"/>
            <w:vAlign w:val="center"/>
          </w:tcPr>
          <w:p w14:paraId="6D4E39E8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3E154655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89C03A1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eastAsia="cs-CZ"/>
              </w:rPr>
              <w:t>fax</w:t>
            </w:r>
          </w:p>
        </w:tc>
        <w:tc>
          <w:tcPr>
            <w:tcW w:w="3969" w:type="dxa"/>
            <w:vAlign w:val="center"/>
          </w:tcPr>
          <w:p w14:paraId="0443F4DC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5C9F900E" w14:textId="77777777" w:rsidTr="006A43BD">
        <w:trPr>
          <w:trHeight w:val="397"/>
        </w:trPr>
        <w:tc>
          <w:tcPr>
            <w:tcW w:w="3685" w:type="dxa"/>
            <w:shd w:val="clear" w:color="auto" w:fill="DAEEF3"/>
          </w:tcPr>
          <w:p w14:paraId="5137FD60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3969" w:type="dxa"/>
            <w:vAlign w:val="center"/>
          </w:tcPr>
          <w:p w14:paraId="6C002530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17197F06" w14:textId="77777777" w:rsidTr="006A43BD">
        <w:trPr>
          <w:trHeight w:val="397"/>
        </w:trPr>
        <w:tc>
          <w:tcPr>
            <w:tcW w:w="3685" w:type="dxa"/>
            <w:shd w:val="clear" w:color="auto" w:fill="DAEEF3"/>
          </w:tcPr>
          <w:p w14:paraId="70665F65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Kontaktní osoba pro jednání</w:t>
            </w:r>
          </w:p>
          <w:p w14:paraId="22669EA1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ve věci nabídky</w:t>
            </w:r>
          </w:p>
        </w:tc>
        <w:tc>
          <w:tcPr>
            <w:tcW w:w="3969" w:type="dxa"/>
            <w:vAlign w:val="center"/>
          </w:tcPr>
          <w:p w14:paraId="55E0408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</w:tbl>
    <w:p w14:paraId="482AD130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A7E745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24423F" w:rsidRPr="003664A7" w14:paraId="6F1B98E6" w14:textId="77777777" w:rsidTr="006A43BD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D600AD3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8C0271" w14:textId="7881270C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66EF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i/>
                <w:snapToGrid w:val="0"/>
                <w:szCs w:val="24"/>
                <w:lang w:eastAsia="cs-CZ"/>
              </w:rPr>
            </w:pPr>
          </w:p>
        </w:tc>
      </w:tr>
      <w:tr w:rsidR="0024423F" w:rsidRPr="003664A7" w14:paraId="1BBF76DD" w14:textId="77777777" w:rsidTr="006A43BD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0C59EFA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70943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1FE8E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cs-CZ"/>
              </w:rPr>
            </w:pPr>
          </w:p>
        </w:tc>
      </w:tr>
      <w:tr w:rsidR="0024423F" w:rsidRPr="003664A7" w14:paraId="58E85775" w14:textId="77777777" w:rsidTr="006A43BD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1B3FB7A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76746FEE" w14:textId="1768B776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Celková cena včetně DPH</w:t>
            </w:r>
          </w:p>
          <w:p w14:paraId="6BF6F27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1E7D9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cs-CZ"/>
              </w:rPr>
            </w:pPr>
          </w:p>
        </w:tc>
      </w:tr>
    </w:tbl>
    <w:p w14:paraId="6470056F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14:paraId="388D5CAD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24423F" w:rsidRPr="003664A7" w14:paraId="118B6765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22291B29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Zahájení prací (přesné datum)</w:t>
            </w:r>
          </w:p>
        </w:tc>
        <w:tc>
          <w:tcPr>
            <w:tcW w:w="2633" w:type="dxa"/>
            <w:vAlign w:val="center"/>
          </w:tcPr>
          <w:p w14:paraId="1E03C438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napToGrid w:val="0"/>
                <w:szCs w:val="24"/>
                <w:lang w:eastAsia="cs-CZ"/>
              </w:rPr>
            </w:pPr>
          </w:p>
        </w:tc>
      </w:tr>
      <w:tr w:rsidR="0024423F" w:rsidRPr="003664A7" w14:paraId="14EB1153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2C0A595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Ukončení prací (předpoklad)</w:t>
            </w:r>
          </w:p>
        </w:tc>
        <w:tc>
          <w:tcPr>
            <w:tcW w:w="2633" w:type="dxa"/>
            <w:vAlign w:val="center"/>
          </w:tcPr>
          <w:p w14:paraId="24135686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  <w:tr w:rsidR="0024423F" w:rsidRPr="003664A7" w14:paraId="39F64898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19044AF0" w14:textId="133886B8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Lhůta </w:t>
            </w:r>
            <w:r w:rsidR="007B10A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realizace díla</w:t>
            </w: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(počet kalendářích dní)</w:t>
            </w:r>
          </w:p>
        </w:tc>
        <w:tc>
          <w:tcPr>
            <w:tcW w:w="2633" w:type="dxa"/>
            <w:vAlign w:val="center"/>
          </w:tcPr>
          <w:p w14:paraId="54BB8BFD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</w:tbl>
    <w:p w14:paraId="384BC756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E2AF918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3"/>
      </w:tblGrid>
      <w:tr w:rsidR="0024423F" w:rsidRPr="003664A7" w14:paraId="0D052376" w14:textId="77777777" w:rsidTr="006A43BD">
        <w:trPr>
          <w:cantSplit/>
          <w:trHeight w:val="397"/>
        </w:trPr>
        <w:tc>
          <w:tcPr>
            <w:tcW w:w="4961" w:type="dxa"/>
            <w:shd w:val="clear" w:color="auto" w:fill="DAEEF3"/>
            <w:vAlign w:val="center"/>
          </w:tcPr>
          <w:p w14:paraId="61A2F92A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Záruční lhůta </w:t>
            </w:r>
          </w:p>
        </w:tc>
        <w:tc>
          <w:tcPr>
            <w:tcW w:w="2693" w:type="dxa"/>
            <w:vAlign w:val="center"/>
          </w:tcPr>
          <w:p w14:paraId="443DAC3B" w14:textId="43955AC8" w:rsidR="0024423F" w:rsidRPr="003664A7" w:rsidRDefault="00E35277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24 měsíců</w:t>
            </w:r>
          </w:p>
        </w:tc>
      </w:tr>
    </w:tbl>
    <w:p w14:paraId="192E190C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839729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4AC369" w14:textId="77777777" w:rsidR="0024423F" w:rsidRPr="003664A7" w:rsidRDefault="0024423F" w:rsidP="0024423F">
      <w:pPr>
        <w:keepNext/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snapToGrid w:val="0"/>
          <w:sz w:val="24"/>
          <w:szCs w:val="20"/>
          <w:lang w:eastAsia="cs-CZ"/>
        </w:rPr>
      </w:pP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 xml:space="preserve">V ………………………….    </w:t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  <w:t xml:space="preserve">     dne …………………</w:t>
      </w:r>
    </w:p>
    <w:p w14:paraId="4E373982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7A60A11" w14:textId="77777777" w:rsidR="0024423F" w:rsidRPr="003664A7" w:rsidRDefault="0024423F" w:rsidP="002442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>…..………………………………….</w:t>
      </w:r>
    </w:p>
    <w:p w14:paraId="77DCFFD8" w14:textId="77777777" w:rsidR="0024423F" w:rsidRPr="003664A7" w:rsidRDefault="0024423F" w:rsidP="0024423F">
      <w:pPr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 xml:space="preserve">jméno, příjmení a podpis </w:t>
      </w:r>
    </w:p>
    <w:p w14:paraId="74500138" w14:textId="77777777" w:rsidR="0024423F" w:rsidRPr="003664A7" w:rsidRDefault="0024423F" w:rsidP="0024423F">
      <w:pPr>
        <w:spacing w:after="0" w:line="240" w:lineRule="auto"/>
        <w:ind w:left="2124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 xml:space="preserve">    uchazeče /</w:t>
      </w:r>
      <w:r w:rsidRPr="003664A7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  <w:r w:rsidRPr="003664A7">
        <w:rPr>
          <w:rFonts w:ascii="Arial" w:eastAsia="Times New Roman" w:hAnsi="Arial" w:cs="Arial"/>
          <w:sz w:val="24"/>
          <w:szCs w:val="24"/>
          <w:lang w:eastAsia="cs-CZ"/>
        </w:rPr>
        <w:t>oprávněného zástupce uchazeče</w:t>
      </w:r>
    </w:p>
    <w:p w14:paraId="3C4BB602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i/>
          <w:sz w:val="8"/>
          <w:szCs w:val="8"/>
          <w:lang w:eastAsia="cs-CZ"/>
        </w:rPr>
      </w:pPr>
    </w:p>
    <w:p w14:paraId="3F923D86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i/>
          <w:sz w:val="8"/>
          <w:szCs w:val="8"/>
          <w:lang w:eastAsia="cs-CZ"/>
        </w:rPr>
      </w:pPr>
    </w:p>
    <w:p w14:paraId="3B9F8E00" w14:textId="4C6CA871" w:rsidR="0024423F" w:rsidRPr="00D14B01" w:rsidRDefault="0024423F" w:rsidP="007B10A9">
      <w:pPr>
        <w:spacing w:after="0" w:line="240" w:lineRule="auto"/>
        <w:jc w:val="center"/>
      </w:pPr>
      <w:proofErr w:type="gramStart"/>
      <w:r w:rsidRPr="003664A7">
        <w:rPr>
          <w:rFonts w:ascii="Arial" w:eastAsia="Times New Roman" w:hAnsi="Arial" w:cs="Arial"/>
          <w:b/>
          <w:i/>
          <w:u w:val="single"/>
          <w:lang w:eastAsia="cs-CZ"/>
        </w:rPr>
        <w:t>Upozornění :</w:t>
      </w:r>
      <w:proofErr w:type="gramEnd"/>
      <w:r w:rsidRPr="003664A7">
        <w:rPr>
          <w:rFonts w:ascii="Arial" w:eastAsia="Times New Roman" w:hAnsi="Arial" w:cs="Arial"/>
          <w:b/>
          <w:i/>
          <w:lang w:eastAsia="cs-CZ"/>
        </w:rPr>
        <w:t xml:space="preserve"> Tento list je povinnou součástí nabídky uchazeče</w:t>
      </w:r>
    </w:p>
    <w:p w14:paraId="7317675F" w14:textId="77777777" w:rsidR="007D6D10" w:rsidRDefault="007D6D10"/>
    <w:sectPr w:rsidR="007D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3F"/>
    <w:rsid w:val="00211488"/>
    <w:rsid w:val="0024423F"/>
    <w:rsid w:val="00381F32"/>
    <w:rsid w:val="00524583"/>
    <w:rsid w:val="00780AD1"/>
    <w:rsid w:val="007B10A9"/>
    <w:rsid w:val="007D6D10"/>
    <w:rsid w:val="008625F2"/>
    <w:rsid w:val="008A64E7"/>
    <w:rsid w:val="00986771"/>
    <w:rsid w:val="009C2C60"/>
    <w:rsid w:val="00DC5280"/>
    <w:rsid w:val="00E3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DBC2"/>
  <w15:docId w15:val="{476F1F45-33BF-4BD8-B9B7-3E6DD71B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23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Molnárová</dc:creator>
  <cp:lastModifiedBy>Václav Benedikt</cp:lastModifiedBy>
  <cp:revision>2</cp:revision>
  <dcterms:created xsi:type="dcterms:W3CDTF">2025-09-08T13:37:00Z</dcterms:created>
  <dcterms:modified xsi:type="dcterms:W3CDTF">2025-09-08T13:37:00Z</dcterms:modified>
</cp:coreProperties>
</file>