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69"/>
        <w:tblW w:w="0" w:type="auto"/>
        <w:tblLook w:val="0000" w:firstRow="0" w:lastRow="0" w:firstColumn="0" w:lastColumn="0" w:noHBand="0" w:noVBand="0"/>
      </w:tblPr>
      <w:tblGrid>
        <w:gridCol w:w="4539"/>
        <w:gridCol w:w="4749"/>
      </w:tblGrid>
      <w:tr w:rsidR="00764740" w:rsidRPr="00B765C5" w14:paraId="67DBDACB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20E40E2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KRYCÍ LIST NABÍDKY</w:t>
            </w:r>
          </w:p>
        </w:tc>
      </w:tr>
      <w:tr w:rsidR="00764740" w:rsidRPr="00B765C5" w14:paraId="68673EA0" w14:textId="77777777" w:rsidTr="007C49CD">
        <w:trPr>
          <w:trHeight w:val="44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7C87" w14:textId="335158FD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ázev veřejné zakázky: „</w:t>
            </w:r>
            <w:r w:rsidR="008670A6">
              <w:t xml:space="preserve"> </w:t>
            </w:r>
            <w:r w:rsidR="008670A6" w:rsidRPr="008670A6">
              <w:rPr>
                <w:rFonts w:ascii="Times New Roman" w:hAnsi="Times New Roman"/>
                <w:noProof/>
                <w:sz w:val="24"/>
                <w:szCs w:val="24"/>
              </w:rPr>
              <w:t>Nákup a rozmístění květináčů v lázeňském území Karlových Varů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764740" w:rsidRPr="00B765C5" w14:paraId="67E46EE9" w14:textId="77777777" w:rsidTr="007C49CD">
        <w:trPr>
          <w:trHeight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BDA7C6E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Základní identifikační údaje</w:t>
            </w:r>
          </w:p>
        </w:tc>
      </w:tr>
      <w:tr w:rsidR="00764740" w:rsidRPr="00B765C5" w14:paraId="5F6F12B2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7FD083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b/>
                <w:sz w:val="24"/>
                <w:szCs w:val="24"/>
              </w:rPr>
              <w:t>Zadavatel</w:t>
            </w:r>
          </w:p>
        </w:tc>
      </w:tr>
      <w:tr w:rsidR="00764740" w:rsidRPr="00B765C5" w14:paraId="47DAC86B" w14:textId="77777777" w:rsidTr="00176E63">
        <w:trPr>
          <w:trHeight w:hRule="exact" w:val="71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D201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DBA3" w14:textId="45BB13FD" w:rsidR="00764740" w:rsidRPr="00B765C5" w:rsidRDefault="001E145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Lázeňské lesy a </w:t>
            </w:r>
            <w:r w:rsidR="00246F8D">
              <w:rPr>
                <w:rFonts w:ascii="Times New Roman" w:hAnsi="Times New Roman"/>
                <w:noProof/>
                <w:sz w:val="24"/>
                <w:szCs w:val="24"/>
              </w:rPr>
              <w:t>parky Karlovy Vary, p.o.</w:t>
            </w:r>
          </w:p>
        </w:tc>
      </w:tr>
      <w:tr w:rsidR="00764740" w:rsidRPr="00B765C5" w14:paraId="71F754F8" w14:textId="77777777" w:rsidTr="00176E63">
        <w:trPr>
          <w:trHeight w:hRule="exact" w:val="62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7804C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ABC3" w14:textId="7EC33D1F" w:rsidR="00764740" w:rsidRPr="00B765C5" w:rsidRDefault="00246F8D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Sovova stezka 504/4</w:t>
            </w:r>
            <w:r w:rsidR="00764740" w:rsidRPr="002A2300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360 01</w:t>
            </w:r>
            <w:r w:rsidR="00764740" w:rsidRPr="002A23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Karlovy Vary</w:t>
            </w:r>
          </w:p>
        </w:tc>
      </w:tr>
      <w:tr w:rsidR="00764740" w:rsidRPr="00B765C5" w14:paraId="5AA5935F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394F9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D712" w14:textId="5D943589" w:rsidR="00764740" w:rsidRPr="00B765C5" w:rsidRDefault="00246F8D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00074811</w:t>
            </w:r>
          </w:p>
        </w:tc>
      </w:tr>
      <w:tr w:rsidR="00764740" w:rsidRPr="00B765C5" w14:paraId="1688A25C" w14:textId="77777777" w:rsidTr="00176E63">
        <w:trPr>
          <w:trHeight w:hRule="exact" w:val="40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38871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243B" w14:textId="75B8A981" w:rsidR="00764740" w:rsidRPr="00B765C5" w:rsidRDefault="00764740" w:rsidP="007C49CD">
            <w:pPr>
              <w:spacing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A2300">
              <w:rPr>
                <w:rFonts w:ascii="Times New Roman" w:hAnsi="Times New Roman"/>
                <w:noProof/>
                <w:sz w:val="24"/>
                <w:szCs w:val="24"/>
              </w:rPr>
              <w:t>CZ</w:t>
            </w:r>
            <w:r w:rsidR="00246F8D">
              <w:rPr>
                <w:rFonts w:ascii="Times New Roman" w:hAnsi="Times New Roman"/>
                <w:noProof/>
                <w:sz w:val="24"/>
                <w:szCs w:val="24"/>
              </w:rPr>
              <w:t>00074811</w:t>
            </w:r>
          </w:p>
        </w:tc>
      </w:tr>
      <w:tr w:rsidR="00764740" w:rsidRPr="00B765C5" w14:paraId="00BFC77B" w14:textId="77777777" w:rsidTr="00176E63">
        <w:trPr>
          <w:trHeight w:hRule="exact" w:val="69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95C5F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Osoba oprávněná jednat jménem zadavatele: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5DC9" w14:textId="4C5CF64F" w:rsidR="00764740" w:rsidRPr="00B765C5" w:rsidRDefault="00246F8D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Ing. Bc. Stanislav Dvořák, Ph.D., ředitel </w:t>
            </w:r>
            <w:r w:rsidR="003E11C2">
              <w:rPr>
                <w:rFonts w:ascii="Times New Roman" w:hAnsi="Times New Roman"/>
                <w:noProof/>
                <w:sz w:val="24"/>
                <w:szCs w:val="24"/>
              </w:rPr>
              <w:t>příspěvkové organizace</w:t>
            </w:r>
          </w:p>
        </w:tc>
      </w:tr>
      <w:tr w:rsidR="00764740" w:rsidRPr="00B765C5" w14:paraId="390F6F92" w14:textId="77777777" w:rsidTr="00176E63">
        <w:trPr>
          <w:trHeight w:hRule="exact" w:val="72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47CE5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3469" w14:textId="5BBA309B" w:rsidR="00764740" w:rsidRPr="00DE7A10" w:rsidRDefault="003E11C2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Ing. Bc. Stanislav Dvořák, Ph.D., ředitel příspěvkové organizace</w:t>
            </w:r>
          </w:p>
        </w:tc>
      </w:tr>
      <w:tr w:rsidR="00764740" w:rsidRPr="00B765C5" w14:paraId="1B0BF157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7FC33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E0EF" w14:textId="3349EFD8" w:rsidR="00764740" w:rsidRPr="00DE7A10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E7A10">
              <w:rPr>
                <w:rFonts w:ascii="Times New Roman" w:hAnsi="Times New Roman"/>
                <w:sz w:val="24"/>
                <w:szCs w:val="24"/>
              </w:rPr>
              <w:t>+420</w:t>
            </w:r>
            <w:r w:rsidR="003E11C2">
              <w:rPr>
                <w:rFonts w:ascii="Times New Roman" w:hAnsi="Times New Roman"/>
                <w:sz w:val="24"/>
                <w:szCs w:val="24"/>
              </w:rPr>
              <w:t> 607</w:t>
            </w:r>
            <w:r w:rsidR="007F1C91">
              <w:rPr>
                <w:rFonts w:ascii="Times New Roman" w:hAnsi="Times New Roman"/>
                <w:sz w:val="24"/>
                <w:szCs w:val="24"/>
              </w:rPr>
              <w:t> </w:t>
            </w:r>
            <w:r w:rsidR="003E11C2">
              <w:rPr>
                <w:rFonts w:ascii="Times New Roman" w:hAnsi="Times New Roman"/>
                <w:sz w:val="24"/>
                <w:szCs w:val="24"/>
              </w:rPr>
              <w:t>0</w:t>
            </w:r>
            <w:r w:rsidR="007F1C91">
              <w:rPr>
                <w:rFonts w:ascii="Times New Roman" w:hAnsi="Times New Roman"/>
                <w:sz w:val="24"/>
                <w:szCs w:val="24"/>
              </w:rPr>
              <w:t>65 614</w:t>
            </w:r>
          </w:p>
        </w:tc>
      </w:tr>
      <w:tr w:rsidR="00764740" w:rsidRPr="00B765C5" w14:paraId="2D1A5C63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65925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9F4F" w14:textId="3170B223" w:rsidR="00764740" w:rsidRPr="00DE7A10" w:rsidRDefault="004D5A2C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s.dvorak@llpkv.cz</w:t>
            </w:r>
          </w:p>
        </w:tc>
      </w:tr>
      <w:tr w:rsidR="00764740" w:rsidRPr="00B765C5" w14:paraId="11DE5603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570EC4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Účastník </w:t>
            </w:r>
            <w:r w:rsidRPr="007332AB">
              <w:rPr>
                <w:rFonts w:ascii="Times New Roman" w:hAnsi="Times New Roman"/>
                <w:b/>
                <w:sz w:val="24"/>
                <w:szCs w:val="24"/>
              </w:rPr>
              <w:t>zadávacího řízení</w:t>
            </w:r>
          </w:p>
        </w:tc>
      </w:tr>
      <w:tr w:rsidR="00764740" w:rsidRPr="00B765C5" w14:paraId="3A0F81AC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67EA5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3358" w14:textId="77777777" w:rsidR="00764740" w:rsidRPr="00B765C5" w:rsidRDefault="00764740" w:rsidP="007C49CD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764740" w:rsidRPr="00B765C5" w14:paraId="16027EC3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E80FE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847C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7FBE7780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5C019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adresa: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874D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2F81FCED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B643B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19A7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60BA6EFE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E13F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FCDC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23A0E0F0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F5D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24B4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018E86CD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21EF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EA63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288DDBB4" w14:textId="77777777" w:rsidTr="00176E63">
        <w:trPr>
          <w:trHeight w:hRule="exact" w:val="64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607BD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Osoba oprávněná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  <w:r w:rsidRPr="00B765C5">
              <w:rPr>
                <w:rFonts w:ascii="Times New Roman" w:hAnsi="Times New Roman"/>
                <w:sz w:val="24"/>
                <w:szCs w:val="24"/>
              </w:rPr>
              <w:t xml:space="preserve"> jednat: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D060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4B54DBBA" w14:textId="77777777" w:rsidTr="00176E63">
        <w:trPr>
          <w:trHeight w:hRule="exact" w:val="39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5324049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Kontaktní osoba: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91DB0" w14:textId="77777777" w:rsidR="00764740" w:rsidRDefault="00764740" w:rsidP="007C49CD">
            <w:r w:rsidRPr="00544C7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Doplní účastník</w:t>
            </w:r>
          </w:p>
        </w:tc>
      </w:tr>
      <w:tr w:rsidR="00764740" w:rsidRPr="00B765C5" w14:paraId="363F23B6" w14:textId="77777777" w:rsidTr="007C49CD">
        <w:trPr>
          <w:trHeight w:hRule="exact"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17E52E7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47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Celková nabídková cena bez DPH</w:t>
            </w:r>
          </w:p>
        </w:tc>
      </w:tr>
      <w:tr w:rsidR="00764740" w:rsidRPr="00B765C5" w14:paraId="3E7D8A0A" w14:textId="77777777" w:rsidTr="007C49CD">
        <w:trPr>
          <w:trHeight w:val="79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D502" w14:textId="77777777" w:rsidR="00764740" w:rsidRPr="00B765C5" w:rsidRDefault="00764740" w:rsidP="007C49CD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highlight w:val="green"/>
              </w:rPr>
            </w:pPr>
            <w:r w:rsidRPr="00B765C5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Doplní </w:t>
            </w:r>
            <w: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účastník</w:t>
            </w:r>
          </w:p>
        </w:tc>
      </w:tr>
      <w:tr w:rsidR="00764740" w:rsidRPr="00B765C5" w14:paraId="0A8E83C3" w14:textId="77777777" w:rsidTr="00176E63">
        <w:trPr>
          <w:trHeight w:val="122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257314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4BCB11D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E38047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……………………………………….</w:t>
            </w:r>
          </w:p>
          <w:p w14:paraId="53BCD5FE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 xml:space="preserve">Datum, podpis osoby oprávnění jednat za </w:t>
            </w:r>
            <w:r>
              <w:rPr>
                <w:rFonts w:ascii="Times New Roman" w:hAnsi="Times New Roman"/>
                <w:sz w:val="24"/>
                <w:szCs w:val="24"/>
              </w:rPr>
              <w:t>účastníka zadávacího řízení</w:t>
            </w:r>
          </w:p>
          <w:p w14:paraId="0E6A65F1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57AE9" w14:textId="77777777" w:rsidR="00764740" w:rsidRPr="00B765C5" w:rsidRDefault="00764740" w:rsidP="007C49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5C5">
              <w:rPr>
                <w:rFonts w:ascii="Times New Roman" w:hAnsi="Times New Roman"/>
                <w:sz w:val="24"/>
                <w:szCs w:val="24"/>
              </w:rPr>
              <w:t>Razítko</w:t>
            </w:r>
          </w:p>
          <w:p w14:paraId="72D9047F" w14:textId="77777777" w:rsidR="00764740" w:rsidRPr="00B765C5" w:rsidRDefault="00764740" w:rsidP="007C49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CA6BEF" w14:textId="0CD24F32" w:rsidR="00764740" w:rsidRDefault="00764740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  <w:r w:rsidRPr="007C49CD">
        <w:rPr>
          <w:rFonts w:ascii="Times New Roman" w:eastAsia="Times New Roman" w:hAnsi="Times New Roman"/>
          <w:lang w:eastAsia="cs-CZ"/>
        </w:rPr>
        <w:t xml:space="preserve">Příloha č. </w:t>
      </w:r>
      <w:r w:rsidR="000313D3">
        <w:rPr>
          <w:rFonts w:ascii="Times New Roman" w:eastAsia="Times New Roman" w:hAnsi="Times New Roman"/>
          <w:lang w:eastAsia="cs-CZ"/>
        </w:rPr>
        <w:t>2</w:t>
      </w:r>
      <w:r w:rsidRPr="007C49CD">
        <w:rPr>
          <w:rFonts w:ascii="Times New Roman" w:eastAsia="Times New Roman" w:hAnsi="Times New Roman"/>
          <w:lang w:eastAsia="cs-CZ"/>
        </w:rPr>
        <w:t xml:space="preserve"> – Krycí list nabídky</w:t>
      </w:r>
    </w:p>
    <w:p w14:paraId="18617AA0" w14:textId="7687D384" w:rsidR="00764740" w:rsidRDefault="00764740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  <w:sectPr w:rsidR="00764740" w:rsidSect="00764740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6EAA1B19" w14:textId="77777777" w:rsidR="00764740" w:rsidRPr="007C49CD" w:rsidRDefault="00764740" w:rsidP="007C49C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cs-CZ"/>
        </w:rPr>
      </w:pPr>
    </w:p>
    <w:sectPr w:rsidR="00764740" w:rsidRPr="007C49CD" w:rsidSect="00764740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C21D" w14:textId="77777777" w:rsidR="00B50537" w:rsidRDefault="00B50537" w:rsidP="00556B48">
      <w:pPr>
        <w:spacing w:after="0" w:line="240" w:lineRule="auto"/>
      </w:pPr>
      <w:r>
        <w:separator/>
      </w:r>
    </w:p>
  </w:endnote>
  <w:endnote w:type="continuationSeparator" w:id="0">
    <w:p w14:paraId="6C043007" w14:textId="77777777" w:rsidR="00B50537" w:rsidRDefault="00B50537" w:rsidP="0055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B374" w14:textId="77777777" w:rsidR="00B50537" w:rsidRDefault="00B50537" w:rsidP="00556B48">
      <w:pPr>
        <w:spacing w:after="0" w:line="240" w:lineRule="auto"/>
      </w:pPr>
      <w:r>
        <w:separator/>
      </w:r>
    </w:p>
  </w:footnote>
  <w:footnote w:type="continuationSeparator" w:id="0">
    <w:p w14:paraId="374F4371" w14:textId="77777777" w:rsidR="00B50537" w:rsidRDefault="00B50537" w:rsidP="0055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F183" w14:textId="77777777" w:rsidR="007C49CD" w:rsidRDefault="007C49CD">
    <w:pPr>
      <w:pStyle w:val="Zhlav"/>
    </w:pPr>
    <w:r w:rsidRPr="007C49CD">
      <w:rPr>
        <w:highlight w:val="yellow"/>
      </w:rPr>
      <w:t>Logolink?</w:t>
    </w:r>
  </w:p>
  <w:p w14:paraId="33D92D5F" w14:textId="77777777" w:rsidR="00556B48" w:rsidRPr="00B765C5" w:rsidRDefault="00556B48">
    <w:pPr>
      <w:pStyle w:val="Zhlav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66BC"/>
    <w:rsid w:val="000313D3"/>
    <w:rsid w:val="0015654C"/>
    <w:rsid w:val="00176E63"/>
    <w:rsid w:val="001E1450"/>
    <w:rsid w:val="001F5C07"/>
    <w:rsid w:val="00246F8D"/>
    <w:rsid w:val="00262160"/>
    <w:rsid w:val="00305DC7"/>
    <w:rsid w:val="003434A9"/>
    <w:rsid w:val="003E11C2"/>
    <w:rsid w:val="004D5A2C"/>
    <w:rsid w:val="00556B48"/>
    <w:rsid w:val="005F4F7F"/>
    <w:rsid w:val="006D3D8A"/>
    <w:rsid w:val="007332AB"/>
    <w:rsid w:val="00764740"/>
    <w:rsid w:val="00767D35"/>
    <w:rsid w:val="007C49CD"/>
    <w:rsid w:val="007F1C91"/>
    <w:rsid w:val="00834A36"/>
    <w:rsid w:val="008670A6"/>
    <w:rsid w:val="00886EE3"/>
    <w:rsid w:val="00900A55"/>
    <w:rsid w:val="009266BC"/>
    <w:rsid w:val="00930CC6"/>
    <w:rsid w:val="00A1291E"/>
    <w:rsid w:val="00A41ECA"/>
    <w:rsid w:val="00A83476"/>
    <w:rsid w:val="00A850D8"/>
    <w:rsid w:val="00B50537"/>
    <w:rsid w:val="00B765C5"/>
    <w:rsid w:val="00D00FEF"/>
    <w:rsid w:val="00D0634C"/>
    <w:rsid w:val="00D33579"/>
    <w:rsid w:val="00DE7A10"/>
    <w:rsid w:val="00E50462"/>
    <w:rsid w:val="00F3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7336B"/>
  <w15:docId w15:val="{A0E5F6EB-96CB-407C-8E66-29171B3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B4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B4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56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B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vitovcova\OneDrive\Dokumenty\VZ\VZMR\VZMR%20stavba%2014022019\Priloha%20c.6%20vyzvy_kryc&#237;%20li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c.6 vyzvy_krycí list.dotx</Template>
  <TotalTime>1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Bc. Iveta Matějů</cp:lastModifiedBy>
  <cp:revision>3</cp:revision>
  <dcterms:created xsi:type="dcterms:W3CDTF">2022-02-14T09:15:00Z</dcterms:created>
  <dcterms:modified xsi:type="dcterms:W3CDTF">2026-03-23T15:36:00Z</dcterms:modified>
</cp:coreProperties>
</file>