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04B29" w14:textId="46E42606" w:rsidR="0022129D" w:rsidRDefault="005B403D">
      <w:pPr>
        <w:pStyle w:val="Nzev"/>
      </w:pPr>
      <w:r>
        <w:t xml:space="preserve">K U P N </w:t>
      </w:r>
      <w:proofErr w:type="gramStart"/>
      <w:r>
        <w:t>Í  S</w:t>
      </w:r>
      <w:proofErr w:type="gramEnd"/>
      <w:r>
        <w:t xml:space="preserve"> M L O U V A </w:t>
      </w:r>
    </w:p>
    <w:p w14:paraId="26204B2A" w14:textId="77777777" w:rsidR="0022129D" w:rsidRDefault="007B20E4">
      <w:pPr>
        <w:pStyle w:val="Zkladntext"/>
        <w:ind w:left="13" w:right="13"/>
        <w:jc w:val="center"/>
      </w:pPr>
      <w:r>
        <w:t>uzavřená</w:t>
      </w:r>
      <w:r>
        <w:rPr>
          <w:spacing w:val="-2"/>
        </w:rPr>
        <w:t xml:space="preserve"> </w:t>
      </w:r>
      <w:r>
        <w:t>podle</w:t>
      </w:r>
      <w:r>
        <w:rPr>
          <w:spacing w:val="-2"/>
        </w:rPr>
        <w:t xml:space="preserve"> </w:t>
      </w:r>
      <w:r>
        <w:t>§</w:t>
      </w:r>
      <w:r>
        <w:rPr>
          <w:spacing w:val="-2"/>
        </w:rPr>
        <w:t xml:space="preserve"> </w:t>
      </w:r>
      <w:r>
        <w:t>2586</w:t>
      </w:r>
      <w:r>
        <w:rPr>
          <w:spacing w:val="-2"/>
        </w:rPr>
        <w:t xml:space="preserve"> </w:t>
      </w:r>
      <w:r>
        <w:t>a</w:t>
      </w:r>
      <w:r>
        <w:rPr>
          <w:spacing w:val="-2"/>
        </w:rPr>
        <w:t xml:space="preserve"> </w:t>
      </w:r>
      <w:r>
        <w:t>násl.</w:t>
      </w:r>
      <w:r>
        <w:rPr>
          <w:spacing w:val="-2"/>
        </w:rPr>
        <w:t xml:space="preserve"> </w:t>
      </w:r>
      <w:r>
        <w:t>zákona</w:t>
      </w:r>
      <w:r>
        <w:rPr>
          <w:spacing w:val="-4"/>
        </w:rPr>
        <w:t xml:space="preserve"> </w:t>
      </w:r>
      <w:r>
        <w:t>č.</w:t>
      </w:r>
      <w:r>
        <w:rPr>
          <w:spacing w:val="-2"/>
        </w:rPr>
        <w:t xml:space="preserve"> </w:t>
      </w:r>
      <w:r>
        <w:t>89/2012</w:t>
      </w:r>
      <w:r>
        <w:rPr>
          <w:spacing w:val="-2"/>
        </w:rPr>
        <w:t xml:space="preserve"> </w:t>
      </w:r>
      <w:r>
        <w:t>Sb.,</w:t>
      </w:r>
      <w:r>
        <w:rPr>
          <w:spacing w:val="-2"/>
        </w:rPr>
        <w:t xml:space="preserve"> </w:t>
      </w:r>
      <w:r>
        <w:t>občanský</w:t>
      </w:r>
      <w:r>
        <w:rPr>
          <w:spacing w:val="-2"/>
        </w:rPr>
        <w:t xml:space="preserve"> </w:t>
      </w:r>
      <w:r>
        <w:t>zákoník,</w:t>
      </w:r>
      <w:r>
        <w:rPr>
          <w:spacing w:val="-2"/>
        </w:rPr>
        <w:t xml:space="preserve"> </w:t>
      </w:r>
      <w:r>
        <w:t>ve</w:t>
      </w:r>
      <w:r>
        <w:rPr>
          <w:spacing w:val="-4"/>
        </w:rPr>
        <w:t xml:space="preserve"> </w:t>
      </w:r>
      <w:r>
        <w:t>znění</w:t>
      </w:r>
      <w:r>
        <w:rPr>
          <w:spacing w:val="-4"/>
        </w:rPr>
        <w:t xml:space="preserve"> </w:t>
      </w:r>
      <w:r>
        <w:t>pozdějších</w:t>
      </w:r>
      <w:r>
        <w:rPr>
          <w:spacing w:val="-2"/>
        </w:rPr>
        <w:t xml:space="preserve"> </w:t>
      </w:r>
      <w:r>
        <w:t>předpisů (dále jen „Občanský zákoník“)</w:t>
      </w:r>
    </w:p>
    <w:p w14:paraId="26204B2B" w14:textId="77777777" w:rsidR="0022129D" w:rsidRDefault="0022129D">
      <w:pPr>
        <w:pStyle w:val="Zkladntext"/>
        <w:spacing w:before="2"/>
        <w:jc w:val="left"/>
      </w:pPr>
    </w:p>
    <w:p w14:paraId="26204B2C" w14:textId="6AE6E2F6" w:rsidR="0022129D" w:rsidRDefault="007B20E4">
      <w:pPr>
        <w:pStyle w:val="Nadpis1"/>
        <w:spacing w:line="252" w:lineRule="exact"/>
        <w:ind w:firstLine="0"/>
      </w:pPr>
      <w:r>
        <w:t>Lázeňské</w:t>
      </w:r>
      <w:r>
        <w:rPr>
          <w:spacing w:val="-5"/>
        </w:rPr>
        <w:t xml:space="preserve"> </w:t>
      </w:r>
      <w:r>
        <w:t>lesy</w:t>
      </w:r>
      <w:r>
        <w:rPr>
          <w:spacing w:val="-3"/>
        </w:rPr>
        <w:t xml:space="preserve"> </w:t>
      </w:r>
      <w:r>
        <w:t>a</w:t>
      </w:r>
      <w:r>
        <w:rPr>
          <w:spacing w:val="-2"/>
        </w:rPr>
        <w:t xml:space="preserve"> </w:t>
      </w:r>
      <w:r>
        <w:t>parky</w:t>
      </w:r>
      <w:r>
        <w:rPr>
          <w:spacing w:val="-3"/>
        </w:rPr>
        <w:t xml:space="preserve"> </w:t>
      </w:r>
      <w:r>
        <w:t>Karlovy</w:t>
      </w:r>
      <w:r>
        <w:rPr>
          <w:spacing w:val="-7"/>
        </w:rPr>
        <w:t xml:space="preserve"> </w:t>
      </w:r>
      <w:r>
        <w:rPr>
          <w:spacing w:val="-4"/>
        </w:rPr>
        <w:t>Vary</w:t>
      </w:r>
      <w:r w:rsidR="005B403D">
        <w:rPr>
          <w:spacing w:val="-4"/>
        </w:rPr>
        <w:t>, příspěvková organizace</w:t>
      </w:r>
    </w:p>
    <w:p w14:paraId="26204B2D" w14:textId="77777777" w:rsidR="0022129D" w:rsidRDefault="007B20E4">
      <w:pPr>
        <w:pStyle w:val="Zkladntext"/>
        <w:ind w:left="143" w:right="4588"/>
        <w:jc w:val="left"/>
      </w:pPr>
      <w:r>
        <w:t>sídlo:</w:t>
      </w:r>
      <w:r>
        <w:rPr>
          <w:spacing w:val="-7"/>
        </w:rPr>
        <w:t xml:space="preserve"> </w:t>
      </w:r>
      <w:r>
        <w:t>Sovova</w:t>
      </w:r>
      <w:r>
        <w:rPr>
          <w:spacing w:val="-9"/>
        </w:rPr>
        <w:t xml:space="preserve"> </w:t>
      </w:r>
      <w:r>
        <w:t>stezka</w:t>
      </w:r>
      <w:r>
        <w:rPr>
          <w:spacing w:val="-9"/>
        </w:rPr>
        <w:t xml:space="preserve"> </w:t>
      </w:r>
      <w:r>
        <w:t>504/4,</w:t>
      </w:r>
      <w:r>
        <w:rPr>
          <w:spacing w:val="-10"/>
        </w:rPr>
        <w:t xml:space="preserve"> </w:t>
      </w:r>
      <w:r>
        <w:t>360</w:t>
      </w:r>
      <w:r>
        <w:rPr>
          <w:spacing w:val="-8"/>
        </w:rPr>
        <w:t xml:space="preserve"> </w:t>
      </w:r>
      <w:r>
        <w:t>01</w:t>
      </w:r>
      <w:r>
        <w:rPr>
          <w:spacing w:val="-8"/>
        </w:rPr>
        <w:t xml:space="preserve"> </w:t>
      </w:r>
      <w:r>
        <w:t>Karlovy</w:t>
      </w:r>
      <w:r>
        <w:rPr>
          <w:spacing w:val="-12"/>
        </w:rPr>
        <w:t xml:space="preserve"> </w:t>
      </w:r>
      <w:r>
        <w:t>Vary IČO: 00074811</w:t>
      </w:r>
    </w:p>
    <w:p w14:paraId="26204B2E" w14:textId="77777777" w:rsidR="0022129D" w:rsidRDefault="007B20E4">
      <w:pPr>
        <w:pStyle w:val="Zkladntext"/>
        <w:spacing w:line="252" w:lineRule="exact"/>
        <w:ind w:left="143"/>
        <w:jc w:val="left"/>
      </w:pPr>
      <w:r>
        <w:t>DIČ:</w:t>
      </w:r>
      <w:r>
        <w:rPr>
          <w:spacing w:val="-2"/>
        </w:rPr>
        <w:t xml:space="preserve"> CZ00074811</w:t>
      </w:r>
    </w:p>
    <w:p w14:paraId="26204B2F" w14:textId="77777777" w:rsidR="0022129D" w:rsidRDefault="007B20E4">
      <w:pPr>
        <w:pStyle w:val="Zkladntext"/>
        <w:ind w:left="143" w:right="5326"/>
        <w:jc w:val="left"/>
      </w:pPr>
      <w:r>
        <w:t>jednající:</w:t>
      </w:r>
      <w:r>
        <w:rPr>
          <w:spacing w:val="-6"/>
        </w:rPr>
        <w:t xml:space="preserve"> </w:t>
      </w:r>
      <w:r>
        <w:t>Ing.</w:t>
      </w:r>
      <w:r>
        <w:rPr>
          <w:spacing w:val="-7"/>
        </w:rPr>
        <w:t xml:space="preserve"> </w:t>
      </w:r>
      <w:r>
        <w:t>Bc.</w:t>
      </w:r>
      <w:r>
        <w:rPr>
          <w:spacing w:val="-7"/>
        </w:rPr>
        <w:t xml:space="preserve"> </w:t>
      </w:r>
      <w:r>
        <w:t>Stanislav</w:t>
      </w:r>
      <w:r>
        <w:rPr>
          <w:spacing w:val="-9"/>
        </w:rPr>
        <w:t xml:space="preserve"> </w:t>
      </w:r>
      <w:r>
        <w:t>Dvořák,</w:t>
      </w:r>
      <w:r>
        <w:rPr>
          <w:spacing w:val="-7"/>
        </w:rPr>
        <w:t xml:space="preserve"> </w:t>
      </w:r>
      <w:r>
        <w:t>Ph.D. tel.: +420 607 065 614</w:t>
      </w:r>
    </w:p>
    <w:p w14:paraId="26204B30" w14:textId="77777777" w:rsidR="0022129D" w:rsidRDefault="007B20E4">
      <w:pPr>
        <w:pStyle w:val="Zkladntext"/>
        <w:ind w:left="143"/>
        <w:jc w:val="left"/>
      </w:pPr>
      <w:hyperlink r:id="rId7">
        <w:proofErr w:type="gramStart"/>
        <w:r>
          <w:t>e-</w:t>
        </w:r>
        <w:r>
          <w:rPr>
            <w:spacing w:val="-2"/>
          </w:rPr>
          <w:t>mail:s.dvorak@llpkv.cz</w:t>
        </w:r>
        <w:proofErr w:type="gramEnd"/>
      </w:hyperlink>
    </w:p>
    <w:p w14:paraId="26204B31" w14:textId="77777777" w:rsidR="0022129D" w:rsidRDefault="0022129D">
      <w:pPr>
        <w:pStyle w:val="Zkladntext"/>
        <w:jc w:val="left"/>
      </w:pPr>
    </w:p>
    <w:p w14:paraId="26204B32" w14:textId="77777777" w:rsidR="0022129D" w:rsidRDefault="007B20E4">
      <w:pPr>
        <w:ind w:left="198"/>
        <w:rPr>
          <w:i/>
        </w:rPr>
      </w:pPr>
      <w:r>
        <w:rPr>
          <w:i/>
        </w:rPr>
        <w:t>(dále</w:t>
      </w:r>
      <w:r>
        <w:rPr>
          <w:i/>
          <w:spacing w:val="-2"/>
        </w:rPr>
        <w:t xml:space="preserve"> </w:t>
      </w:r>
      <w:r>
        <w:rPr>
          <w:i/>
        </w:rPr>
        <w:t>jen</w:t>
      </w:r>
      <w:r>
        <w:rPr>
          <w:i/>
          <w:spacing w:val="-2"/>
        </w:rPr>
        <w:t xml:space="preserve"> „objednatel“)</w:t>
      </w:r>
    </w:p>
    <w:p w14:paraId="26204B33" w14:textId="77777777" w:rsidR="0022129D" w:rsidRDefault="0022129D">
      <w:pPr>
        <w:pStyle w:val="Zkladntext"/>
        <w:jc w:val="left"/>
        <w:rPr>
          <w:i/>
        </w:rPr>
      </w:pPr>
    </w:p>
    <w:p w14:paraId="26204B34" w14:textId="77777777" w:rsidR="0022129D" w:rsidRDefault="007B20E4">
      <w:pPr>
        <w:pStyle w:val="Zkladntext"/>
        <w:ind w:left="143"/>
        <w:jc w:val="left"/>
      </w:pPr>
      <w:r>
        <w:rPr>
          <w:spacing w:val="-10"/>
        </w:rPr>
        <w:t>a</w:t>
      </w:r>
    </w:p>
    <w:p w14:paraId="26204B35" w14:textId="006B0238" w:rsidR="0022129D" w:rsidRPr="00DA130D" w:rsidRDefault="007B20E4">
      <w:pPr>
        <w:pStyle w:val="Nadpis1"/>
        <w:spacing w:before="251"/>
        <w:ind w:firstLine="0"/>
        <w:rPr>
          <w:highlight w:val="yellow"/>
        </w:rPr>
      </w:pPr>
      <w:r w:rsidRPr="00DA130D">
        <w:rPr>
          <w:highlight w:val="yellow"/>
        </w:rPr>
        <w:t>Obchodní</w:t>
      </w:r>
      <w:r w:rsidRPr="00DA130D">
        <w:rPr>
          <w:spacing w:val="-4"/>
          <w:highlight w:val="yellow"/>
        </w:rPr>
        <w:t xml:space="preserve"> </w:t>
      </w:r>
      <w:r w:rsidRPr="00DA130D">
        <w:rPr>
          <w:highlight w:val="yellow"/>
        </w:rPr>
        <w:t>firma:</w:t>
      </w:r>
      <w:r w:rsidRPr="00DA130D">
        <w:rPr>
          <w:spacing w:val="-9"/>
          <w:highlight w:val="yellow"/>
        </w:rPr>
        <w:t xml:space="preserve"> </w:t>
      </w:r>
      <w:r w:rsidR="005B403D" w:rsidRPr="00DA130D">
        <w:rPr>
          <w:highlight w:val="yellow"/>
        </w:rPr>
        <w:t>…………………</w:t>
      </w:r>
      <w:proofErr w:type="gramStart"/>
      <w:r w:rsidR="005B403D" w:rsidRPr="00DA130D">
        <w:rPr>
          <w:highlight w:val="yellow"/>
        </w:rPr>
        <w:t>…….</w:t>
      </w:r>
      <w:proofErr w:type="gramEnd"/>
      <w:r w:rsidR="005B403D" w:rsidRPr="00DA130D">
        <w:rPr>
          <w:highlight w:val="yellow"/>
        </w:rPr>
        <w:t>.</w:t>
      </w:r>
    </w:p>
    <w:p w14:paraId="5E6D5FF5" w14:textId="77777777" w:rsidR="005B403D" w:rsidRPr="00DA130D" w:rsidRDefault="007B20E4">
      <w:pPr>
        <w:pStyle w:val="Zkladntext"/>
        <w:spacing w:before="1"/>
        <w:ind w:left="143" w:right="4588"/>
        <w:jc w:val="left"/>
        <w:rPr>
          <w:highlight w:val="yellow"/>
        </w:rPr>
      </w:pPr>
      <w:r w:rsidRPr="00DA130D">
        <w:rPr>
          <w:highlight w:val="yellow"/>
        </w:rPr>
        <w:t>sídlo:</w:t>
      </w:r>
      <w:r w:rsidRPr="00DA130D">
        <w:rPr>
          <w:spacing w:val="-14"/>
          <w:highlight w:val="yellow"/>
        </w:rPr>
        <w:t xml:space="preserve"> </w:t>
      </w:r>
      <w:r w:rsidR="005B403D" w:rsidRPr="00DA130D">
        <w:rPr>
          <w:highlight w:val="yellow"/>
        </w:rPr>
        <w:t>………………</w:t>
      </w:r>
      <w:proofErr w:type="gramStart"/>
      <w:r w:rsidR="005B403D" w:rsidRPr="00DA130D">
        <w:rPr>
          <w:highlight w:val="yellow"/>
        </w:rPr>
        <w:t>…….</w:t>
      </w:r>
      <w:proofErr w:type="gramEnd"/>
      <w:r w:rsidR="005B403D" w:rsidRPr="00DA130D">
        <w:rPr>
          <w:highlight w:val="yellow"/>
        </w:rPr>
        <w:t>.</w:t>
      </w:r>
    </w:p>
    <w:p w14:paraId="26204B36" w14:textId="4FB1FFD8" w:rsidR="0022129D" w:rsidRPr="00DA130D" w:rsidRDefault="007B20E4">
      <w:pPr>
        <w:pStyle w:val="Zkladntext"/>
        <w:spacing w:before="1"/>
        <w:ind w:left="143" w:right="4588"/>
        <w:jc w:val="left"/>
        <w:rPr>
          <w:highlight w:val="yellow"/>
        </w:rPr>
      </w:pPr>
      <w:r w:rsidRPr="00DA130D">
        <w:rPr>
          <w:highlight w:val="yellow"/>
        </w:rPr>
        <w:t xml:space="preserve">IČO: </w:t>
      </w:r>
      <w:r w:rsidR="005B403D" w:rsidRPr="00DA130D">
        <w:rPr>
          <w:highlight w:val="yellow"/>
        </w:rPr>
        <w:t>…………………</w:t>
      </w:r>
      <w:proofErr w:type="gramStart"/>
      <w:r w:rsidR="005B403D" w:rsidRPr="00DA130D">
        <w:rPr>
          <w:highlight w:val="yellow"/>
        </w:rPr>
        <w:t>…….</w:t>
      </w:r>
      <w:proofErr w:type="gramEnd"/>
      <w:r w:rsidR="005B403D" w:rsidRPr="00DA130D">
        <w:rPr>
          <w:highlight w:val="yellow"/>
        </w:rPr>
        <w:t>.</w:t>
      </w:r>
    </w:p>
    <w:p w14:paraId="26204B37" w14:textId="53908FA9" w:rsidR="0022129D" w:rsidRPr="00DA130D" w:rsidRDefault="007B20E4">
      <w:pPr>
        <w:pStyle w:val="Zkladntext"/>
        <w:spacing w:before="1" w:line="252" w:lineRule="exact"/>
        <w:ind w:left="143"/>
        <w:jc w:val="left"/>
        <w:rPr>
          <w:highlight w:val="yellow"/>
        </w:rPr>
      </w:pPr>
      <w:r w:rsidRPr="00DA130D">
        <w:rPr>
          <w:highlight w:val="yellow"/>
        </w:rPr>
        <w:t>DIČ:</w:t>
      </w:r>
      <w:r w:rsidRPr="00DA130D">
        <w:rPr>
          <w:spacing w:val="-2"/>
          <w:highlight w:val="yellow"/>
        </w:rPr>
        <w:t xml:space="preserve"> </w:t>
      </w:r>
      <w:r w:rsidR="005B403D" w:rsidRPr="00DA130D">
        <w:rPr>
          <w:spacing w:val="-2"/>
          <w:highlight w:val="yellow"/>
        </w:rPr>
        <w:t>……………………………………</w:t>
      </w:r>
      <w:proofErr w:type="gramStart"/>
      <w:r w:rsidR="005B403D" w:rsidRPr="00DA130D">
        <w:rPr>
          <w:spacing w:val="-2"/>
          <w:highlight w:val="yellow"/>
        </w:rPr>
        <w:t>…….</w:t>
      </w:r>
      <w:proofErr w:type="gramEnd"/>
      <w:r w:rsidR="005B403D" w:rsidRPr="00DA130D">
        <w:rPr>
          <w:spacing w:val="-2"/>
          <w:highlight w:val="yellow"/>
        </w:rPr>
        <w:t>.</w:t>
      </w:r>
    </w:p>
    <w:p w14:paraId="3623C962" w14:textId="77777777" w:rsidR="005B403D" w:rsidRPr="00DA130D" w:rsidRDefault="007B20E4">
      <w:pPr>
        <w:pStyle w:val="Zkladntext"/>
        <w:ind w:left="143" w:right="697"/>
        <w:jc w:val="left"/>
        <w:rPr>
          <w:highlight w:val="yellow"/>
        </w:rPr>
      </w:pPr>
      <w:r w:rsidRPr="00DA130D">
        <w:rPr>
          <w:highlight w:val="yellow"/>
        </w:rPr>
        <w:t>zapsaná</w:t>
      </w:r>
      <w:r w:rsidRPr="00DA130D">
        <w:rPr>
          <w:spacing w:val="-4"/>
          <w:highlight w:val="yellow"/>
        </w:rPr>
        <w:t xml:space="preserve"> </w:t>
      </w:r>
      <w:r w:rsidRPr="00DA130D">
        <w:rPr>
          <w:highlight w:val="yellow"/>
        </w:rPr>
        <w:t>v</w:t>
      </w:r>
      <w:r w:rsidRPr="00DA130D">
        <w:rPr>
          <w:spacing w:val="-4"/>
          <w:highlight w:val="yellow"/>
        </w:rPr>
        <w:t xml:space="preserve"> </w:t>
      </w:r>
      <w:r w:rsidRPr="00DA130D">
        <w:rPr>
          <w:highlight w:val="yellow"/>
        </w:rPr>
        <w:t>obchodním</w:t>
      </w:r>
      <w:r w:rsidRPr="00DA130D">
        <w:rPr>
          <w:spacing w:val="-3"/>
          <w:highlight w:val="yellow"/>
        </w:rPr>
        <w:t xml:space="preserve"> </w:t>
      </w:r>
      <w:r w:rsidRPr="00DA130D">
        <w:rPr>
          <w:highlight w:val="yellow"/>
        </w:rPr>
        <w:t>rejstříku</w:t>
      </w:r>
      <w:r w:rsidRPr="00DA130D">
        <w:rPr>
          <w:spacing w:val="-4"/>
          <w:highlight w:val="yellow"/>
        </w:rPr>
        <w:t xml:space="preserve"> </w:t>
      </w:r>
      <w:r w:rsidR="005B403D" w:rsidRPr="00DA130D">
        <w:rPr>
          <w:highlight w:val="yellow"/>
        </w:rPr>
        <w:t>…………………………</w:t>
      </w:r>
    </w:p>
    <w:p w14:paraId="26204B38" w14:textId="24E8EF2F" w:rsidR="0022129D" w:rsidRPr="00DA130D" w:rsidRDefault="007B20E4">
      <w:pPr>
        <w:pStyle w:val="Zkladntext"/>
        <w:ind w:left="143" w:right="697"/>
        <w:jc w:val="left"/>
        <w:rPr>
          <w:highlight w:val="yellow"/>
        </w:rPr>
      </w:pPr>
      <w:r w:rsidRPr="00DA130D">
        <w:rPr>
          <w:highlight w:val="yellow"/>
        </w:rPr>
        <w:t xml:space="preserve">bankovní spojení č. ú </w:t>
      </w:r>
      <w:r w:rsidR="005B403D" w:rsidRPr="00DA130D">
        <w:rPr>
          <w:highlight w:val="yellow"/>
        </w:rPr>
        <w:t>…………………</w:t>
      </w:r>
      <w:proofErr w:type="gramStart"/>
      <w:r w:rsidR="005B403D" w:rsidRPr="00DA130D">
        <w:rPr>
          <w:highlight w:val="yellow"/>
        </w:rPr>
        <w:t>…….</w:t>
      </w:r>
      <w:proofErr w:type="gramEnd"/>
      <w:r w:rsidRPr="00DA130D">
        <w:rPr>
          <w:highlight w:val="yellow"/>
        </w:rPr>
        <w:t xml:space="preserve">, vedený u </w:t>
      </w:r>
      <w:r w:rsidR="005B403D" w:rsidRPr="00DA130D">
        <w:rPr>
          <w:highlight w:val="yellow"/>
        </w:rPr>
        <w:t>……………</w:t>
      </w:r>
      <w:proofErr w:type="gramStart"/>
      <w:r w:rsidR="005B403D" w:rsidRPr="00DA130D">
        <w:rPr>
          <w:highlight w:val="yellow"/>
        </w:rPr>
        <w:t>…….</w:t>
      </w:r>
      <w:proofErr w:type="gramEnd"/>
      <w:r w:rsidR="005B403D" w:rsidRPr="00DA130D">
        <w:rPr>
          <w:highlight w:val="yellow"/>
        </w:rPr>
        <w:t>.</w:t>
      </w:r>
    </w:p>
    <w:p w14:paraId="18991A8E" w14:textId="77777777" w:rsidR="005B403D" w:rsidRPr="00DA130D" w:rsidRDefault="007B20E4">
      <w:pPr>
        <w:pStyle w:val="Zkladntext"/>
        <w:ind w:left="143" w:right="5936"/>
        <w:jc w:val="left"/>
        <w:rPr>
          <w:highlight w:val="yellow"/>
        </w:rPr>
      </w:pPr>
      <w:r w:rsidRPr="00DA130D">
        <w:rPr>
          <w:highlight w:val="yellow"/>
        </w:rPr>
        <w:t>jednající:</w:t>
      </w:r>
      <w:r w:rsidRPr="00DA130D">
        <w:rPr>
          <w:spacing w:val="-11"/>
          <w:highlight w:val="yellow"/>
        </w:rPr>
        <w:t xml:space="preserve"> </w:t>
      </w:r>
      <w:r w:rsidR="005B403D" w:rsidRPr="00DA130D">
        <w:rPr>
          <w:highlight w:val="yellow"/>
        </w:rPr>
        <w:t>…………………</w:t>
      </w:r>
      <w:proofErr w:type="gramStart"/>
      <w:r w:rsidR="005B403D" w:rsidRPr="00DA130D">
        <w:rPr>
          <w:highlight w:val="yellow"/>
        </w:rPr>
        <w:t>…….</w:t>
      </w:r>
      <w:proofErr w:type="gramEnd"/>
      <w:r w:rsidR="005B403D" w:rsidRPr="00DA130D">
        <w:rPr>
          <w:highlight w:val="yellow"/>
        </w:rPr>
        <w:t>.</w:t>
      </w:r>
    </w:p>
    <w:p w14:paraId="26204B39" w14:textId="27204C51" w:rsidR="0022129D" w:rsidRPr="00DA130D" w:rsidRDefault="007B20E4">
      <w:pPr>
        <w:pStyle w:val="Zkladntext"/>
        <w:ind w:left="143" w:right="5936"/>
        <w:jc w:val="left"/>
        <w:rPr>
          <w:highlight w:val="yellow"/>
        </w:rPr>
      </w:pPr>
      <w:r w:rsidRPr="00DA130D">
        <w:rPr>
          <w:highlight w:val="yellow"/>
        </w:rPr>
        <w:t xml:space="preserve">telefon: </w:t>
      </w:r>
      <w:r w:rsidR="005B403D" w:rsidRPr="00DA130D">
        <w:rPr>
          <w:highlight w:val="yellow"/>
        </w:rPr>
        <w:t>……………………………</w:t>
      </w:r>
    </w:p>
    <w:p w14:paraId="6CBEE5EC" w14:textId="77777777" w:rsidR="00661783" w:rsidRPr="00DA130D" w:rsidRDefault="007B20E4">
      <w:pPr>
        <w:pStyle w:val="Zkladntext"/>
        <w:ind w:left="143" w:right="3767"/>
        <w:jc w:val="left"/>
        <w:rPr>
          <w:highlight w:val="yellow"/>
        </w:rPr>
      </w:pPr>
      <w:r w:rsidRPr="00DA130D">
        <w:rPr>
          <w:highlight w:val="yellow"/>
        </w:rPr>
        <w:t>zastoupení</w:t>
      </w:r>
      <w:r w:rsidRPr="00DA130D">
        <w:rPr>
          <w:spacing w:val="-4"/>
          <w:highlight w:val="yellow"/>
        </w:rPr>
        <w:t xml:space="preserve"> </w:t>
      </w:r>
      <w:r w:rsidRPr="00DA130D">
        <w:rPr>
          <w:highlight w:val="yellow"/>
        </w:rPr>
        <w:t>ve</w:t>
      </w:r>
      <w:r w:rsidRPr="00DA130D">
        <w:rPr>
          <w:spacing w:val="-5"/>
          <w:highlight w:val="yellow"/>
        </w:rPr>
        <w:t xml:space="preserve"> </w:t>
      </w:r>
      <w:r w:rsidRPr="00DA130D">
        <w:rPr>
          <w:highlight w:val="yellow"/>
        </w:rPr>
        <w:t>věcech</w:t>
      </w:r>
      <w:r w:rsidRPr="00DA130D">
        <w:rPr>
          <w:spacing w:val="-8"/>
          <w:highlight w:val="yellow"/>
        </w:rPr>
        <w:t xml:space="preserve"> </w:t>
      </w:r>
      <w:r w:rsidRPr="00DA130D">
        <w:rPr>
          <w:highlight w:val="yellow"/>
        </w:rPr>
        <w:t>technických:</w:t>
      </w:r>
      <w:r w:rsidRPr="00DA130D">
        <w:rPr>
          <w:spacing w:val="-4"/>
          <w:highlight w:val="yellow"/>
        </w:rPr>
        <w:t xml:space="preserve"> </w:t>
      </w:r>
      <w:r w:rsidR="005B403D" w:rsidRPr="00DA130D">
        <w:rPr>
          <w:highlight w:val="yellow"/>
        </w:rPr>
        <w:t>…………………</w:t>
      </w:r>
    </w:p>
    <w:p w14:paraId="26204B3A" w14:textId="6FA30EC8" w:rsidR="0022129D" w:rsidRDefault="007B20E4">
      <w:pPr>
        <w:pStyle w:val="Zkladntext"/>
        <w:ind w:left="143" w:right="3767"/>
        <w:jc w:val="left"/>
      </w:pPr>
      <w:r w:rsidRPr="00DA130D">
        <w:rPr>
          <w:highlight w:val="yellow"/>
        </w:rPr>
        <w:t xml:space="preserve">telefon a e-mail: </w:t>
      </w:r>
      <w:hyperlink r:id="rId8">
        <w:r w:rsidR="00661783" w:rsidRPr="00DA130D">
          <w:rPr>
            <w:highlight w:val="yellow"/>
          </w:rPr>
          <w:t>………………………………</w:t>
        </w:r>
      </w:hyperlink>
    </w:p>
    <w:p w14:paraId="26204B3B" w14:textId="555B5C59" w:rsidR="0022129D" w:rsidRDefault="007B20E4">
      <w:pPr>
        <w:spacing w:before="252"/>
        <w:ind w:left="143"/>
        <w:rPr>
          <w:i/>
        </w:rPr>
      </w:pPr>
      <w:r>
        <w:rPr>
          <w:i/>
        </w:rPr>
        <w:t>(dále</w:t>
      </w:r>
      <w:r>
        <w:rPr>
          <w:i/>
          <w:spacing w:val="-2"/>
        </w:rPr>
        <w:t xml:space="preserve"> </w:t>
      </w:r>
      <w:r>
        <w:rPr>
          <w:i/>
        </w:rPr>
        <w:t>jen</w:t>
      </w:r>
      <w:r>
        <w:rPr>
          <w:i/>
          <w:spacing w:val="-2"/>
        </w:rPr>
        <w:t xml:space="preserve"> „</w:t>
      </w:r>
      <w:r w:rsidR="00661783">
        <w:rPr>
          <w:i/>
          <w:spacing w:val="-2"/>
        </w:rPr>
        <w:t>prodávající</w:t>
      </w:r>
      <w:r>
        <w:rPr>
          <w:i/>
          <w:spacing w:val="-2"/>
        </w:rPr>
        <w:t>“)</w:t>
      </w:r>
    </w:p>
    <w:p w14:paraId="26204B3C" w14:textId="77777777" w:rsidR="0022129D" w:rsidRDefault="0022129D">
      <w:pPr>
        <w:pStyle w:val="Zkladntext"/>
        <w:jc w:val="left"/>
        <w:rPr>
          <w:i/>
        </w:rPr>
      </w:pPr>
    </w:p>
    <w:p w14:paraId="26204B3D" w14:textId="5FC15AA3" w:rsidR="0022129D" w:rsidRDefault="007B20E4">
      <w:pPr>
        <w:pStyle w:val="Zkladntext"/>
        <w:spacing w:before="1"/>
        <w:ind w:left="143"/>
        <w:jc w:val="left"/>
      </w:pPr>
      <w:r>
        <w:t>objednatel</w:t>
      </w:r>
      <w:r>
        <w:rPr>
          <w:spacing w:val="-6"/>
        </w:rPr>
        <w:t xml:space="preserve"> </w:t>
      </w:r>
      <w:r>
        <w:t>a</w:t>
      </w:r>
      <w:r>
        <w:rPr>
          <w:spacing w:val="-3"/>
        </w:rPr>
        <w:t xml:space="preserve"> </w:t>
      </w:r>
      <w:r w:rsidR="00661783">
        <w:t xml:space="preserve">prodávající </w:t>
      </w:r>
      <w:r>
        <w:t>(dále</w:t>
      </w:r>
      <w:r>
        <w:rPr>
          <w:spacing w:val="-3"/>
        </w:rPr>
        <w:t xml:space="preserve"> </w:t>
      </w:r>
      <w:r>
        <w:t>též</w:t>
      </w:r>
      <w:r>
        <w:rPr>
          <w:spacing w:val="-3"/>
        </w:rPr>
        <w:t xml:space="preserve"> </w:t>
      </w:r>
      <w:r>
        <w:t>„smluvní</w:t>
      </w:r>
      <w:r>
        <w:rPr>
          <w:spacing w:val="-3"/>
        </w:rPr>
        <w:t xml:space="preserve"> </w:t>
      </w:r>
      <w:r>
        <w:t>strany“)</w:t>
      </w:r>
      <w:r>
        <w:rPr>
          <w:spacing w:val="-5"/>
        </w:rPr>
        <w:t xml:space="preserve"> </w:t>
      </w:r>
      <w:r>
        <w:t>se</w:t>
      </w:r>
      <w:r>
        <w:rPr>
          <w:spacing w:val="-3"/>
        </w:rPr>
        <w:t xml:space="preserve"> </w:t>
      </w:r>
      <w:r>
        <w:t>dohodli</w:t>
      </w:r>
      <w:r>
        <w:rPr>
          <w:spacing w:val="-2"/>
        </w:rPr>
        <w:t xml:space="preserve"> </w:t>
      </w:r>
      <w:r>
        <w:t>na</w:t>
      </w:r>
      <w:r>
        <w:rPr>
          <w:spacing w:val="-5"/>
        </w:rPr>
        <w:t xml:space="preserve"> </w:t>
      </w:r>
      <w:r>
        <w:t>uzavření</w:t>
      </w:r>
      <w:r>
        <w:rPr>
          <w:spacing w:val="-2"/>
        </w:rPr>
        <w:t xml:space="preserve"> </w:t>
      </w:r>
      <w:r>
        <w:t>této</w:t>
      </w:r>
      <w:r>
        <w:rPr>
          <w:spacing w:val="-6"/>
        </w:rPr>
        <w:t xml:space="preserve"> </w:t>
      </w:r>
      <w:r>
        <w:rPr>
          <w:spacing w:val="-2"/>
        </w:rPr>
        <w:t>smlouvy:</w:t>
      </w:r>
    </w:p>
    <w:p w14:paraId="26204B3E" w14:textId="77777777" w:rsidR="0022129D" w:rsidRDefault="0022129D">
      <w:pPr>
        <w:pStyle w:val="Zkladntext"/>
        <w:jc w:val="left"/>
      </w:pPr>
    </w:p>
    <w:p w14:paraId="26204B3F" w14:textId="77777777" w:rsidR="0022129D" w:rsidRDefault="007B20E4">
      <w:pPr>
        <w:pStyle w:val="Nadpis1"/>
        <w:ind w:left="14" w:right="13" w:firstLine="0"/>
        <w:jc w:val="center"/>
      </w:pPr>
      <w:r>
        <w:t>Úvodní</w:t>
      </w:r>
      <w:r>
        <w:rPr>
          <w:spacing w:val="-5"/>
        </w:rPr>
        <w:t xml:space="preserve"> </w:t>
      </w:r>
      <w:r>
        <w:rPr>
          <w:spacing w:val="-2"/>
        </w:rPr>
        <w:t>ustanovení</w:t>
      </w:r>
    </w:p>
    <w:p w14:paraId="26204B40" w14:textId="58A95102" w:rsidR="0022129D" w:rsidRDefault="007B20E4">
      <w:pPr>
        <w:pStyle w:val="Odstavecseseznamem"/>
        <w:numPr>
          <w:ilvl w:val="0"/>
          <w:numId w:val="17"/>
        </w:numPr>
        <w:tabs>
          <w:tab w:val="left" w:pos="503"/>
        </w:tabs>
        <w:spacing w:before="251"/>
        <w:ind w:right="141"/>
      </w:pPr>
      <w:r>
        <w:t>Podkladem pro uzavření této smlouvy je výsledek výběrového řízení veřejné zakázky malého rozsahu s názvem „</w:t>
      </w:r>
      <w:r w:rsidR="002648ED" w:rsidRPr="002648ED">
        <w:t>Nákup a rozmístění květináčů v lázeňském území Karlových Varů</w:t>
      </w:r>
      <w:r>
        <w:t>“.</w:t>
      </w:r>
    </w:p>
    <w:p w14:paraId="26204B41" w14:textId="77777777" w:rsidR="0022129D" w:rsidRDefault="0022129D">
      <w:pPr>
        <w:pStyle w:val="Zkladntext"/>
        <w:spacing w:before="1"/>
        <w:jc w:val="left"/>
      </w:pPr>
    </w:p>
    <w:p w14:paraId="26204B42" w14:textId="38D87465" w:rsidR="0022129D" w:rsidRDefault="007B20E4">
      <w:pPr>
        <w:pStyle w:val="Odstavecseseznamem"/>
        <w:numPr>
          <w:ilvl w:val="0"/>
          <w:numId w:val="17"/>
        </w:numPr>
        <w:tabs>
          <w:tab w:val="left" w:pos="503"/>
        </w:tabs>
        <w:spacing w:before="1"/>
      </w:pPr>
      <w:r>
        <w:t>Objednatel má právo odstoupit od smlouvy v</w:t>
      </w:r>
      <w:r>
        <w:rPr>
          <w:spacing w:val="-2"/>
        </w:rPr>
        <w:t xml:space="preserve"> </w:t>
      </w:r>
      <w:r>
        <w:t xml:space="preserve">případě, že </w:t>
      </w:r>
      <w:r w:rsidR="00DF242B">
        <w:t>prodávající</w:t>
      </w:r>
      <w:r>
        <w:t xml:space="preserve"> ve své nabídce ve výběrovém řízení</w:t>
      </w:r>
      <w:r>
        <w:rPr>
          <w:spacing w:val="-9"/>
        </w:rPr>
        <w:t xml:space="preserve"> </w:t>
      </w:r>
      <w:r>
        <w:t>uvedl</w:t>
      </w:r>
      <w:r>
        <w:rPr>
          <w:spacing w:val="-7"/>
        </w:rPr>
        <w:t xml:space="preserve"> </w:t>
      </w:r>
      <w:r>
        <w:t>informace</w:t>
      </w:r>
      <w:r>
        <w:rPr>
          <w:spacing w:val="-8"/>
        </w:rPr>
        <w:t xml:space="preserve"> </w:t>
      </w:r>
      <w:r>
        <w:t>nebo</w:t>
      </w:r>
      <w:r>
        <w:rPr>
          <w:spacing w:val="-8"/>
        </w:rPr>
        <w:t xml:space="preserve"> </w:t>
      </w:r>
      <w:r>
        <w:t>doklady,</w:t>
      </w:r>
      <w:r>
        <w:rPr>
          <w:spacing w:val="-8"/>
        </w:rPr>
        <w:t xml:space="preserve"> </w:t>
      </w:r>
      <w:r>
        <w:t>které</w:t>
      </w:r>
      <w:r>
        <w:rPr>
          <w:spacing w:val="-8"/>
        </w:rPr>
        <w:t xml:space="preserve"> </w:t>
      </w:r>
      <w:r>
        <w:t>neodpovídají</w:t>
      </w:r>
      <w:r>
        <w:rPr>
          <w:spacing w:val="-9"/>
        </w:rPr>
        <w:t xml:space="preserve"> </w:t>
      </w:r>
      <w:r>
        <w:t>skutečnosti</w:t>
      </w:r>
      <w:r>
        <w:rPr>
          <w:spacing w:val="-7"/>
        </w:rPr>
        <w:t xml:space="preserve"> </w:t>
      </w:r>
      <w:r>
        <w:t>a</w:t>
      </w:r>
      <w:r>
        <w:rPr>
          <w:spacing w:val="-10"/>
        </w:rPr>
        <w:t xml:space="preserve"> </w:t>
      </w:r>
      <w:r>
        <w:t>měly</w:t>
      </w:r>
      <w:r>
        <w:rPr>
          <w:spacing w:val="-8"/>
        </w:rPr>
        <w:t xml:space="preserve"> </w:t>
      </w:r>
      <w:r>
        <w:t>nebo</w:t>
      </w:r>
      <w:r>
        <w:rPr>
          <w:spacing w:val="-10"/>
        </w:rPr>
        <w:t xml:space="preserve"> </w:t>
      </w:r>
      <w:r>
        <w:t>mohly</w:t>
      </w:r>
      <w:r>
        <w:rPr>
          <w:spacing w:val="-8"/>
        </w:rPr>
        <w:t xml:space="preserve"> </w:t>
      </w:r>
      <w:r>
        <w:t>mít</w:t>
      </w:r>
      <w:r>
        <w:rPr>
          <w:spacing w:val="-7"/>
        </w:rPr>
        <w:t xml:space="preserve"> </w:t>
      </w:r>
      <w:r>
        <w:t>vliv</w:t>
      </w:r>
      <w:r>
        <w:rPr>
          <w:spacing w:val="-8"/>
        </w:rPr>
        <w:t xml:space="preserve"> </w:t>
      </w:r>
      <w:r>
        <w:t>na výsledek</w:t>
      </w:r>
      <w:r>
        <w:rPr>
          <w:spacing w:val="-16"/>
        </w:rPr>
        <w:t xml:space="preserve"> </w:t>
      </w:r>
      <w:r>
        <w:t>výběrového</w:t>
      </w:r>
      <w:r>
        <w:rPr>
          <w:spacing w:val="-14"/>
        </w:rPr>
        <w:t xml:space="preserve"> </w:t>
      </w:r>
      <w:r>
        <w:t>řízení</w:t>
      </w:r>
      <w:r>
        <w:rPr>
          <w:spacing w:val="-14"/>
        </w:rPr>
        <w:t xml:space="preserve"> </w:t>
      </w:r>
      <w:r>
        <w:t>a</w:t>
      </w:r>
      <w:r>
        <w:rPr>
          <w:spacing w:val="-13"/>
        </w:rPr>
        <w:t xml:space="preserve"> </w:t>
      </w:r>
      <w:r>
        <w:t>dále</w:t>
      </w:r>
      <w:r>
        <w:rPr>
          <w:spacing w:val="-14"/>
        </w:rPr>
        <w:t xml:space="preserve"> </w:t>
      </w:r>
      <w:r>
        <w:t>za</w:t>
      </w:r>
      <w:r>
        <w:rPr>
          <w:spacing w:val="-14"/>
        </w:rPr>
        <w:t xml:space="preserve"> </w:t>
      </w:r>
      <w:r>
        <w:t>splnění</w:t>
      </w:r>
      <w:r>
        <w:rPr>
          <w:spacing w:val="-14"/>
        </w:rPr>
        <w:t xml:space="preserve"> </w:t>
      </w:r>
      <w:r>
        <w:t>podmínek</w:t>
      </w:r>
      <w:r>
        <w:rPr>
          <w:spacing w:val="-13"/>
        </w:rPr>
        <w:t xml:space="preserve"> </w:t>
      </w:r>
      <w:r>
        <w:t>dle</w:t>
      </w:r>
      <w:r>
        <w:rPr>
          <w:spacing w:val="-14"/>
        </w:rPr>
        <w:t xml:space="preserve"> </w:t>
      </w:r>
      <w:r>
        <w:t>§</w:t>
      </w:r>
      <w:r>
        <w:rPr>
          <w:spacing w:val="-14"/>
        </w:rPr>
        <w:t xml:space="preserve"> </w:t>
      </w:r>
      <w:r>
        <w:t>223</w:t>
      </w:r>
      <w:r>
        <w:rPr>
          <w:spacing w:val="-14"/>
        </w:rPr>
        <w:t xml:space="preserve"> </w:t>
      </w:r>
      <w:r>
        <w:t>zákona</w:t>
      </w:r>
      <w:r>
        <w:rPr>
          <w:spacing w:val="-13"/>
        </w:rPr>
        <w:t xml:space="preserve"> </w:t>
      </w:r>
      <w:r>
        <w:t>č.</w:t>
      </w:r>
      <w:r>
        <w:rPr>
          <w:spacing w:val="-14"/>
        </w:rPr>
        <w:t xml:space="preserve"> </w:t>
      </w:r>
      <w:r>
        <w:t>134/2016</w:t>
      </w:r>
      <w:r>
        <w:rPr>
          <w:spacing w:val="-14"/>
        </w:rPr>
        <w:t xml:space="preserve"> </w:t>
      </w:r>
      <w:r>
        <w:t>Sb.,</w:t>
      </w:r>
      <w:r>
        <w:rPr>
          <w:spacing w:val="-14"/>
        </w:rPr>
        <w:t xml:space="preserve"> </w:t>
      </w:r>
      <w:r>
        <w:t>o</w:t>
      </w:r>
      <w:r>
        <w:rPr>
          <w:spacing w:val="-13"/>
        </w:rPr>
        <w:t xml:space="preserve"> </w:t>
      </w:r>
      <w:r>
        <w:t>zadávání veřejných zakázek.</w:t>
      </w:r>
    </w:p>
    <w:p w14:paraId="26204B43" w14:textId="77777777" w:rsidR="0022129D" w:rsidRDefault="007B20E4">
      <w:pPr>
        <w:pStyle w:val="Nadpis1"/>
        <w:numPr>
          <w:ilvl w:val="1"/>
          <w:numId w:val="17"/>
        </w:numPr>
        <w:tabs>
          <w:tab w:val="left" w:pos="4208"/>
        </w:tabs>
        <w:spacing w:before="252"/>
        <w:jc w:val="left"/>
      </w:pPr>
      <w:r>
        <w:t>Předmět</w:t>
      </w:r>
      <w:r>
        <w:rPr>
          <w:spacing w:val="-5"/>
        </w:rPr>
        <w:t xml:space="preserve"> </w:t>
      </w:r>
      <w:r>
        <w:rPr>
          <w:spacing w:val="-2"/>
        </w:rPr>
        <w:t>smlouvy</w:t>
      </w:r>
    </w:p>
    <w:p w14:paraId="26204B44" w14:textId="77777777" w:rsidR="0022129D" w:rsidRDefault="0022129D">
      <w:pPr>
        <w:pStyle w:val="Zkladntext"/>
        <w:spacing w:before="5"/>
        <w:jc w:val="left"/>
        <w:rPr>
          <w:b/>
        </w:rPr>
      </w:pPr>
    </w:p>
    <w:p w14:paraId="26204B45" w14:textId="7A7F7170" w:rsidR="0022129D" w:rsidRDefault="00DF242B">
      <w:pPr>
        <w:pStyle w:val="Odstavecseseznamem"/>
        <w:numPr>
          <w:ilvl w:val="0"/>
          <w:numId w:val="16"/>
        </w:numPr>
        <w:tabs>
          <w:tab w:val="left" w:pos="503"/>
        </w:tabs>
        <w:spacing w:before="1" w:line="237" w:lineRule="auto"/>
        <w:ind w:right="137"/>
      </w:pPr>
      <w:r>
        <w:t xml:space="preserve">Prodávající </w:t>
      </w:r>
      <w:r w:rsidR="007B20E4">
        <w:t>se</w:t>
      </w:r>
      <w:r w:rsidR="007B20E4">
        <w:rPr>
          <w:spacing w:val="-9"/>
        </w:rPr>
        <w:t xml:space="preserve"> </w:t>
      </w:r>
      <w:r w:rsidR="007B20E4">
        <w:t>touto</w:t>
      </w:r>
      <w:r w:rsidR="007B20E4">
        <w:rPr>
          <w:spacing w:val="-10"/>
        </w:rPr>
        <w:t xml:space="preserve"> </w:t>
      </w:r>
      <w:r w:rsidR="007B20E4">
        <w:t>smlouvou</w:t>
      </w:r>
      <w:r w:rsidR="007B20E4">
        <w:rPr>
          <w:spacing w:val="-9"/>
        </w:rPr>
        <w:t xml:space="preserve"> </w:t>
      </w:r>
      <w:r w:rsidR="007B20E4">
        <w:t>zavazuje</w:t>
      </w:r>
      <w:r w:rsidR="007B20E4">
        <w:rPr>
          <w:spacing w:val="-9"/>
        </w:rPr>
        <w:t xml:space="preserve"> </w:t>
      </w:r>
      <w:r w:rsidR="00875675">
        <w:t>dodat</w:t>
      </w:r>
      <w:r w:rsidR="007B20E4">
        <w:rPr>
          <w:spacing w:val="-8"/>
        </w:rPr>
        <w:t xml:space="preserve"> </w:t>
      </w:r>
      <w:r w:rsidR="007B20E4">
        <w:t>objednatel</w:t>
      </w:r>
      <w:r w:rsidR="00875675">
        <w:t>i</w:t>
      </w:r>
      <w:r w:rsidR="007B20E4">
        <w:rPr>
          <w:spacing w:val="-11"/>
        </w:rPr>
        <w:t xml:space="preserve"> </w:t>
      </w:r>
      <w:r w:rsidR="007B20E4">
        <w:t>řádně</w:t>
      </w:r>
      <w:r w:rsidR="007B20E4">
        <w:rPr>
          <w:spacing w:val="-9"/>
        </w:rPr>
        <w:t xml:space="preserve"> </w:t>
      </w:r>
      <w:r w:rsidR="007B20E4">
        <w:t>a</w:t>
      </w:r>
      <w:r w:rsidR="007B20E4">
        <w:rPr>
          <w:spacing w:val="-9"/>
        </w:rPr>
        <w:t xml:space="preserve"> </w:t>
      </w:r>
      <w:r w:rsidR="007B20E4">
        <w:t>včas,</w:t>
      </w:r>
      <w:r w:rsidR="007B20E4">
        <w:rPr>
          <w:spacing w:val="-9"/>
        </w:rPr>
        <w:t xml:space="preserve"> </w:t>
      </w:r>
      <w:r w:rsidR="007B20E4">
        <w:t>na</w:t>
      </w:r>
      <w:r w:rsidR="007B20E4">
        <w:rPr>
          <w:spacing w:val="-9"/>
        </w:rPr>
        <w:t xml:space="preserve"> </w:t>
      </w:r>
      <w:r w:rsidR="007B20E4">
        <w:t>svůj</w:t>
      </w:r>
      <w:r w:rsidR="007B20E4">
        <w:rPr>
          <w:spacing w:val="-8"/>
        </w:rPr>
        <w:t xml:space="preserve"> </w:t>
      </w:r>
      <w:r w:rsidR="007B20E4">
        <w:t>náklad</w:t>
      </w:r>
      <w:r w:rsidR="007B20E4">
        <w:rPr>
          <w:spacing w:val="-10"/>
        </w:rPr>
        <w:t xml:space="preserve"> </w:t>
      </w:r>
      <w:r w:rsidR="007B20E4">
        <w:t>a</w:t>
      </w:r>
      <w:r w:rsidR="007B20E4">
        <w:rPr>
          <w:spacing w:val="-9"/>
        </w:rPr>
        <w:t xml:space="preserve"> </w:t>
      </w:r>
      <w:r w:rsidR="007B20E4">
        <w:t>na</w:t>
      </w:r>
      <w:r w:rsidR="007B20E4">
        <w:rPr>
          <w:spacing w:val="-11"/>
        </w:rPr>
        <w:t xml:space="preserve"> </w:t>
      </w:r>
      <w:r w:rsidR="007B20E4">
        <w:t xml:space="preserve">své nebezpečí </w:t>
      </w:r>
      <w:r w:rsidR="00A44B7D">
        <w:t>předmět plnění</w:t>
      </w:r>
      <w:r w:rsidR="007B20E4">
        <w:t xml:space="preserve"> specifikovan</w:t>
      </w:r>
      <w:r w:rsidR="00A44B7D">
        <w:t>ý</w:t>
      </w:r>
      <w:r w:rsidR="007B20E4">
        <w:t xml:space="preserve"> v článku II. Smlouvy včetně jejích příloh a objednatel se zavazuje řádně a včas </w:t>
      </w:r>
      <w:r>
        <w:t>předmět plnění</w:t>
      </w:r>
      <w:r w:rsidR="007B20E4">
        <w:t xml:space="preserve"> převzít a zaplatit za ně</w:t>
      </w:r>
      <w:r>
        <w:t>j</w:t>
      </w:r>
      <w:r w:rsidR="007B20E4">
        <w:t xml:space="preserve"> </w:t>
      </w:r>
      <w:r>
        <w:t>prodávajícímu</w:t>
      </w:r>
      <w:r w:rsidR="007B20E4">
        <w:t xml:space="preserve"> cenu ve výši a za podmínek sjednaných v této smlouvě.</w:t>
      </w:r>
    </w:p>
    <w:p w14:paraId="26204B46" w14:textId="77777777" w:rsidR="0022129D" w:rsidRDefault="0022129D">
      <w:pPr>
        <w:pStyle w:val="Zkladntext"/>
        <w:spacing w:before="3"/>
        <w:jc w:val="left"/>
      </w:pPr>
    </w:p>
    <w:p w14:paraId="26204B47" w14:textId="00806319" w:rsidR="0022129D" w:rsidRDefault="002F591C">
      <w:pPr>
        <w:pStyle w:val="Odstavecseseznamem"/>
        <w:numPr>
          <w:ilvl w:val="0"/>
          <w:numId w:val="16"/>
        </w:numPr>
        <w:tabs>
          <w:tab w:val="left" w:pos="503"/>
        </w:tabs>
        <w:spacing w:before="1" w:line="237" w:lineRule="auto"/>
        <w:ind w:right="138"/>
      </w:pPr>
      <w:r>
        <w:t>Prodávající dodá</w:t>
      </w:r>
      <w:r w:rsidR="007B20E4">
        <w:t xml:space="preserve"> </w:t>
      </w:r>
      <w:r>
        <w:t>předmět plnění</w:t>
      </w:r>
      <w:r w:rsidR="007B20E4">
        <w:t xml:space="preserve"> s</w:t>
      </w:r>
      <w:r w:rsidR="007B20E4">
        <w:rPr>
          <w:spacing w:val="-1"/>
        </w:rPr>
        <w:t xml:space="preserve"> </w:t>
      </w:r>
      <w:r w:rsidR="007B20E4">
        <w:t>potřebnou péčí v</w:t>
      </w:r>
      <w:r w:rsidR="007B20E4">
        <w:rPr>
          <w:spacing w:val="-1"/>
        </w:rPr>
        <w:t xml:space="preserve"> </w:t>
      </w:r>
      <w:r w:rsidR="007B20E4">
        <w:t>ujednaném čase a obstará vše, co je k</w:t>
      </w:r>
      <w:r w:rsidR="007B20E4">
        <w:rPr>
          <w:spacing w:val="-2"/>
        </w:rPr>
        <w:t xml:space="preserve"> </w:t>
      </w:r>
      <w:r w:rsidR="007B20E4">
        <w:t>provedení díla třeba.</w:t>
      </w:r>
      <w:r w:rsidR="007B20E4">
        <w:rPr>
          <w:spacing w:val="-2"/>
        </w:rPr>
        <w:t xml:space="preserve"> </w:t>
      </w:r>
      <w:r>
        <w:t>Prodávající</w:t>
      </w:r>
      <w:r w:rsidR="007B20E4">
        <w:rPr>
          <w:spacing w:val="-1"/>
        </w:rPr>
        <w:t xml:space="preserve"> </w:t>
      </w:r>
      <w:r w:rsidR="007B20E4">
        <w:t>splní</w:t>
      </w:r>
      <w:r w:rsidR="007B20E4">
        <w:rPr>
          <w:spacing w:val="-1"/>
        </w:rPr>
        <w:t xml:space="preserve"> </w:t>
      </w:r>
      <w:r w:rsidR="007B20E4">
        <w:t>závazek</w:t>
      </w:r>
      <w:r w:rsidR="007B20E4">
        <w:rPr>
          <w:spacing w:val="-2"/>
        </w:rPr>
        <w:t xml:space="preserve"> </w:t>
      </w:r>
      <w:r w:rsidR="007B20E4">
        <w:t>založený</w:t>
      </w:r>
      <w:r w:rsidR="007B20E4">
        <w:rPr>
          <w:spacing w:val="-2"/>
        </w:rPr>
        <w:t xml:space="preserve"> </w:t>
      </w:r>
      <w:r w:rsidR="007B20E4">
        <w:t>touto</w:t>
      </w:r>
      <w:r w:rsidR="007B20E4">
        <w:rPr>
          <w:spacing w:val="-2"/>
        </w:rPr>
        <w:t xml:space="preserve"> </w:t>
      </w:r>
      <w:r w:rsidR="007B20E4">
        <w:t>smlouvou</w:t>
      </w:r>
      <w:r w:rsidR="007B20E4">
        <w:rPr>
          <w:spacing w:val="-2"/>
        </w:rPr>
        <w:t xml:space="preserve"> </w:t>
      </w:r>
      <w:r w:rsidR="007B20E4">
        <w:t>tím,</w:t>
      </w:r>
      <w:r w:rsidR="007B20E4">
        <w:rPr>
          <w:spacing w:val="-2"/>
        </w:rPr>
        <w:t xml:space="preserve"> </w:t>
      </w:r>
      <w:r w:rsidR="007B20E4">
        <w:t>že</w:t>
      </w:r>
      <w:r w:rsidR="007B20E4">
        <w:rPr>
          <w:spacing w:val="-4"/>
        </w:rPr>
        <w:t xml:space="preserve"> </w:t>
      </w:r>
      <w:r w:rsidR="007B20E4">
        <w:t>řádně</w:t>
      </w:r>
      <w:r w:rsidR="007B20E4">
        <w:rPr>
          <w:spacing w:val="-4"/>
        </w:rPr>
        <w:t xml:space="preserve"> </w:t>
      </w:r>
      <w:r w:rsidR="007B20E4">
        <w:t>a</w:t>
      </w:r>
      <w:r w:rsidR="007B20E4">
        <w:rPr>
          <w:spacing w:val="-2"/>
        </w:rPr>
        <w:t xml:space="preserve"> </w:t>
      </w:r>
      <w:r w:rsidR="007B20E4">
        <w:t>včas</w:t>
      </w:r>
      <w:r w:rsidR="007B20E4">
        <w:rPr>
          <w:spacing w:val="-2"/>
        </w:rPr>
        <w:t xml:space="preserve"> </w:t>
      </w:r>
      <w:r>
        <w:t>dodá</w:t>
      </w:r>
      <w:r w:rsidR="007B20E4">
        <w:rPr>
          <w:spacing w:val="-2"/>
        </w:rPr>
        <w:t xml:space="preserve"> </w:t>
      </w:r>
      <w:r w:rsidR="007B20E4">
        <w:t>předmět</w:t>
      </w:r>
      <w:r w:rsidR="007B20E4">
        <w:rPr>
          <w:spacing w:val="-1"/>
        </w:rPr>
        <w:t xml:space="preserve"> </w:t>
      </w:r>
      <w:r>
        <w:rPr>
          <w:spacing w:val="-1"/>
        </w:rPr>
        <w:t>plnění</w:t>
      </w:r>
      <w:r w:rsidR="007B20E4">
        <w:t xml:space="preserve"> dle této smlouvy a splní ostatní povinnosti vyplývající z této smlouvy.</w:t>
      </w:r>
    </w:p>
    <w:p w14:paraId="26204B48" w14:textId="77777777" w:rsidR="0022129D" w:rsidRDefault="0022129D">
      <w:pPr>
        <w:pStyle w:val="Zkladntext"/>
        <w:jc w:val="left"/>
      </w:pPr>
    </w:p>
    <w:p w14:paraId="26204B49" w14:textId="77777777" w:rsidR="0022129D" w:rsidRDefault="0022129D">
      <w:pPr>
        <w:pStyle w:val="Zkladntext"/>
        <w:jc w:val="left"/>
      </w:pPr>
    </w:p>
    <w:p w14:paraId="26204B4A" w14:textId="77777777" w:rsidR="0022129D" w:rsidRDefault="0022129D">
      <w:pPr>
        <w:pStyle w:val="Zkladntext"/>
        <w:spacing w:before="2"/>
        <w:jc w:val="left"/>
      </w:pPr>
    </w:p>
    <w:p w14:paraId="26204B4B" w14:textId="77A6EECB" w:rsidR="0022129D" w:rsidRDefault="007B20E4">
      <w:pPr>
        <w:pStyle w:val="Nadpis1"/>
        <w:numPr>
          <w:ilvl w:val="1"/>
          <w:numId w:val="17"/>
        </w:numPr>
        <w:tabs>
          <w:tab w:val="left" w:pos="4295"/>
        </w:tabs>
        <w:ind w:left="4295"/>
        <w:jc w:val="left"/>
      </w:pPr>
      <w:r>
        <w:t>Specifikace</w:t>
      </w:r>
      <w:r>
        <w:rPr>
          <w:spacing w:val="-7"/>
        </w:rPr>
        <w:t xml:space="preserve"> </w:t>
      </w:r>
      <w:r w:rsidR="002F591C">
        <w:rPr>
          <w:spacing w:val="-4"/>
        </w:rPr>
        <w:t>předmětu</w:t>
      </w:r>
    </w:p>
    <w:p w14:paraId="26204B4C" w14:textId="77777777" w:rsidR="0022129D" w:rsidRDefault="0022129D">
      <w:pPr>
        <w:pStyle w:val="Nadpis1"/>
        <w:sectPr w:rsidR="0022129D">
          <w:footerReference w:type="default" r:id="rId9"/>
          <w:type w:val="continuous"/>
          <w:pgSz w:w="11910" w:h="16840"/>
          <w:pgMar w:top="1420" w:right="1275" w:bottom="920" w:left="1275" w:header="0" w:footer="729" w:gutter="0"/>
          <w:pgNumType w:start="1"/>
          <w:cols w:space="708"/>
        </w:sectPr>
      </w:pPr>
    </w:p>
    <w:p w14:paraId="26204B4D" w14:textId="5B3B7D1B" w:rsidR="0022129D" w:rsidRDefault="007B20E4">
      <w:pPr>
        <w:pStyle w:val="Odstavecseseznamem"/>
        <w:numPr>
          <w:ilvl w:val="0"/>
          <w:numId w:val="15"/>
        </w:numPr>
        <w:tabs>
          <w:tab w:val="left" w:pos="503"/>
        </w:tabs>
        <w:spacing w:before="78"/>
        <w:ind w:right="137"/>
      </w:pPr>
      <w:r>
        <w:lastRenderedPageBreak/>
        <w:t>Předmětem plnění veřejné</w:t>
      </w:r>
      <w:r>
        <w:rPr>
          <w:spacing w:val="-1"/>
        </w:rPr>
        <w:t xml:space="preserve"> </w:t>
      </w:r>
      <w:r>
        <w:t xml:space="preserve">zakázky je </w:t>
      </w:r>
      <w:r w:rsidR="002F591C">
        <w:t>dodávka 15 ks</w:t>
      </w:r>
      <w:r w:rsidR="000A697C">
        <w:t xml:space="preserve"> </w:t>
      </w:r>
      <w:r w:rsidR="00C743F9">
        <w:t xml:space="preserve">válcovitých květináčů </w:t>
      </w:r>
      <w:r w:rsidR="000A697C">
        <w:t xml:space="preserve">ze sklolaminátu </w:t>
      </w:r>
      <w:r w:rsidR="00C743F9">
        <w:t>včetně příslušenství</w:t>
      </w:r>
      <w:r>
        <w:t>.</w:t>
      </w:r>
    </w:p>
    <w:p w14:paraId="26204B4E" w14:textId="2AAF4D56" w:rsidR="0022129D" w:rsidRDefault="007B20E4">
      <w:pPr>
        <w:pStyle w:val="Odstavecseseznamem"/>
        <w:numPr>
          <w:ilvl w:val="0"/>
          <w:numId w:val="15"/>
        </w:numPr>
        <w:tabs>
          <w:tab w:val="left" w:pos="503"/>
        </w:tabs>
        <w:spacing w:before="252" w:line="237" w:lineRule="auto"/>
        <w:ind w:right="83"/>
      </w:pPr>
      <w:r>
        <w:t>Předmětem</w:t>
      </w:r>
      <w:r>
        <w:rPr>
          <w:spacing w:val="-7"/>
        </w:rPr>
        <w:t xml:space="preserve"> </w:t>
      </w:r>
      <w:r>
        <w:t>plnění</w:t>
      </w:r>
      <w:r>
        <w:rPr>
          <w:spacing w:val="-4"/>
        </w:rPr>
        <w:t xml:space="preserve"> </w:t>
      </w:r>
      <w:r>
        <w:t>zakázky</w:t>
      </w:r>
      <w:r>
        <w:rPr>
          <w:spacing w:val="-8"/>
        </w:rPr>
        <w:t xml:space="preserve"> </w:t>
      </w:r>
      <w:r>
        <w:t>je</w:t>
      </w:r>
      <w:r>
        <w:rPr>
          <w:spacing w:val="-5"/>
        </w:rPr>
        <w:t xml:space="preserve"> </w:t>
      </w:r>
      <w:r>
        <w:t>kompletní</w:t>
      </w:r>
      <w:r>
        <w:rPr>
          <w:spacing w:val="-7"/>
        </w:rPr>
        <w:t xml:space="preserve"> </w:t>
      </w:r>
      <w:r>
        <w:t>dodávk</w:t>
      </w:r>
      <w:r w:rsidR="00C743F9">
        <w:t>a</w:t>
      </w:r>
      <w:r>
        <w:rPr>
          <w:spacing w:val="-5"/>
        </w:rPr>
        <w:t xml:space="preserve"> </w:t>
      </w:r>
      <w:r w:rsidR="00C743F9">
        <w:rPr>
          <w:spacing w:val="-5"/>
        </w:rPr>
        <w:t xml:space="preserve">předmětu plnění </w:t>
      </w:r>
      <w:r w:rsidR="00E05D3B">
        <w:rPr>
          <w:spacing w:val="-5"/>
        </w:rPr>
        <w:t xml:space="preserve">včetně příslušenství </w:t>
      </w:r>
      <w:r>
        <w:t xml:space="preserve">v rozsahu stanoveném </w:t>
      </w:r>
      <w:r w:rsidR="00E05D3B">
        <w:t>popisem projektu</w:t>
      </w:r>
      <w:r>
        <w:t xml:space="preserve"> a </w:t>
      </w:r>
      <w:r w:rsidR="00E05D3B">
        <w:t xml:space="preserve">slepým položkovým rozpočtem </w:t>
      </w:r>
      <w:r>
        <w:t xml:space="preserve">(„dokumentace“). </w:t>
      </w:r>
      <w:r w:rsidR="00231B67">
        <w:t>Prodávající</w:t>
      </w:r>
      <w:r>
        <w:t xml:space="preserve"> se s dokumentací</w:t>
      </w:r>
      <w:r>
        <w:rPr>
          <w:spacing w:val="-14"/>
        </w:rPr>
        <w:t xml:space="preserve"> </w:t>
      </w:r>
      <w:r>
        <w:t>seznámil</w:t>
      </w:r>
      <w:r>
        <w:rPr>
          <w:spacing w:val="-14"/>
        </w:rPr>
        <w:t xml:space="preserve"> </w:t>
      </w:r>
      <w:r>
        <w:t>v</w:t>
      </w:r>
      <w:r>
        <w:rPr>
          <w:spacing w:val="-14"/>
        </w:rPr>
        <w:t xml:space="preserve"> </w:t>
      </w:r>
      <w:r>
        <w:t>průběhu</w:t>
      </w:r>
      <w:r>
        <w:rPr>
          <w:spacing w:val="-13"/>
        </w:rPr>
        <w:t xml:space="preserve"> </w:t>
      </w:r>
      <w:r>
        <w:t>výběrového</w:t>
      </w:r>
      <w:r>
        <w:rPr>
          <w:spacing w:val="-14"/>
        </w:rPr>
        <w:t xml:space="preserve"> </w:t>
      </w:r>
      <w:r>
        <w:t>řízení</w:t>
      </w:r>
      <w:r>
        <w:rPr>
          <w:spacing w:val="-14"/>
        </w:rPr>
        <w:t xml:space="preserve"> </w:t>
      </w:r>
      <w:r>
        <w:t>a</w:t>
      </w:r>
      <w:r>
        <w:rPr>
          <w:spacing w:val="-14"/>
        </w:rPr>
        <w:t xml:space="preserve"> </w:t>
      </w:r>
      <w:r>
        <w:t>stvrzuje,</w:t>
      </w:r>
      <w:r>
        <w:rPr>
          <w:spacing w:val="-13"/>
        </w:rPr>
        <w:t xml:space="preserve"> </w:t>
      </w:r>
      <w:r>
        <w:t>že</w:t>
      </w:r>
      <w:r>
        <w:rPr>
          <w:spacing w:val="-14"/>
        </w:rPr>
        <w:t xml:space="preserve"> </w:t>
      </w:r>
      <w:r>
        <w:t>dokumentace</w:t>
      </w:r>
      <w:r>
        <w:rPr>
          <w:spacing w:val="-14"/>
        </w:rPr>
        <w:t xml:space="preserve"> </w:t>
      </w:r>
      <w:r>
        <w:t>je</w:t>
      </w:r>
      <w:r>
        <w:rPr>
          <w:spacing w:val="-14"/>
        </w:rPr>
        <w:t xml:space="preserve"> </w:t>
      </w:r>
      <w:r>
        <w:t>kompletní</w:t>
      </w:r>
      <w:r>
        <w:rPr>
          <w:spacing w:val="-13"/>
        </w:rPr>
        <w:t xml:space="preserve"> </w:t>
      </w:r>
      <w:r>
        <w:t>a</w:t>
      </w:r>
      <w:r>
        <w:rPr>
          <w:spacing w:val="-14"/>
        </w:rPr>
        <w:t xml:space="preserve"> </w:t>
      </w:r>
      <w:r>
        <w:t>úplná, vhodná k</w:t>
      </w:r>
      <w:r w:rsidR="00B13C8B">
        <w:t> dodávce předmětu plnění</w:t>
      </w:r>
      <w:r>
        <w:t xml:space="preserve">, a že </w:t>
      </w:r>
      <w:r w:rsidR="00B13C8B">
        <w:t>předmět plnění</w:t>
      </w:r>
      <w:r>
        <w:t xml:space="preserve"> lze podle ní </w:t>
      </w:r>
      <w:r w:rsidR="00B13C8B">
        <w:t>dodat</w:t>
      </w:r>
      <w:r>
        <w:t>.</w:t>
      </w:r>
    </w:p>
    <w:p w14:paraId="26204B4F" w14:textId="77777777" w:rsidR="0022129D" w:rsidRDefault="0022129D">
      <w:pPr>
        <w:pStyle w:val="Zkladntext"/>
        <w:spacing w:before="6"/>
        <w:jc w:val="left"/>
      </w:pPr>
    </w:p>
    <w:p w14:paraId="26204B50" w14:textId="7C90B8CD" w:rsidR="0022129D" w:rsidRDefault="007B20E4">
      <w:pPr>
        <w:pStyle w:val="Odstavecseseznamem"/>
        <w:numPr>
          <w:ilvl w:val="0"/>
          <w:numId w:val="15"/>
        </w:numPr>
        <w:tabs>
          <w:tab w:val="left" w:pos="503"/>
        </w:tabs>
        <w:spacing w:line="237" w:lineRule="auto"/>
        <w:ind w:right="138"/>
      </w:pPr>
      <w:r>
        <w:t>Předmětem</w:t>
      </w:r>
      <w:r>
        <w:rPr>
          <w:spacing w:val="-3"/>
        </w:rPr>
        <w:t xml:space="preserve"> </w:t>
      </w:r>
      <w:r w:rsidR="00335689">
        <w:t xml:space="preserve">dodávky </w:t>
      </w:r>
      <w:r>
        <w:t>jsou</w:t>
      </w:r>
      <w:r>
        <w:rPr>
          <w:spacing w:val="-4"/>
        </w:rPr>
        <w:t xml:space="preserve"> </w:t>
      </w:r>
      <w:r>
        <w:t>rovněž</w:t>
      </w:r>
      <w:r>
        <w:rPr>
          <w:spacing w:val="-1"/>
        </w:rPr>
        <w:t xml:space="preserve"> </w:t>
      </w:r>
      <w:r>
        <w:t>činnosti,</w:t>
      </w:r>
      <w:r>
        <w:rPr>
          <w:spacing w:val="-2"/>
        </w:rPr>
        <w:t xml:space="preserve"> </w:t>
      </w:r>
      <w:r>
        <w:t>které</w:t>
      </w:r>
      <w:r>
        <w:rPr>
          <w:spacing w:val="-1"/>
        </w:rPr>
        <w:t xml:space="preserve"> </w:t>
      </w:r>
      <w:r>
        <w:t>nejsou</w:t>
      </w:r>
      <w:r>
        <w:rPr>
          <w:spacing w:val="-4"/>
        </w:rPr>
        <w:t xml:space="preserve"> </w:t>
      </w:r>
      <w:r>
        <w:t>v</w:t>
      </w:r>
      <w:r>
        <w:rPr>
          <w:spacing w:val="-4"/>
        </w:rPr>
        <w:t xml:space="preserve"> </w:t>
      </w:r>
      <w:r>
        <w:t>dokumentaci</w:t>
      </w:r>
      <w:r>
        <w:rPr>
          <w:spacing w:val="-1"/>
        </w:rPr>
        <w:t xml:space="preserve"> </w:t>
      </w:r>
      <w:r>
        <w:t>obsaženy,</w:t>
      </w:r>
      <w:r>
        <w:rPr>
          <w:spacing w:val="-4"/>
        </w:rPr>
        <w:t xml:space="preserve"> </w:t>
      </w:r>
      <w:r>
        <w:t>ale</w:t>
      </w:r>
      <w:r>
        <w:rPr>
          <w:spacing w:val="-1"/>
        </w:rPr>
        <w:t xml:space="preserve"> </w:t>
      </w:r>
      <w:r>
        <w:t>o kterých</w:t>
      </w:r>
      <w:r>
        <w:rPr>
          <w:spacing w:val="29"/>
        </w:rPr>
        <w:t xml:space="preserve"> </w:t>
      </w:r>
      <w:r w:rsidR="00231B67">
        <w:t>prodávající</w:t>
      </w:r>
      <w:r>
        <w:rPr>
          <w:spacing w:val="30"/>
        </w:rPr>
        <w:t xml:space="preserve"> </w:t>
      </w:r>
      <w:r>
        <w:t>věděl,</w:t>
      </w:r>
      <w:r>
        <w:rPr>
          <w:spacing w:val="29"/>
        </w:rPr>
        <w:t xml:space="preserve"> </w:t>
      </w:r>
      <w:r>
        <w:t>nebo</w:t>
      </w:r>
      <w:r>
        <w:rPr>
          <w:spacing w:val="29"/>
        </w:rPr>
        <w:t xml:space="preserve"> </w:t>
      </w:r>
      <w:r>
        <w:t>podle</w:t>
      </w:r>
      <w:r>
        <w:rPr>
          <w:spacing w:val="29"/>
        </w:rPr>
        <w:t xml:space="preserve"> </w:t>
      </w:r>
      <w:r>
        <w:t>svých</w:t>
      </w:r>
      <w:r>
        <w:rPr>
          <w:spacing w:val="29"/>
        </w:rPr>
        <w:t xml:space="preserve"> </w:t>
      </w:r>
      <w:r>
        <w:t>odborných</w:t>
      </w:r>
      <w:r>
        <w:rPr>
          <w:spacing w:val="29"/>
        </w:rPr>
        <w:t xml:space="preserve"> </w:t>
      </w:r>
      <w:r>
        <w:t>znalostí</w:t>
      </w:r>
      <w:r>
        <w:rPr>
          <w:spacing w:val="30"/>
        </w:rPr>
        <w:t xml:space="preserve"> </w:t>
      </w:r>
      <w:r>
        <w:t>a</w:t>
      </w:r>
      <w:r>
        <w:rPr>
          <w:spacing w:val="29"/>
        </w:rPr>
        <w:t xml:space="preserve"> </w:t>
      </w:r>
      <w:r>
        <w:t>zkušeností</w:t>
      </w:r>
      <w:r>
        <w:rPr>
          <w:spacing w:val="30"/>
        </w:rPr>
        <w:t xml:space="preserve"> </w:t>
      </w:r>
      <w:r>
        <w:t>vědět</w:t>
      </w:r>
      <w:r>
        <w:rPr>
          <w:spacing w:val="30"/>
        </w:rPr>
        <w:t xml:space="preserve"> </w:t>
      </w:r>
      <w:r>
        <w:t>měl,</w:t>
      </w:r>
      <w:r>
        <w:rPr>
          <w:spacing w:val="29"/>
        </w:rPr>
        <w:t xml:space="preserve"> </w:t>
      </w:r>
      <w:r>
        <w:t>že</w:t>
      </w:r>
      <w:r>
        <w:rPr>
          <w:spacing w:val="29"/>
        </w:rPr>
        <w:t xml:space="preserve"> </w:t>
      </w:r>
      <w:r>
        <w:t>jsou k</w:t>
      </w:r>
      <w:r>
        <w:rPr>
          <w:spacing w:val="-2"/>
        </w:rPr>
        <w:t xml:space="preserve"> </w:t>
      </w:r>
      <w:r>
        <w:t>řádnému a kvalitnímu provedení díla dané povahy třeba. Provedení prací podle předchozí věty nemá žádný vliv na cenu díla.</w:t>
      </w:r>
    </w:p>
    <w:p w14:paraId="26204B56" w14:textId="77777777" w:rsidR="0022129D" w:rsidRDefault="0022129D">
      <w:pPr>
        <w:pStyle w:val="Zkladntext"/>
        <w:spacing w:before="2"/>
        <w:jc w:val="left"/>
      </w:pPr>
    </w:p>
    <w:p w14:paraId="26204B57" w14:textId="37387524" w:rsidR="0022129D" w:rsidRDefault="007762F5">
      <w:pPr>
        <w:pStyle w:val="Odstavecseseznamem"/>
        <w:numPr>
          <w:ilvl w:val="0"/>
          <w:numId w:val="15"/>
        </w:numPr>
        <w:tabs>
          <w:tab w:val="left" w:pos="503"/>
        </w:tabs>
        <w:spacing w:before="1" w:line="237" w:lineRule="auto"/>
        <w:ind w:right="138"/>
      </w:pPr>
      <w:r>
        <w:t>Předmět plnění bude dodán</w:t>
      </w:r>
      <w:r w:rsidR="007B20E4">
        <w:t xml:space="preserve"> v</w:t>
      </w:r>
      <w:r w:rsidR="007B20E4">
        <w:rPr>
          <w:spacing w:val="-5"/>
        </w:rPr>
        <w:t xml:space="preserve"> </w:t>
      </w:r>
      <w:r w:rsidR="007B20E4">
        <w:t>rozsahu, způsobem a v</w:t>
      </w:r>
      <w:r w:rsidR="007B20E4">
        <w:rPr>
          <w:spacing w:val="-2"/>
        </w:rPr>
        <w:t xml:space="preserve"> </w:t>
      </w:r>
      <w:r w:rsidR="007B20E4">
        <w:t>jakosti stanovených touto smlouvou a případných změn a dodatků smlouvy sjednaných smluvními stranami nebo vyplývajících z</w:t>
      </w:r>
      <w:r w:rsidR="007B20E4">
        <w:rPr>
          <w:spacing w:val="-1"/>
        </w:rPr>
        <w:t xml:space="preserve"> </w:t>
      </w:r>
      <w:r w:rsidR="007B20E4">
        <w:t>rozhodnutí příslušných orgánů.</w:t>
      </w:r>
    </w:p>
    <w:p w14:paraId="26204B58" w14:textId="77777777" w:rsidR="0022129D" w:rsidRDefault="0022129D">
      <w:pPr>
        <w:pStyle w:val="Zkladntext"/>
        <w:spacing w:before="7"/>
        <w:jc w:val="left"/>
      </w:pPr>
    </w:p>
    <w:p w14:paraId="26204B59" w14:textId="163F5E6E" w:rsidR="0022129D" w:rsidRDefault="007762F5" w:rsidP="009B276F">
      <w:pPr>
        <w:pStyle w:val="Odstavecseseznamem"/>
        <w:numPr>
          <w:ilvl w:val="0"/>
          <w:numId w:val="15"/>
        </w:numPr>
        <w:tabs>
          <w:tab w:val="left" w:pos="503"/>
        </w:tabs>
        <w:spacing w:line="235" w:lineRule="auto"/>
        <w:ind w:right="140"/>
        <w:jc w:val="left"/>
      </w:pPr>
      <w:r>
        <w:t>Prodávající</w:t>
      </w:r>
      <w:r w:rsidR="007B20E4">
        <w:rPr>
          <w:spacing w:val="80"/>
        </w:rPr>
        <w:t xml:space="preserve"> </w:t>
      </w:r>
      <w:r w:rsidR="007B20E4">
        <w:t>není</w:t>
      </w:r>
      <w:r w:rsidR="007B20E4">
        <w:rPr>
          <w:spacing w:val="79"/>
        </w:rPr>
        <w:t xml:space="preserve"> </w:t>
      </w:r>
      <w:r w:rsidR="007B20E4">
        <w:t>oprávněn</w:t>
      </w:r>
      <w:r w:rsidR="007B20E4">
        <w:rPr>
          <w:spacing w:val="78"/>
        </w:rPr>
        <w:t xml:space="preserve"> </w:t>
      </w:r>
      <w:r w:rsidR="007B20E4">
        <w:t>ani</w:t>
      </w:r>
      <w:r w:rsidR="007B20E4">
        <w:rPr>
          <w:spacing w:val="79"/>
        </w:rPr>
        <w:t xml:space="preserve"> </w:t>
      </w:r>
      <w:r w:rsidR="007B20E4">
        <w:t>povinen</w:t>
      </w:r>
      <w:r w:rsidR="007B20E4">
        <w:rPr>
          <w:spacing w:val="80"/>
        </w:rPr>
        <w:t xml:space="preserve"> </w:t>
      </w:r>
      <w:r w:rsidR="007B20E4">
        <w:t>provést</w:t>
      </w:r>
      <w:r w:rsidR="007B20E4">
        <w:rPr>
          <w:spacing w:val="79"/>
        </w:rPr>
        <w:t xml:space="preserve"> </w:t>
      </w:r>
      <w:r w:rsidR="007B20E4">
        <w:t>jakoukoli</w:t>
      </w:r>
      <w:r w:rsidR="007B20E4">
        <w:rPr>
          <w:spacing w:val="80"/>
        </w:rPr>
        <w:t xml:space="preserve"> </w:t>
      </w:r>
      <w:r w:rsidR="007B20E4">
        <w:t>změnu</w:t>
      </w:r>
      <w:r w:rsidR="009B276F">
        <w:rPr>
          <w:spacing w:val="80"/>
        </w:rPr>
        <w:t xml:space="preserve"> dodávky </w:t>
      </w:r>
      <w:r w:rsidR="007B20E4">
        <w:t>bez</w:t>
      </w:r>
      <w:r w:rsidR="007B20E4">
        <w:rPr>
          <w:spacing w:val="79"/>
        </w:rPr>
        <w:t xml:space="preserve"> </w:t>
      </w:r>
      <w:r w:rsidR="007B20E4">
        <w:t>písemné</w:t>
      </w:r>
      <w:r w:rsidR="007B20E4">
        <w:rPr>
          <w:spacing w:val="79"/>
        </w:rPr>
        <w:t xml:space="preserve"> </w:t>
      </w:r>
      <w:r w:rsidR="007B20E4">
        <w:t>dohody s objednatelem, a to formou písemného dodatku této smlouvy.</w:t>
      </w:r>
    </w:p>
    <w:p w14:paraId="26204B5A" w14:textId="77777777" w:rsidR="0022129D" w:rsidRDefault="0022129D">
      <w:pPr>
        <w:pStyle w:val="Zkladntext"/>
        <w:spacing w:before="4"/>
        <w:jc w:val="left"/>
      </w:pPr>
    </w:p>
    <w:p w14:paraId="26204B5E" w14:textId="77777777" w:rsidR="0022129D" w:rsidRDefault="0022129D">
      <w:pPr>
        <w:pStyle w:val="Zkladntext"/>
        <w:jc w:val="left"/>
      </w:pPr>
    </w:p>
    <w:p w14:paraId="26204B5F" w14:textId="77777777" w:rsidR="0022129D" w:rsidRDefault="0022129D">
      <w:pPr>
        <w:pStyle w:val="Zkladntext"/>
        <w:spacing w:before="1"/>
        <w:jc w:val="left"/>
      </w:pPr>
    </w:p>
    <w:p w14:paraId="26204B60" w14:textId="77777777" w:rsidR="0022129D" w:rsidRDefault="007B20E4">
      <w:pPr>
        <w:pStyle w:val="Nadpis1"/>
        <w:numPr>
          <w:ilvl w:val="1"/>
          <w:numId w:val="17"/>
        </w:numPr>
        <w:tabs>
          <w:tab w:val="left" w:pos="4460"/>
        </w:tabs>
        <w:ind w:left="4460" w:hanging="707"/>
        <w:jc w:val="left"/>
      </w:pPr>
      <w:r>
        <w:t>Doba</w:t>
      </w:r>
      <w:r>
        <w:rPr>
          <w:spacing w:val="-5"/>
        </w:rPr>
        <w:t xml:space="preserve"> </w:t>
      </w:r>
      <w:r>
        <w:rPr>
          <w:spacing w:val="-2"/>
        </w:rPr>
        <w:t>plnění</w:t>
      </w:r>
    </w:p>
    <w:p w14:paraId="26204B61" w14:textId="77777777" w:rsidR="0022129D" w:rsidRDefault="0022129D">
      <w:pPr>
        <w:pStyle w:val="Zkladntext"/>
        <w:jc w:val="left"/>
        <w:rPr>
          <w:b/>
        </w:rPr>
      </w:pPr>
    </w:p>
    <w:p w14:paraId="26204B62" w14:textId="7A1ED45C" w:rsidR="0022129D" w:rsidRDefault="00BB1D76">
      <w:pPr>
        <w:pStyle w:val="Odstavecseseznamem"/>
        <w:numPr>
          <w:ilvl w:val="0"/>
          <w:numId w:val="14"/>
        </w:numPr>
        <w:tabs>
          <w:tab w:val="left" w:pos="503"/>
        </w:tabs>
        <w:spacing w:before="1"/>
        <w:ind w:right="140"/>
      </w:pPr>
      <w:r>
        <w:t xml:space="preserve">Prodávající </w:t>
      </w:r>
      <w:r w:rsidR="007B20E4">
        <w:t xml:space="preserve">se zavazuje </w:t>
      </w:r>
      <w:r w:rsidR="00DB0208">
        <w:t>předmět plnění</w:t>
      </w:r>
      <w:r w:rsidR="007B20E4">
        <w:t xml:space="preserve"> řádně a včas </w:t>
      </w:r>
      <w:r>
        <w:t>dodat</w:t>
      </w:r>
      <w:r w:rsidR="007B20E4">
        <w:t xml:space="preserve"> tak, aby toto bylo objednateli předáno nejpozději do 31.0</w:t>
      </w:r>
      <w:r w:rsidR="0070777A">
        <w:t>7</w:t>
      </w:r>
      <w:r w:rsidR="007B20E4">
        <w:t>.2026.</w:t>
      </w:r>
    </w:p>
    <w:p w14:paraId="26204B68" w14:textId="39305507" w:rsidR="0022129D" w:rsidRDefault="0070777A" w:rsidP="002F03C3">
      <w:pPr>
        <w:pStyle w:val="Odstavecseseznamem"/>
        <w:numPr>
          <w:ilvl w:val="0"/>
          <w:numId w:val="14"/>
        </w:numPr>
        <w:tabs>
          <w:tab w:val="left" w:pos="503"/>
        </w:tabs>
        <w:spacing w:before="252"/>
        <w:ind w:right="136"/>
      </w:pPr>
      <w:r>
        <w:t>Prodávající</w:t>
      </w:r>
      <w:r w:rsidR="007B20E4">
        <w:t xml:space="preserve"> splní svou povinnost řádným </w:t>
      </w:r>
      <w:r>
        <w:t>dodáním</w:t>
      </w:r>
      <w:r w:rsidR="007B20E4">
        <w:t xml:space="preserve"> a protokolárním předáním </w:t>
      </w:r>
      <w:r>
        <w:t>předmětu plnění</w:t>
      </w:r>
      <w:r w:rsidR="007B20E4">
        <w:t xml:space="preserve"> objednateli. </w:t>
      </w:r>
      <w:r>
        <w:t xml:space="preserve">Dodávka </w:t>
      </w:r>
      <w:r w:rsidR="007B20E4">
        <w:t>se</w:t>
      </w:r>
      <w:r w:rsidR="007B20E4">
        <w:rPr>
          <w:spacing w:val="-9"/>
        </w:rPr>
        <w:t xml:space="preserve"> </w:t>
      </w:r>
      <w:r w:rsidR="007B20E4">
        <w:t>považuje</w:t>
      </w:r>
      <w:r w:rsidR="007B20E4">
        <w:rPr>
          <w:spacing w:val="-9"/>
        </w:rPr>
        <w:t xml:space="preserve"> </w:t>
      </w:r>
      <w:r w:rsidR="007B20E4">
        <w:t>za</w:t>
      </w:r>
      <w:r w:rsidR="007B20E4">
        <w:rPr>
          <w:spacing w:val="-9"/>
        </w:rPr>
        <w:t xml:space="preserve"> </w:t>
      </w:r>
      <w:r w:rsidR="007B20E4">
        <w:t>řádně</w:t>
      </w:r>
      <w:r w:rsidR="007B20E4">
        <w:rPr>
          <w:spacing w:val="-8"/>
        </w:rPr>
        <w:t xml:space="preserve"> </w:t>
      </w:r>
      <w:r w:rsidR="007B20E4">
        <w:t>dokončen</w:t>
      </w:r>
      <w:r>
        <w:t>ou</w:t>
      </w:r>
      <w:r w:rsidR="007B20E4">
        <w:t>,</w:t>
      </w:r>
      <w:r w:rsidR="007B20E4">
        <w:rPr>
          <w:spacing w:val="-8"/>
        </w:rPr>
        <w:t xml:space="preserve"> </w:t>
      </w:r>
      <w:r w:rsidR="007B20E4">
        <w:t>bude-li</w:t>
      </w:r>
      <w:r w:rsidR="007B20E4">
        <w:rPr>
          <w:spacing w:val="-7"/>
        </w:rPr>
        <w:t xml:space="preserve"> </w:t>
      </w:r>
      <w:r>
        <w:rPr>
          <w:spacing w:val="-7"/>
        </w:rPr>
        <w:t>dodána</w:t>
      </w:r>
      <w:r w:rsidR="007B20E4">
        <w:rPr>
          <w:spacing w:val="-8"/>
        </w:rPr>
        <w:t xml:space="preserve"> </w:t>
      </w:r>
      <w:r w:rsidR="007B20E4">
        <w:t>v</w:t>
      </w:r>
      <w:r w:rsidR="007B20E4">
        <w:rPr>
          <w:spacing w:val="-3"/>
        </w:rPr>
        <w:t xml:space="preserve"> </w:t>
      </w:r>
      <w:r w:rsidR="007B20E4">
        <w:t>souladu</w:t>
      </w:r>
      <w:r w:rsidR="007B20E4">
        <w:rPr>
          <w:spacing w:val="-9"/>
        </w:rPr>
        <w:t xml:space="preserve"> </w:t>
      </w:r>
      <w:r w:rsidR="007B20E4">
        <w:t>s</w:t>
      </w:r>
      <w:r w:rsidR="007B20E4">
        <w:rPr>
          <w:spacing w:val="-3"/>
        </w:rPr>
        <w:t xml:space="preserve"> </w:t>
      </w:r>
      <w:r w:rsidR="007B20E4">
        <w:t>touto</w:t>
      </w:r>
      <w:r w:rsidR="007B20E4">
        <w:rPr>
          <w:spacing w:val="-9"/>
        </w:rPr>
        <w:t xml:space="preserve"> </w:t>
      </w:r>
      <w:r w:rsidR="007B20E4">
        <w:t>smlouvou</w:t>
      </w:r>
      <w:r w:rsidR="002F03C3">
        <w:t>.</w:t>
      </w:r>
    </w:p>
    <w:p w14:paraId="26204B69" w14:textId="77777777" w:rsidR="0022129D" w:rsidRDefault="0022129D">
      <w:pPr>
        <w:pStyle w:val="Zkladntext"/>
        <w:jc w:val="left"/>
      </w:pPr>
    </w:p>
    <w:p w14:paraId="26204B6A" w14:textId="7C145587" w:rsidR="0022129D" w:rsidRDefault="007B20E4">
      <w:pPr>
        <w:pStyle w:val="Odstavecseseznamem"/>
        <w:numPr>
          <w:ilvl w:val="0"/>
          <w:numId w:val="14"/>
        </w:numPr>
        <w:tabs>
          <w:tab w:val="left" w:pos="503"/>
        </w:tabs>
        <w:ind w:right="137"/>
      </w:pPr>
      <w:r>
        <w:t>Objednatel si vyhrazuje</w:t>
      </w:r>
      <w:r>
        <w:rPr>
          <w:spacing w:val="-3"/>
        </w:rPr>
        <w:t xml:space="preserve"> </w:t>
      </w:r>
      <w:r>
        <w:t>právo</w:t>
      </w:r>
      <w:r>
        <w:rPr>
          <w:spacing w:val="-1"/>
        </w:rPr>
        <w:t xml:space="preserve"> </w:t>
      </w:r>
      <w:r>
        <w:t>odsouhlasit veškeré použité</w:t>
      </w:r>
      <w:r>
        <w:rPr>
          <w:spacing w:val="-3"/>
        </w:rPr>
        <w:t xml:space="preserve"> </w:t>
      </w:r>
      <w:r>
        <w:t>materiály.</w:t>
      </w:r>
      <w:r>
        <w:rPr>
          <w:spacing w:val="-1"/>
        </w:rPr>
        <w:t xml:space="preserve"> </w:t>
      </w:r>
      <w:r>
        <w:t>Je-li v</w:t>
      </w:r>
      <w:r>
        <w:rPr>
          <w:spacing w:val="40"/>
        </w:rPr>
        <w:t xml:space="preserve"> </w:t>
      </w:r>
      <w:r>
        <w:t>dokumentaci</w:t>
      </w:r>
      <w:r>
        <w:rPr>
          <w:spacing w:val="-4"/>
        </w:rPr>
        <w:t xml:space="preserve"> </w:t>
      </w:r>
      <w:r>
        <w:t>definován</w:t>
      </w:r>
      <w:r>
        <w:rPr>
          <w:spacing w:val="-2"/>
        </w:rPr>
        <w:t xml:space="preserve"> </w:t>
      </w:r>
      <w:r>
        <w:t>konkrétní</w:t>
      </w:r>
      <w:r>
        <w:rPr>
          <w:spacing w:val="-1"/>
        </w:rPr>
        <w:t xml:space="preserve"> </w:t>
      </w:r>
      <w:r>
        <w:t>výrobek</w:t>
      </w:r>
      <w:r>
        <w:rPr>
          <w:spacing w:val="-2"/>
        </w:rPr>
        <w:t xml:space="preserve"> </w:t>
      </w:r>
      <w:r>
        <w:t>nebo</w:t>
      </w:r>
      <w:r>
        <w:rPr>
          <w:spacing w:val="-5"/>
        </w:rPr>
        <w:t xml:space="preserve"> </w:t>
      </w:r>
      <w:r>
        <w:t>technologie,</w:t>
      </w:r>
      <w:r>
        <w:rPr>
          <w:spacing w:val="-5"/>
        </w:rPr>
        <w:t xml:space="preserve"> </w:t>
      </w:r>
      <w:r>
        <w:t>má</w:t>
      </w:r>
      <w:r>
        <w:rPr>
          <w:spacing w:val="-4"/>
        </w:rPr>
        <w:t xml:space="preserve"> </w:t>
      </w:r>
      <w:r>
        <w:t>se</w:t>
      </w:r>
      <w:r>
        <w:rPr>
          <w:spacing w:val="-4"/>
        </w:rPr>
        <w:t xml:space="preserve"> </w:t>
      </w:r>
      <w:r>
        <w:t>za</w:t>
      </w:r>
      <w:r>
        <w:rPr>
          <w:spacing w:val="-4"/>
        </w:rPr>
        <w:t xml:space="preserve"> </w:t>
      </w:r>
      <w:r>
        <w:t>to,</w:t>
      </w:r>
      <w:r>
        <w:rPr>
          <w:spacing w:val="-5"/>
        </w:rPr>
        <w:t xml:space="preserve"> </w:t>
      </w:r>
      <w:r>
        <w:t>že</w:t>
      </w:r>
      <w:r>
        <w:rPr>
          <w:spacing w:val="-4"/>
        </w:rPr>
        <w:t xml:space="preserve"> </w:t>
      </w:r>
      <w:r>
        <w:t>je</w:t>
      </w:r>
      <w:r>
        <w:rPr>
          <w:spacing w:val="-4"/>
        </w:rPr>
        <w:t xml:space="preserve"> </w:t>
      </w:r>
      <w:r>
        <w:t>tím</w:t>
      </w:r>
      <w:r>
        <w:rPr>
          <w:spacing w:val="-4"/>
        </w:rPr>
        <w:t xml:space="preserve"> </w:t>
      </w:r>
      <w:r>
        <w:t>definován</w:t>
      </w:r>
      <w:r>
        <w:rPr>
          <w:spacing w:val="-5"/>
        </w:rPr>
        <w:t xml:space="preserve"> </w:t>
      </w:r>
      <w:r>
        <w:t>minimální požadovaný standard.</w:t>
      </w:r>
    </w:p>
    <w:p w14:paraId="26204B6E" w14:textId="1961FDD1" w:rsidR="0022129D" w:rsidRDefault="007B20E4">
      <w:pPr>
        <w:pStyle w:val="Nadpis1"/>
        <w:numPr>
          <w:ilvl w:val="1"/>
          <w:numId w:val="17"/>
        </w:numPr>
        <w:tabs>
          <w:tab w:val="left" w:pos="4054"/>
        </w:tabs>
        <w:spacing w:before="251"/>
        <w:ind w:left="4054" w:hanging="707"/>
        <w:jc w:val="left"/>
      </w:pPr>
      <w:r>
        <w:t>Místo</w:t>
      </w:r>
      <w:r>
        <w:rPr>
          <w:spacing w:val="-9"/>
        </w:rPr>
        <w:t xml:space="preserve"> </w:t>
      </w:r>
      <w:r w:rsidR="00E67A96">
        <w:t>plnění</w:t>
      </w:r>
    </w:p>
    <w:p w14:paraId="26204B6F" w14:textId="77777777" w:rsidR="0022129D" w:rsidRDefault="0022129D">
      <w:pPr>
        <w:pStyle w:val="Zkladntext"/>
        <w:jc w:val="left"/>
        <w:rPr>
          <w:b/>
        </w:rPr>
      </w:pPr>
    </w:p>
    <w:p w14:paraId="26204B70" w14:textId="29FB5685" w:rsidR="0022129D" w:rsidRDefault="007B20E4">
      <w:pPr>
        <w:pStyle w:val="Zkladntext"/>
        <w:ind w:left="143"/>
        <w:jc w:val="left"/>
      </w:pPr>
      <w:r>
        <w:t>1.</w:t>
      </w:r>
      <w:r>
        <w:rPr>
          <w:spacing w:val="37"/>
        </w:rPr>
        <w:t xml:space="preserve">  </w:t>
      </w:r>
      <w:r>
        <w:t>Místem</w:t>
      </w:r>
      <w:r w:rsidR="00E67A96">
        <w:t xml:space="preserve"> plnění</w:t>
      </w:r>
      <w:r w:rsidR="006F411E">
        <w:t xml:space="preserve">: Lidická </w:t>
      </w:r>
      <w:r w:rsidR="00BD4231">
        <w:t>582/</w:t>
      </w:r>
      <w:r w:rsidR="006F411E">
        <w:t>70, 360 01 Karlovy Vary</w:t>
      </w:r>
    </w:p>
    <w:p w14:paraId="26204B71" w14:textId="77777777" w:rsidR="0022129D" w:rsidRDefault="0022129D">
      <w:pPr>
        <w:pStyle w:val="Zkladntext"/>
        <w:spacing w:before="3"/>
        <w:jc w:val="left"/>
      </w:pPr>
    </w:p>
    <w:p w14:paraId="26204B72" w14:textId="35E81F40" w:rsidR="0022129D" w:rsidRDefault="007B20E4">
      <w:pPr>
        <w:pStyle w:val="Nadpis1"/>
        <w:numPr>
          <w:ilvl w:val="1"/>
          <w:numId w:val="17"/>
        </w:numPr>
        <w:tabs>
          <w:tab w:val="left" w:pos="3505"/>
        </w:tabs>
        <w:ind w:left="3505"/>
        <w:jc w:val="left"/>
      </w:pPr>
      <w:r>
        <w:t>Cena,</w:t>
      </w:r>
      <w:r>
        <w:rPr>
          <w:spacing w:val="-3"/>
        </w:rPr>
        <w:t xml:space="preserve"> </w:t>
      </w:r>
      <w:r>
        <w:t>platební</w:t>
      </w:r>
      <w:r>
        <w:rPr>
          <w:spacing w:val="-2"/>
        </w:rPr>
        <w:t xml:space="preserve"> podmínky</w:t>
      </w:r>
    </w:p>
    <w:p w14:paraId="26204B73" w14:textId="77777777" w:rsidR="0022129D" w:rsidRDefault="0022129D">
      <w:pPr>
        <w:pStyle w:val="Zkladntext"/>
        <w:spacing w:before="118"/>
        <w:jc w:val="left"/>
        <w:rPr>
          <w:b/>
        </w:rPr>
      </w:pPr>
    </w:p>
    <w:p w14:paraId="5BBAADED" w14:textId="77777777" w:rsidR="006F411E" w:rsidRDefault="007B20E4" w:rsidP="006F411E">
      <w:pPr>
        <w:pStyle w:val="Odstavecseseznamem"/>
        <w:numPr>
          <w:ilvl w:val="0"/>
          <w:numId w:val="13"/>
        </w:numPr>
        <w:tabs>
          <w:tab w:val="left" w:pos="503"/>
        </w:tabs>
        <w:spacing w:line="480" w:lineRule="auto"/>
        <w:ind w:right="4248"/>
      </w:pPr>
      <w:r>
        <w:t>Smluvní</w:t>
      </w:r>
      <w:r>
        <w:rPr>
          <w:spacing w:val="-5"/>
        </w:rPr>
        <w:t xml:space="preserve"> </w:t>
      </w:r>
      <w:r>
        <w:t>strany</w:t>
      </w:r>
      <w:r>
        <w:rPr>
          <w:spacing w:val="-6"/>
        </w:rPr>
        <w:t xml:space="preserve"> </w:t>
      </w:r>
      <w:r>
        <w:t>se</w:t>
      </w:r>
      <w:r>
        <w:rPr>
          <w:spacing w:val="-3"/>
        </w:rPr>
        <w:t xml:space="preserve"> </w:t>
      </w:r>
      <w:r>
        <w:t>dohodly</w:t>
      </w:r>
      <w:r>
        <w:rPr>
          <w:spacing w:val="-6"/>
        </w:rPr>
        <w:t xml:space="preserve"> </w:t>
      </w:r>
      <w:r>
        <w:t>na</w:t>
      </w:r>
      <w:r>
        <w:rPr>
          <w:spacing w:val="-3"/>
        </w:rPr>
        <w:t xml:space="preserve"> </w:t>
      </w:r>
      <w:r>
        <w:t>této</w:t>
      </w:r>
      <w:r>
        <w:rPr>
          <w:spacing w:val="-3"/>
        </w:rPr>
        <w:t xml:space="preserve"> </w:t>
      </w:r>
      <w:r>
        <w:t>výši</w:t>
      </w:r>
      <w:r>
        <w:rPr>
          <w:spacing w:val="-5"/>
        </w:rPr>
        <w:t xml:space="preserve"> </w:t>
      </w:r>
      <w:r>
        <w:t>ceny</w:t>
      </w:r>
      <w:r>
        <w:rPr>
          <w:spacing w:val="-6"/>
        </w:rPr>
        <w:t xml:space="preserve"> </w:t>
      </w:r>
      <w:r>
        <w:t>za</w:t>
      </w:r>
      <w:r>
        <w:rPr>
          <w:spacing w:val="-3"/>
        </w:rPr>
        <w:t xml:space="preserve"> </w:t>
      </w:r>
      <w:r w:rsidR="006F411E">
        <w:t>předmět plnění</w:t>
      </w:r>
      <w:r>
        <w:t xml:space="preserve">: </w:t>
      </w:r>
    </w:p>
    <w:p w14:paraId="26204B74" w14:textId="4065AA9C" w:rsidR="0022129D" w:rsidRPr="00DA130D" w:rsidRDefault="007B20E4" w:rsidP="006F411E">
      <w:pPr>
        <w:pStyle w:val="Odstavecseseznamem"/>
        <w:tabs>
          <w:tab w:val="left" w:pos="503"/>
        </w:tabs>
        <w:spacing w:line="480" w:lineRule="auto"/>
        <w:ind w:right="4248" w:firstLine="0"/>
        <w:rPr>
          <w:highlight w:val="yellow"/>
        </w:rPr>
      </w:pPr>
      <w:r w:rsidRPr="00DA130D">
        <w:rPr>
          <w:highlight w:val="yellow"/>
        </w:rPr>
        <w:t xml:space="preserve">Cena bez DPH: </w:t>
      </w:r>
      <w:r w:rsidR="006F411E" w:rsidRPr="00DA130D">
        <w:rPr>
          <w:highlight w:val="yellow"/>
        </w:rPr>
        <w:t>…………</w:t>
      </w:r>
      <w:proofErr w:type="gramStart"/>
      <w:r w:rsidR="006F411E" w:rsidRPr="00DA130D">
        <w:rPr>
          <w:highlight w:val="yellow"/>
        </w:rPr>
        <w:t>…….</w:t>
      </w:r>
      <w:proofErr w:type="gramEnd"/>
      <w:r w:rsidRPr="00DA130D">
        <w:rPr>
          <w:highlight w:val="yellow"/>
        </w:rPr>
        <w:t>,- Kč</w:t>
      </w:r>
    </w:p>
    <w:p w14:paraId="26204B75" w14:textId="3241115C" w:rsidR="0022129D" w:rsidRPr="00DA130D" w:rsidRDefault="007B20E4">
      <w:pPr>
        <w:pStyle w:val="Zkladntext"/>
        <w:spacing w:before="1"/>
        <w:ind w:left="491"/>
        <w:jc w:val="left"/>
        <w:rPr>
          <w:highlight w:val="yellow"/>
        </w:rPr>
      </w:pPr>
      <w:r w:rsidRPr="00DA130D">
        <w:rPr>
          <w:highlight w:val="yellow"/>
        </w:rPr>
        <w:t>DPH:</w:t>
      </w:r>
      <w:r w:rsidRPr="00DA130D">
        <w:rPr>
          <w:spacing w:val="-4"/>
          <w:highlight w:val="yellow"/>
        </w:rPr>
        <w:t xml:space="preserve"> </w:t>
      </w:r>
      <w:r w:rsidR="006F411E" w:rsidRPr="00DA130D">
        <w:rPr>
          <w:highlight w:val="yellow"/>
        </w:rPr>
        <w:t>……………………</w:t>
      </w:r>
      <w:proofErr w:type="gramStart"/>
      <w:r w:rsidR="006F411E" w:rsidRPr="00DA130D">
        <w:rPr>
          <w:highlight w:val="yellow"/>
        </w:rPr>
        <w:t>…….</w:t>
      </w:r>
      <w:proofErr w:type="gramEnd"/>
      <w:r w:rsidRPr="00DA130D">
        <w:rPr>
          <w:highlight w:val="yellow"/>
        </w:rPr>
        <w:t>,-</w:t>
      </w:r>
      <w:r w:rsidRPr="00DA130D">
        <w:rPr>
          <w:spacing w:val="-1"/>
          <w:highlight w:val="yellow"/>
        </w:rPr>
        <w:t xml:space="preserve"> </w:t>
      </w:r>
      <w:r w:rsidRPr="00DA130D">
        <w:rPr>
          <w:spacing w:val="-5"/>
          <w:highlight w:val="yellow"/>
        </w:rPr>
        <w:t>Kč</w:t>
      </w:r>
    </w:p>
    <w:p w14:paraId="26204B76" w14:textId="03D8619D" w:rsidR="0022129D" w:rsidRPr="00DA130D" w:rsidRDefault="007B20E4">
      <w:pPr>
        <w:pStyle w:val="Zkladntext"/>
        <w:spacing w:before="251"/>
        <w:ind w:left="491"/>
        <w:jc w:val="left"/>
        <w:rPr>
          <w:highlight w:val="yellow"/>
        </w:rPr>
      </w:pPr>
      <w:r w:rsidRPr="00DA130D">
        <w:rPr>
          <w:highlight w:val="yellow"/>
        </w:rPr>
        <w:t>Cena</w:t>
      </w:r>
      <w:r w:rsidRPr="00DA130D">
        <w:rPr>
          <w:spacing w:val="-3"/>
          <w:highlight w:val="yellow"/>
        </w:rPr>
        <w:t xml:space="preserve"> </w:t>
      </w:r>
      <w:r w:rsidRPr="00DA130D">
        <w:rPr>
          <w:highlight w:val="yellow"/>
        </w:rPr>
        <w:t>včetně</w:t>
      </w:r>
      <w:r w:rsidRPr="00DA130D">
        <w:rPr>
          <w:spacing w:val="-3"/>
          <w:highlight w:val="yellow"/>
        </w:rPr>
        <w:t xml:space="preserve"> </w:t>
      </w:r>
      <w:r w:rsidRPr="00DA130D">
        <w:rPr>
          <w:highlight w:val="yellow"/>
        </w:rPr>
        <w:t>DPH:</w:t>
      </w:r>
      <w:r w:rsidRPr="00DA130D">
        <w:rPr>
          <w:spacing w:val="-2"/>
          <w:highlight w:val="yellow"/>
        </w:rPr>
        <w:t xml:space="preserve"> </w:t>
      </w:r>
      <w:r w:rsidR="006F411E" w:rsidRPr="00DA130D">
        <w:rPr>
          <w:highlight w:val="yellow"/>
        </w:rPr>
        <w:t>…………</w:t>
      </w:r>
      <w:proofErr w:type="gramStart"/>
      <w:r w:rsidR="006F411E" w:rsidRPr="00DA130D">
        <w:rPr>
          <w:highlight w:val="yellow"/>
        </w:rPr>
        <w:t>…</w:t>
      </w:r>
      <w:r w:rsidRPr="00DA130D">
        <w:rPr>
          <w:highlight w:val="yellow"/>
        </w:rPr>
        <w:t>,-</w:t>
      </w:r>
      <w:proofErr w:type="gramEnd"/>
      <w:r w:rsidRPr="00DA130D">
        <w:rPr>
          <w:spacing w:val="-1"/>
          <w:highlight w:val="yellow"/>
        </w:rPr>
        <w:t xml:space="preserve"> </w:t>
      </w:r>
      <w:r w:rsidRPr="00DA130D">
        <w:rPr>
          <w:spacing w:val="-5"/>
          <w:highlight w:val="yellow"/>
        </w:rPr>
        <w:t>Kč</w:t>
      </w:r>
    </w:p>
    <w:p w14:paraId="26204B77" w14:textId="77777777" w:rsidR="0022129D" w:rsidRPr="00DA130D" w:rsidRDefault="0022129D">
      <w:pPr>
        <w:pStyle w:val="Zkladntext"/>
        <w:jc w:val="left"/>
        <w:rPr>
          <w:highlight w:val="yellow"/>
        </w:rPr>
      </w:pPr>
    </w:p>
    <w:p w14:paraId="26204B78" w14:textId="77D23AE0" w:rsidR="0022129D" w:rsidRDefault="007B20E4">
      <w:pPr>
        <w:pStyle w:val="Zkladntext"/>
        <w:ind w:left="491"/>
        <w:jc w:val="left"/>
      </w:pPr>
      <w:r w:rsidRPr="00DA130D">
        <w:rPr>
          <w:highlight w:val="yellow"/>
        </w:rPr>
        <w:t>(slovy:</w:t>
      </w:r>
      <w:r w:rsidRPr="00DA130D">
        <w:rPr>
          <w:spacing w:val="-7"/>
          <w:highlight w:val="yellow"/>
        </w:rPr>
        <w:t xml:space="preserve"> </w:t>
      </w:r>
      <w:r w:rsidR="00EE7885" w:rsidRPr="00DA130D">
        <w:rPr>
          <w:highlight w:val="yellow"/>
        </w:rPr>
        <w:t>…………………………………………………………….</w:t>
      </w:r>
      <w:r w:rsidRPr="00DA130D">
        <w:rPr>
          <w:spacing w:val="-3"/>
          <w:highlight w:val="yellow"/>
        </w:rPr>
        <w:t xml:space="preserve"> </w:t>
      </w:r>
      <w:r w:rsidRPr="00DA130D">
        <w:rPr>
          <w:highlight w:val="yellow"/>
        </w:rPr>
        <w:t>korun</w:t>
      </w:r>
      <w:r w:rsidRPr="00DA130D">
        <w:rPr>
          <w:spacing w:val="-2"/>
          <w:highlight w:val="yellow"/>
        </w:rPr>
        <w:t xml:space="preserve"> českých).</w:t>
      </w:r>
    </w:p>
    <w:p w14:paraId="26204B79" w14:textId="77777777" w:rsidR="0022129D" w:rsidRDefault="0022129D">
      <w:pPr>
        <w:pStyle w:val="Zkladntext"/>
        <w:jc w:val="left"/>
      </w:pPr>
    </w:p>
    <w:p w14:paraId="26204B7A" w14:textId="5C2B83B9" w:rsidR="0022129D" w:rsidRDefault="007B20E4">
      <w:pPr>
        <w:pStyle w:val="Odstavecseseznamem"/>
        <w:numPr>
          <w:ilvl w:val="0"/>
          <w:numId w:val="13"/>
        </w:numPr>
        <w:tabs>
          <w:tab w:val="left" w:pos="503"/>
        </w:tabs>
        <w:ind w:right="138"/>
      </w:pPr>
      <w:r>
        <w:t xml:space="preserve">Cena za </w:t>
      </w:r>
      <w:r w:rsidR="00EE7885">
        <w:t>předmět plnění</w:t>
      </w:r>
      <w:r>
        <w:t xml:space="preserve"> je úplná a konečná, maximální a nejvýše přípustná. Cena zahrnuje všechny náklady na materiál, práci a další skutečnosti, které jsou nutné k řádnému a včasnému dodání </w:t>
      </w:r>
      <w:proofErr w:type="spellStart"/>
      <w:r w:rsidR="00EE7885">
        <w:t>přemětu</w:t>
      </w:r>
      <w:proofErr w:type="spellEnd"/>
      <w:r w:rsidR="00EE7885">
        <w:t xml:space="preserve"> plnění</w:t>
      </w:r>
      <w:r>
        <w:t>.</w:t>
      </w:r>
    </w:p>
    <w:p w14:paraId="26204B7B" w14:textId="77777777" w:rsidR="0022129D" w:rsidRDefault="0022129D">
      <w:pPr>
        <w:pStyle w:val="Zkladntext"/>
        <w:spacing w:before="1"/>
        <w:jc w:val="left"/>
      </w:pPr>
    </w:p>
    <w:p w14:paraId="26204B7C" w14:textId="4C68AEBE" w:rsidR="0022129D" w:rsidRDefault="00231B67">
      <w:pPr>
        <w:pStyle w:val="Odstavecseseznamem"/>
        <w:numPr>
          <w:ilvl w:val="0"/>
          <w:numId w:val="13"/>
        </w:numPr>
        <w:tabs>
          <w:tab w:val="left" w:pos="503"/>
        </w:tabs>
        <w:ind w:right="136"/>
      </w:pPr>
      <w:r>
        <w:t>Prodávající</w:t>
      </w:r>
      <w:r w:rsidR="007B20E4">
        <w:rPr>
          <w:spacing w:val="-5"/>
        </w:rPr>
        <w:t xml:space="preserve"> </w:t>
      </w:r>
      <w:r w:rsidR="007B20E4">
        <w:t>se</w:t>
      </w:r>
      <w:r w:rsidR="007B20E4">
        <w:rPr>
          <w:spacing w:val="-5"/>
        </w:rPr>
        <w:t xml:space="preserve"> </w:t>
      </w:r>
      <w:r w:rsidR="007B20E4">
        <w:t>s</w:t>
      </w:r>
      <w:r w:rsidR="007B20E4">
        <w:rPr>
          <w:spacing w:val="-5"/>
        </w:rPr>
        <w:t xml:space="preserve"> </w:t>
      </w:r>
      <w:r w:rsidR="007B20E4">
        <w:t>položkovým</w:t>
      </w:r>
      <w:r w:rsidR="007B20E4">
        <w:rPr>
          <w:spacing w:val="-5"/>
        </w:rPr>
        <w:t xml:space="preserve"> </w:t>
      </w:r>
      <w:r w:rsidR="007B20E4">
        <w:t>rozpočtem</w:t>
      </w:r>
      <w:r w:rsidR="007B20E4">
        <w:rPr>
          <w:spacing w:val="-2"/>
        </w:rPr>
        <w:t xml:space="preserve"> </w:t>
      </w:r>
      <w:r w:rsidR="007B20E4">
        <w:t>a</w:t>
      </w:r>
      <w:r w:rsidR="007B20E4">
        <w:rPr>
          <w:spacing w:val="-5"/>
        </w:rPr>
        <w:t xml:space="preserve"> </w:t>
      </w:r>
      <w:r w:rsidR="00EE7885">
        <w:t xml:space="preserve">popisem projektu a komponent </w:t>
      </w:r>
      <w:r w:rsidR="007B20E4">
        <w:t>veřejné</w:t>
      </w:r>
      <w:r w:rsidR="007B20E4">
        <w:rPr>
          <w:spacing w:val="-5"/>
        </w:rPr>
        <w:t xml:space="preserve"> </w:t>
      </w:r>
      <w:r w:rsidR="007B20E4">
        <w:t>zakázky,</w:t>
      </w:r>
      <w:r w:rsidR="007B20E4">
        <w:rPr>
          <w:spacing w:val="-6"/>
        </w:rPr>
        <w:t xml:space="preserve"> </w:t>
      </w:r>
      <w:r w:rsidR="007B20E4">
        <w:t>na</w:t>
      </w:r>
      <w:r w:rsidR="007B20E4">
        <w:rPr>
          <w:spacing w:val="-3"/>
        </w:rPr>
        <w:t xml:space="preserve"> </w:t>
      </w:r>
      <w:r w:rsidR="007B20E4">
        <w:t>kterou</w:t>
      </w:r>
      <w:r w:rsidR="007B20E4">
        <w:rPr>
          <w:spacing w:val="-6"/>
        </w:rPr>
        <w:t xml:space="preserve"> </w:t>
      </w:r>
      <w:r w:rsidR="007B20E4">
        <w:t>je</w:t>
      </w:r>
      <w:r w:rsidR="007B20E4">
        <w:rPr>
          <w:spacing w:val="-5"/>
        </w:rPr>
        <w:t xml:space="preserve"> </w:t>
      </w:r>
      <w:r w:rsidR="007B20E4">
        <w:t xml:space="preserve">tento rozpočet navázán seznámil a zaručuje jeho úplnost a správnost pro rozsah </w:t>
      </w:r>
      <w:r w:rsidR="00CB0387">
        <w:t xml:space="preserve">předmětu </w:t>
      </w:r>
      <w:r w:rsidR="00CB0387">
        <w:lastRenderedPageBreak/>
        <w:t>plnění</w:t>
      </w:r>
      <w:r w:rsidR="007B20E4">
        <w:t xml:space="preserve"> stanovený touto </w:t>
      </w:r>
      <w:r w:rsidR="007B20E4">
        <w:rPr>
          <w:spacing w:val="-2"/>
        </w:rPr>
        <w:t>smlouvou.</w:t>
      </w:r>
    </w:p>
    <w:p w14:paraId="26204B7F" w14:textId="6D40D807" w:rsidR="0022129D" w:rsidRDefault="007B20E4" w:rsidP="00FB6410">
      <w:pPr>
        <w:pStyle w:val="Odstavecseseznamem"/>
        <w:numPr>
          <w:ilvl w:val="0"/>
          <w:numId w:val="13"/>
        </w:numPr>
        <w:tabs>
          <w:tab w:val="left" w:pos="503"/>
        </w:tabs>
        <w:spacing w:before="77"/>
        <w:ind w:right="137"/>
      </w:pPr>
      <w:r>
        <w:t>V</w:t>
      </w:r>
      <w:r w:rsidRPr="00FB6410">
        <w:rPr>
          <w:spacing w:val="-2"/>
        </w:rPr>
        <w:t xml:space="preserve"> </w:t>
      </w:r>
      <w:r>
        <w:t xml:space="preserve">ceně za </w:t>
      </w:r>
      <w:r w:rsidR="00CB0387">
        <w:t xml:space="preserve">dodávku předmětu plnění </w:t>
      </w:r>
      <w:r>
        <w:t xml:space="preserve">jsou zahrnuty veškeré náklady </w:t>
      </w:r>
      <w:r w:rsidR="00CB0387">
        <w:t>prodávajícího</w:t>
      </w:r>
      <w:r>
        <w:t>, které při plnění svého závazku dle této smlouvy nebo v</w:t>
      </w:r>
      <w:r w:rsidRPr="00FB6410">
        <w:rPr>
          <w:spacing w:val="-2"/>
        </w:rPr>
        <w:t xml:space="preserve"> </w:t>
      </w:r>
      <w:r>
        <w:t>souvislosti s</w:t>
      </w:r>
      <w:r w:rsidRPr="00FB6410">
        <w:rPr>
          <w:spacing w:val="-2"/>
        </w:rPr>
        <w:t xml:space="preserve"> </w:t>
      </w:r>
      <w:r>
        <w:t>ním vynaloží, tj. nejen náklady, které jsou uvedeny v dokumentech předaných mu objednatelem, nebo z</w:t>
      </w:r>
      <w:r w:rsidRPr="00FB6410">
        <w:rPr>
          <w:spacing w:val="-2"/>
        </w:rPr>
        <w:t xml:space="preserve"> </w:t>
      </w:r>
      <w:r>
        <w:t>nich vyplývají, ale i náklady, které zde uvedeny sice nejsou a ani</w:t>
      </w:r>
      <w:r w:rsidRPr="00FB6410">
        <w:rPr>
          <w:spacing w:val="-9"/>
        </w:rPr>
        <w:t xml:space="preserve"> </w:t>
      </w:r>
      <w:r>
        <w:t>z</w:t>
      </w:r>
      <w:r w:rsidRPr="00FB6410">
        <w:rPr>
          <w:spacing w:val="-2"/>
        </w:rPr>
        <w:t xml:space="preserve"> </w:t>
      </w:r>
      <w:r>
        <w:t>nich</w:t>
      </w:r>
      <w:r w:rsidRPr="00FB6410">
        <w:rPr>
          <w:spacing w:val="-9"/>
        </w:rPr>
        <w:t xml:space="preserve"> </w:t>
      </w:r>
      <w:r>
        <w:t>zjevně</w:t>
      </w:r>
      <w:r w:rsidRPr="00FB6410">
        <w:rPr>
          <w:spacing w:val="-9"/>
        </w:rPr>
        <w:t xml:space="preserve"> </w:t>
      </w:r>
      <w:r>
        <w:t>nevyplývají,</w:t>
      </w:r>
      <w:r w:rsidRPr="00FB6410">
        <w:rPr>
          <w:spacing w:val="-9"/>
        </w:rPr>
        <w:t xml:space="preserve"> </w:t>
      </w:r>
      <w:r>
        <w:t>ale</w:t>
      </w:r>
      <w:r w:rsidRPr="00FB6410">
        <w:rPr>
          <w:spacing w:val="-9"/>
        </w:rPr>
        <w:t xml:space="preserve"> </w:t>
      </w:r>
      <w:r>
        <w:t>jejichž</w:t>
      </w:r>
      <w:r w:rsidRPr="00FB6410">
        <w:rPr>
          <w:spacing w:val="-9"/>
        </w:rPr>
        <w:t xml:space="preserve"> </w:t>
      </w:r>
      <w:r>
        <w:t>vynaložení</w:t>
      </w:r>
      <w:r w:rsidRPr="00FB6410">
        <w:rPr>
          <w:spacing w:val="-8"/>
        </w:rPr>
        <w:t xml:space="preserve"> </w:t>
      </w:r>
      <w:r>
        <w:t>musí</w:t>
      </w:r>
      <w:r w:rsidRPr="00FB6410">
        <w:rPr>
          <w:spacing w:val="-8"/>
        </w:rPr>
        <w:t xml:space="preserve"> </w:t>
      </w:r>
      <w:r w:rsidR="00CB0387">
        <w:t>prodávající</w:t>
      </w:r>
      <w:r w:rsidRPr="00FB6410">
        <w:rPr>
          <w:spacing w:val="-8"/>
        </w:rPr>
        <w:t xml:space="preserve"> </w:t>
      </w:r>
      <w:r>
        <w:t>z</w:t>
      </w:r>
      <w:r w:rsidRPr="00FB6410">
        <w:rPr>
          <w:spacing w:val="-2"/>
        </w:rPr>
        <w:t xml:space="preserve"> </w:t>
      </w:r>
      <w:r>
        <w:t>titulu</w:t>
      </w:r>
      <w:r w:rsidRPr="00FB6410">
        <w:rPr>
          <w:spacing w:val="-9"/>
        </w:rPr>
        <w:t xml:space="preserve"> </w:t>
      </w:r>
      <w:r>
        <w:t>své</w:t>
      </w:r>
      <w:r w:rsidRPr="00FB6410">
        <w:rPr>
          <w:spacing w:val="-9"/>
        </w:rPr>
        <w:t xml:space="preserve"> </w:t>
      </w:r>
      <w:r>
        <w:t>odbornosti</w:t>
      </w:r>
      <w:r w:rsidRPr="00FB6410">
        <w:rPr>
          <w:spacing w:val="-6"/>
        </w:rPr>
        <w:t xml:space="preserve"> </w:t>
      </w:r>
      <w:r>
        <w:t>předpokládat, a to i na základě zkušeností s</w:t>
      </w:r>
      <w:r w:rsidRPr="00FB6410">
        <w:rPr>
          <w:spacing w:val="-1"/>
        </w:rPr>
        <w:t xml:space="preserve"> </w:t>
      </w:r>
      <w:r>
        <w:t>prováděním podobných děl. Jedná se zejména o náklady na pořízení</w:t>
      </w:r>
      <w:r w:rsidRPr="00FB6410">
        <w:rPr>
          <w:spacing w:val="-5"/>
        </w:rPr>
        <w:t xml:space="preserve"> </w:t>
      </w:r>
      <w:r>
        <w:t>všech</w:t>
      </w:r>
      <w:r w:rsidRPr="00FB6410">
        <w:rPr>
          <w:spacing w:val="-8"/>
        </w:rPr>
        <w:t xml:space="preserve"> </w:t>
      </w:r>
      <w:r>
        <w:t>věcí</w:t>
      </w:r>
      <w:r w:rsidRPr="00FB6410">
        <w:rPr>
          <w:spacing w:val="-7"/>
        </w:rPr>
        <w:t xml:space="preserve"> </w:t>
      </w:r>
      <w:r>
        <w:t>potřebných</w:t>
      </w:r>
      <w:r w:rsidRPr="00FB6410">
        <w:rPr>
          <w:spacing w:val="-6"/>
        </w:rPr>
        <w:t xml:space="preserve"> </w:t>
      </w:r>
      <w:r>
        <w:t>k</w:t>
      </w:r>
      <w:r w:rsidR="0097683A" w:rsidRPr="00FB6410">
        <w:rPr>
          <w:spacing w:val="-8"/>
        </w:rPr>
        <w:t> </w:t>
      </w:r>
      <w:r w:rsidR="0097683A">
        <w:t>dodání předmětu plnění</w:t>
      </w:r>
      <w:r>
        <w:t>,</w:t>
      </w:r>
      <w:r w:rsidRPr="00FB6410">
        <w:rPr>
          <w:spacing w:val="-8"/>
        </w:rPr>
        <w:t xml:space="preserve"> </w:t>
      </w:r>
      <w:r>
        <w:t>dopravu</w:t>
      </w:r>
      <w:r w:rsidRPr="00FB6410">
        <w:rPr>
          <w:spacing w:val="-6"/>
        </w:rPr>
        <w:t xml:space="preserve"> </w:t>
      </w:r>
      <w:r>
        <w:t>na</w:t>
      </w:r>
      <w:r w:rsidRPr="00FB6410">
        <w:rPr>
          <w:spacing w:val="-8"/>
        </w:rPr>
        <w:t xml:space="preserve"> </w:t>
      </w:r>
      <w:r>
        <w:t>místa</w:t>
      </w:r>
      <w:r w:rsidRPr="00FB6410">
        <w:rPr>
          <w:spacing w:val="-8"/>
        </w:rPr>
        <w:t xml:space="preserve"> </w:t>
      </w:r>
      <w:r>
        <w:t>plnění</w:t>
      </w:r>
      <w:r w:rsidRPr="00FB6410">
        <w:rPr>
          <w:spacing w:val="-7"/>
        </w:rPr>
        <w:t xml:space="preserve"> </w:t>
      </w:r>
      <w:r>
        <w:t>vč.</w:t>
      </w:r>
      <w:r w:rsidRPr="00FB6410">
        <w:rPr>
          <w:spacing w:val="-8"/>
        </w:rPr>
        <w:t xml:space="preserve"> </w:t>
      </w:r>
      <w:r>
        <w:t>vykládky,</w:t>
      </w:r>
      <w:r w:rsidRPr="00FB6410">
        <w:rPr>
          <w:spacing w:val="-8"/>
        </w:rPr>
        <w:t xml:space="preserve"> </w:t>
      </w:r>
      <w:r>
        <w:t>skladování, manipulační</w:t>
      </w:r>
      <w:r w:rsidRPr="00FB6410">
        <w:rPr>
          <w:spacing w:val="-8"/>
        </w:rPr>
        <w:t xml:space="preserve"> </w:t>
      </w:r>
      <w:r>
        <w:t>a</w:t>
      </w:r>
      <w:r w:rsidRPr="00FB6410">
        <w:rPr>
          <w:spacing w:val="-9"/>
        </w:rPr>
        <w:t xml:space="preserve"> </w:t>
      </w:r>
      <w:r>
        <w:t>zdvihací</w:t>
      </w:r>
      <w:r w:rsidRPr="00FB6410">
        <w:rPr>
          <w:spacing w:val="-8"/>
        </w:rPr>
        <w:t xml:space="preserve"> </w:t>
      </w:r>
      <w:r>
        <w:t>techniky</w:t>
      </w:r>
      <w:r w:rsidR="00FB6410">
        <w:t>.</w:t>
      </w:r>
      <w:r w:rsidRPr="00FB6410">
        <w:rPr>
          <w:spacing w:val="-9"/>
        </w:rPr>
        <w:t xml:space="preserve"> </w:t>
      </w:r>
      <w:r>
        <w:t>Zaplacením</w:t>
      </w:r>
      <w:r w:rsidRPr="00FB6410">
        <w:rPr>
          <w:spacing w:val="-11"/>
        </w:rPr>
        <w:t xml:space="preserve"> </w:t>
      </w:r>
      <w:r>
        <w:t>ceny</w:t>
      </w:r>
      <w:r w:rsidRPr="00FB6410">
        <w:rPr>
          <w:spacing w:val="-12"/>
        </w:rPr>
        <w:t xml:space="preserve"> </w:t>
      </w:r>
      <w:r>
        <w:t>za</w:t>
      </w:r>
      <w:r w:rsidRPr="00FB6410">
        <w:rPr>
          <w:spacing w:val="-11"/>
        </w:rPr>
        <w:t xml:space="preserve"> </w:t>
      </w:r>
      <w:r w:rsidR="00875675">
        <w:t>předmět plnění</w:t>
      </w:r>
      <w:r w:rsidRPr="00FB6410">
        <w:rPr>
          <w:spacing w:val="-12"/>
        </w:rPr>
        <w:t xml:space="preserve"> </w:t>
      </w:r>
      <w:r>
        <w:t>ve</w:t>
      </w:r>
      <w:r w:rsidRPr="00FB6410">
        <w:rPr>
          <w:spacing w:val="-13"/>
        </w:rPr>
        <w:t xml:space="preserve"> </w:t>
      </w:r>
      <w:r>
        <w:t>výši</w:t>
      </w:r>
      <w:r w:rsidRPr="00FB6410">
        <w:rPr>
          <w:spacing w:val="-11"/>
        </w:rPr>
        <w:t xml:space="preserve"> </w:t>
      </w:r>
      <w:r>
        <w:t>sjednané</w:t>
      </w:r>
      <w:r w:rsidRPr="00FB6410">
        <w:rPr>
          <w:spacing w:val="-11"/>
        </w:rPr>
        <w:t xml:space="preserve"> </w:t>
      </w:r>
      <w:r>
        <w:t>smlouvou</w:t>
      </w:r>
      <w:r w:rsidRPr="00FB6410">
        <w:rPr>
          <w:spacing w:val="-12"/>
        </w:rPr>
        <w:t xml:space="preserve"> </w:t>
      </w:r>
      <w:r>
        <w:t>a</w:t>
      </w:r>
      <w:r w:rsidRPr="00FB6410">
        <w:rPr>
          <w:spacing w:val="-13"/>
        </w:rPr>
        <w:t xml:space="preserve"> </w:t>
      </w:r>
      <w:r>
        <w:t>za</w:t>
      </w:r>
      <w:r w:rsidRPr="00FB6410">
        <w:rPr>
          <w:spacing w:val="-11"/>
        </w:rPr>
        <w:t xml:space="preserve"> </w:t>
      </w:r>
      <w:r>
        <w:t>sjednaných</w:t>
      </w:r>
      <w:r w:rsidRPr="00FB6410">
        <w:rPr>
          <w:spacing w:val="-12"/>
        </w:rPr>
        <w:t xml:space="preserve"> </w:t>
      </w:r>
      <w:r>
        <w:t>podmínek</w:t>
      </w:r>
      <w:r w:rsidRPr="00FB6410">
        <w:rPr>
          <w:spacing w:val="-12"/>
        </w:rPr>
        <w:t xml:space="preserve"> </w:t>
      </w:r>
      <w:r>
        <w:t>je</w:t>
      </w:r>
      <w:r w:rsidRPr="00FB6410">
        <w:rPr>
          <w:spacing w:val="-13"/>
        </w:rPr>
        <w:t xml:space="preserve"> </w:t>
      </w:r>
      <w:r>
        <w:t>splněna</w:t>
      </w:r>
      <w:r w:rsidRPr="00FB6410">
        <w:rPr>
          <w:spacing w:val="-11"/>
        </w:rPr>
        <w:t xml:space="preserve"> </w:t>
      </w:r>
      <w:r>
        <w:t xml:space="preserve">povinnost objednatele. Žádné další nároky </w:t>
      </w:r>
      <w:r w:rsidR="00231B67">
        <w:t>prodávají</w:t>
      </w:r>
      <w:r w:rsidR="00D13A7F">
        <w:t>cího</w:t>
      </w:r>
      <w:r>
        <w:t xml:space="preserve"> na zaplacení v</w:t>
      </w:r>
      <w:r w:rsidRPr="00FB6410">
        <w:rPr>
          <w:spacing w:val="-5"/>
        </w:rPr>
        <w:t xml:space="preserve"> </w:t>
      </w:r>
      <w:r>
        <w:t>souvislosti s</w:t>
      </w:r>
      <w:r w:rsidRPr="00FB6410">
        <w:rPr>
          <w:spacing w:val="-4"/>
        </w:rPr>
        <w:t xml:space="preserve"> </w:t>
      </w:r>
      <w:r>
        <w:t>cenou nebo úhradou nákladů nebudou zohledněny, nebude-li výslovně smluvními stranami dohodnuto něco jiného.</w:t>
      </w:r>
    </w:p>
    <w:p w14:paraId="26204B80" w14:textId="77777777" w:rsidR="0022129D" w:rsidRDefault="0022129D">
      <w:pPr>
        <w:pStyle w:val="Zkladntext"/>
        <w:spacing w:before="1"/>
        <w:jc w:val="left"/>
      </w:pPr>
    </w:p>
    <w:p w14:paraId="26204B81" w14:textId="3DAEB227" w:rsidR="0022129D" w:rsidRDefault="007B20E4">
      <w:pPr>
        <w:pStyle w:val="Odstavecseseznamem"/>
        <w:numPr>
          <w:ilvl w:val="0"/>
          <w:numId w:val="13"/>
        </w:numPr>
        <w:tabs>
          <w:tab w:val="left" w:pos="503"/>
        </w:tabs>
      </w:pPr>
      <w:r>
        <w:t>Objednatelem</w:t>
      </w:r>
      <w:r>
        <w:rPr>
          <w:spacing w:val="-1"/>
        </w:rPr>
        <w:t xml:space="preserve"> </w:t>
      </w:r>
      <w:r>
        <w:t>nebudou</w:t>
      </w:r>
      <w:r>
        <w:rPr>
          <w:spacing w:val="-3"/>
        </w:rPr>
        <w:t xml:space="preserve"> </w:t>
      </w:r>
      <w:r w:rsidR="00FB6410">
        <w:t>prodávajícímu</w:t>
      </w:r>
      <w:r>
        <w:rPr>
          <w:spacing w:val="-3"/>
        </w:rPr>
        <w:t xml:space="preserve"> </w:t>
      </w:r>
      <w:r>
        <w:t>poskytována</w:t>
      </w:r>
      <w:r>
        <w:rPr>
          <w:spacing w:val="-3"/>
        </w:rPr>
        <w:t xml:space="preserve"> </w:t>
      </w:r>
      <w:r>
        <w:t>jakákoli</w:t>
      </w:r>
      <w:r>
        <w:rPr>
          <w:spacing w:val="-3"/>
        </w:rPr>
        <w:t xml:space="preserve"> </w:t>
      </w:r>
      <w:r>
        <w:t>finanční</w:t>
      </w:r>
      <w:r>
        <w:rPr>
          <w:spacing w:val="-1"/>
        </w:rPr>
        <w:t xml:space="preserve"> </w:t>
      </w:r>
      <w:r>
        <w:t>plnění</w:t>
      </w:r>
      <w:r>
        <w:rPr>
          <w:spacing w:val="-3"/>
        </w:rPr>
        <w:t xml:space="preserve"> </w:t>
      </w:r>
      <w:r>
        <w:t>před</w:t>
      </w:r>
      <w:r>
        <w:rPr>
          <w:spacing w:val="-2"/>
        </w:rPr>
        <w:t xml:space="preserve"> </w:t>
      </w:r>
      <w:r w:rsidR="00FB6410">
        <w:t>protokolárním převzetím předmětu plnění</w:t>
      </w:r>
      <w:r>
        <w:rPr>
          <w:spacing w:val="-2"/>
        </w:rPr>
        <w:t>.</w:t>
      </w:r>
    </w:p>
    <w:p w14:paraId="26204B82" w14:textId="4C3C28AA" w:rsidR="0022129D" w:rsidRDefault="007B20E4">
      <w:pPr>
        <w:pStyle w:val="Odstavecseseznamem"/>
        <w:numPr>
          <w:ilvl w:val="0"/>
          <w:numId w:val="13"/>
        </w:numPr>
        <w:tabs>
          <w:tab w:val="left" w:pos="502"/>
        </w:tabs>
        <w:spacing w:before="252"/>
        <w:ind w:left="502"/>
      </w:pPr>
      <w:r>
        <w:t>Daňové</w:t>
      </w:r>
      <w:r>
        <w:rPr>
          <w:spacing w:val="-8"/>
        </w:rPr>
        <w:t xml:space="preserve"> </w:t>
      </w:r>
      <w:r>
        <w:t>doklady</w:t>
      </w:r>
      <w:r>
        <w:rPr>
          <w:spacing w:val="-8"/>
        </w:rPr>
        <w:t xml:space="preserve"> </w:t>
      </w:r>
      <w:r>
        <w:t>budou</w:t>
      </w:r>
      <w:r>
        <w:rPr>
          <w:spacing w:val="-8"/>
        </w:rPr>
        <w:t xml:space="preserve"> </w:t>
      </w:r>
      <w:r w:rsidR="001943D9">
        <w:t>prodávajícím předloženy bezprostředně po protokolárním převzetí předmětu plnění</w:t>
      </w:r>
      <w:r w:rsidR="00E173D0">
        <w:t>.</w:t>
      </w:r>
      <w:r>
        <w:rPr>
          <w:spacing w:val="-7"/>
        </w:rPr>
        <w:t xml:space="preserve"> </w:t>
      </w:r>
      <w:r>
        <w:t>K</w:t>
      </w:r>
      <w:r w:rsidR="00E173D0">
        <w:rPr>
          <w:spacing w:val="-5"/>
        </w:rPr>
        <w:t> </w:t>
      </w:r>
      <w:r>
        <w:t>daňov</w:t>
      </w:r>
      <w:r w:rsidR="00E173D0">
        <w:t xml:space="preserve">ému </w:t>
      </w:r>
      <w:r>
        <w:t>doklad</w:t>
      </w:r>
      <w:r w:rsidR="00E173D0">
        <w:t>u</w:t>
      </w:r>
      <w:r>
        <w:t xml:space="preserve"> musí být připojen </w:t>
      </w:r>
      <w:r w:rsidR="00E173D0">
        <w:t>předávací</w:t>
      </w:r>
      <w:r>
        <w:t xml:space="preserve"> protokol –</w:t>
      </w:r>
      <w:r w:rsidR="00E32720">
        <w:t xml:space="preserve"> </w:t>
      </w:r>
      <w:r>
        <w:t>v</w:t>
      </w:r>
      <w:r>
        <w:rPr>
          <w:spacing w:val="-2"/>
        </w:rPr>
        <w:t xml:space="preserve"> </w:t>
      </w:r>
      <w:r>
        <w:t xml:space="preserve">členění po položkách dle </w:t>
      </w:r>
      <w:r w:rsidR="00E32720">
        <w:t>položkového rozpočtu</w:t>
      </w:r>
      <w:r>
        <w:t xml:space="preserve"> obsažené v</w:t>
      </w:r>
      <w:r>
        <w:rPr>
          <w:spacing w:val="-2"/>
        </w:rPr>
        <w:t xml:space="preserve"> </w:t>
      </w:r>
      <w:r>
        <w:t xml:space="preserve">nabídce </w:t>
      </w:r>
      <w:r w:rsidR="00E32720">
        <w:t>prodávajícího</w:t>
      </w:r>
      <w:r>
        <w:t xml:space="preserve"> předložené v</w:t>
      </w:r>
      <w:r>
        <w:rPr>
          <w:spacing w:val="-5"/>
        </w:rPr>
        <w:t xml:space="preserve"> </w:t>
      </w:r>
      <w:r>
        <w:t>rámci původního výběrového řízení, oceněný v souladu se smlouvou a odsouhlasený objednatelem.</w:t>
      </w:r>
    </w:p>
    <w:p w14:paraId="26204B83" w14:textId="7A2A12F3" w:rsidR="0022129D" w:rsidRDefault="007B20E4">
      <w:pPr>
        <w:pStyle w:val="Odstavecseseznamem"/>
        <w:numPr>
          <w:ilvl w:val="0"/>
          <w:numId w:val="13"/>
        </w:numPr>
        <w:tabs>
          <w:tab w:val="left" w:pos="502"/>
        </w:tabs>
        <w:spacing w:before="252"/>
        <w:ind w:left="502" w:right="138"/>
      </w:pPr>
      <w:r>
        <w:t>Daňové doklady budou obsahovat všechny náležitosti daňového dokladu stanovené zákonem č. 235/2004, o dani z</w:t>
      </w:r>
      <w:r>
        <w:rPr>
          <w:spacing w:val="-2"/>
        </w:rPr>
        <w:t xml:space="preserve"> </w:t>
      </w:r>
      <w:r>
        <w:t>přidané hodnoty, ve znění pozdějších předpisů a zákonem č. 563/1991 Sb., o účetnictví, ve znění pozdějších předpisů. V</w:t>
      </w:r>
      <w:r>
        <w:rPr>
          <w:spacing w:val="-4"/>
        </w:rPr>
        <w:t xml:space="preserve"> </w:t>
      </w:r>
      <w:r>
        <w:t>případě, že některý daňový doklad nebude obsahovat správné</w:t>
      </w:r>
      <w:r>
        <w:rPr>
          <w:spacing w:val="-7"/>
        </w:rPr>
        <w:t xml:space="preserve"> </w:t>
      </w:r>
      <w:r>
        <w:t>údaje</w:t>
      </w:r>
      <w:r>
        <w:rPr>
          <w:spacing w:val="-7"/>
        </w:rPr>
        <w:t xml:space="preserve"> </w:t>
      </w:r>
      <w:r>
        <w:t>či</w:t>
      </w:r>
      <w:r>
        <w:rPr>
          <w:spacing w:val="-6"/>
        </w:rPr>
        <w:t xml:space="preserve"> </w:t>
      </w:r>
      <w:r>
        <w:t>bude</w:t>
      </w:r>
      <w:r>
        <w:rPr>
          <w:spacing w:val="-7"/>
        </w:rPr>
        <w:t xml:space="preserve"> </w:t>
      </w:r>
      <w:r>
        <w:t>neúplný,</w:t>
      </w:r>
      <w:r>
        <w:rPr>
          <w:spacing w:val="-7"/>
        </w:rPr>
        <w:t xml:space="preserve"> </w:t>
      </w:r>
      <w:r>
        <w:t>je</w:t>
      </w:r>
      <w:r>
        <w:rPr>
          <w:spacing w:val="-7"/>
        </w:rPr>
        <w:t xml:space="preserve"> </w:t>
      </w:r>
      <w:r>
        <w:t>objednatel</w:t>
      </w:r>
      <w:r>
        <w:rPr>
          <w:spacing w:val="-6"/>
        </w:rPr>
        <w:t xml:space="preserve"> </w:t>
      </w:r>
      <w:r>
        <w:t>oprávněn</w:t>
      </w:r>
      <w:r>
        <w:rPr>
          <w:spacing w:val="-7"/>
        </w:rPr>
        <w:t xml:space="preserve"> </w:t>
      </w:r>
      <w:r>
        <w:t>takový</w:t>
      </w:r>
      <w:r>
        <w:rPr>
          <w:spacing w:val="-7"/>
        </w:rPr>
        <w:t xml:space="preserve"> </w:t>
      </w:r>
      <w:r>
        <w:t>daňový</w:t>
      </w:r>
      <w:r>
        <w:rPr>
          <w:spacing w:val="-7"/>
        </w:rPr>
        <w:t xml:space="preserve"> </w:t>
      </w:r>
      <w:r>
        <w:t>doklad</w:t>
      </w:r>
      <w:r>
        <w:rPr>
          <w:spacing w:val="-7"/>
        </w:rPr>
        <w:t xml:space="preserve"> </w:t>
      </w:r>
      <w:r>
        <w:t>vrátit</w:t>
      </w:r>
      <w:r>
        <w:rPr>
          <w:spacing w:val="-6"/>
        </w:rPr>
        <w:t xml:space="preserve"> </w:t>
      </w:r>
      <w:r>
        <w:t>ve</w:t>
      </w:r>
      <w:r>
        <w:rPr>
          <w:spacing w:val="-7"/>
        </w:rPr>
        <w:t xml:space="preserve"> </w:t>
      </w:r>
      <w:r>
        <w:t>lhůtě</w:t>
      </w:r>
      <w:r>
        <w:rPr>
          <w:spacing w:val="-7"/>
        </w:rPr>
        <w:t xml:space="preserve"> </w:t>
      </w:r>
      <w:r>
        <w:t>do</w:t>
      </w:r>
      <w:r>
        <w:rPr>
          <w:spacing w:val="-7"/>
        </w:rPr>
        <w:t xml:space="preserve"> </w:t>
      </w:r>
      <w:r>
        <w:t>data jeho</w:t>
      </w:r>
      <w:r>
        <w:rPr>
          <w:spacing w:val="-2"/>
        </w:rPr>
        <w:t xml:space="preserve"> </w:t>
      </w:r>
      <w:r>
        <w:t>splatnosti</w:t>
      </w:r>
      <w:r>
        <w:rPr>
          <w:spacing w:val="-1"/>
        </w:rPr>
        <w:t xml:space="preserve"> </w:t>
      </w:r>
      <w:r w:rsidR="00D13A7F">
        <w:t>prodávajícímu</w:t>
      </w:r>
      <w:r>
        <w:t>.</w:t>
      </w:r>
      <w:r>
        <w:rPr>
          <w:spacing w:val="-2"/>
        </w:rPr>
        <w:t xml:space="preserve"> </w:t>
      </w:r>
      <w:r w:rsidR="00D13A7F">
        <w:t>Prodávající</w:t>
      </w:r>
      <w:r>
        <w:rPr>
          <w:spacing w:val="-1"/>
        </w:rPr>
        <w:t xml:space="preserve"> </w:t>
      </w:r>
      <w:r>
        <w:t>je</w:t>
      </w:r>
      <w:r>
        <w:rPr>
          <w:spacing w:val="-2"/>
        </w:rPr>
        <w:t xml:space="preserve"> </w:t>
      </w:r>
      <w:r>
        <w:t>povinen</w:t>
      </w:r>
      <w:r>
        <w:rPr>
          <w:spacing w:val="-2"/>
        </w:rPr>
        <w:t xml:space="preserve"> </w:t>
      </w:r>
      <w:r>
        <w:t>tento</w:t>
      </w:r>
      <w:r>
        <w:rPr>
          <w:spacing w:val="-2"/>
        </w:rPr>
        <w:t xml:space="preserve"> </w:t>
      </w:r>
      <w:r>
        <w:t>daňový</w:t>
      </w:r>
      <w:r>
        <w:rPr>
          <w:spacing w:val="-2"/>
        </w:rPr>
        <w:t xml:space="preserve"> </w:t>
      </w:r>
      <w:r>
        <w:t>doklad</w:t>
      </w:r>
      <w:r>
        <w:rPr>
          <w:spacing w:val="-2"/>
        </w:rPr>
        <w:t xml:space="preserve"> </w:t>
      </w:r>
      <w:r>
        <w:t>opravit,</w:t>
      </w:r>
      <w:r>
        <w:rPr>
          <w:spacing w:val="-2"/>
        </w:rPr>
        <w:t xml:space="preserve"> </w:t>
      </w:r>
      <w:r>
        <w:t>event. vystavit</w:t>
      </w:r>
      <w:r>
        <w:rPr>
          <w:spacing w:val="-1"/>
        </w:rPr>
        <w:t xml:space="preserve"> </w:t>
      </w:r>
      <w:r>
        <w:t>nový daňový</w:t>
      </w:r>
      <w:r>
        <w:rPr>
          <w:spacing w:val="-10"/>
        </w:rPr>
        <w:t xml:space="preserve"> </w:t>
      </w:r>
      <w:r>
        <w:t>doklad.</w:t>
      </w:r>
      <w:r>
        <w:rPr>
          <w:spacing w:val="-9"/>
        </w:rPr>
        <w:t xml:space="preserve"> </w:t>
      </w:r>
      <w:r>
        <w:t>Nová</w:t>
      </w:r>
      <w:r>
        <w:rPr>
          <w:spacing w:val="-9"/>
        </w:rPr>
        <w:t xml:space="preserve"> </w:t>
      </w:r>
      <w:r>
        <w:t>lhůta</w:t>
      </w:r>
      <w:r>
        <w:rPr>
          <w:spacing w:val="-11"/>
        </w:rPr>
        <w:t xml:space="preserve"> </w:t>
      </w:r>
      <w:r>
        <w:t>splatnosti</w:t>
      </w:r>
      <w:r>
        <w:rPr>
          <w:spacing w:val="-8"/>
        </w:rPr>
        <w:t xml:space="preserve"> </w:t>
      </w:r>
      <w:r>
        <w:t>počíná</w:t>
      </w:r>
      <w:r>
        <w:rPr>
          <w:spacing w:val="-9"/>
        </w:rPr>
        <w:t xml:space="preserve"> </w:t>
      </w:r>
      <w:r>
        <w:t>v</w:t>
      </w:r>
      <w:r>
        <w:rPr>
          <w:spacing w:val="-2"/>
        </w:rPr>
        <w:t xml:space="preserve"> </w:t>
      </w:r>
      <w:r>
        <w:t>takovém</w:t>
      </w:r>
      <w:r>
        <w:rPr>
          <w:spacing w:val="-11"/>
        </w:rPr>
        <w:t xml:space="preserve"> </w:t>
      </w:r>
      <w:r>
        <w:t>případě</w:t>
      </w:r>
      <w:r>
        <w:rPr>
          <w:spacing w:val="-9"/>
        </w:rPr>
        <w:t xml:space="preserve"> </w:t>
      </w:r>
      <w:r>
        <w:t>běžet</w:t>
      </w:r>
      <w:r>
        <w:rPr>
          <w:spacing w:val="-8"/>
        </w:rPr>
        <w:t xml:space="preserve"> </w:t>
      </w:r>
      <w:r>
        <w:t>ode</w:t>
      </w:r>
      <w:r>
        <w:rPr>
          <w:spacing w:val="-9"/>
        </w:rPr>
        <w:t xml:space="preserve"> </w:t>
      </w:r>
      <w:r>
        <w:t>dne</w:t>
      </w:r>
      <w:r>
        <w:rPr>
          <w:spacing w:val="-9"/>
        </w:rPr>
        <w:t xml:space="preserve"> </w:t>
      </w:r>
      <w:r>
        <w:t>doručení</w:t>
      </w:r>
      <w:r>
        <w:rPr>
          <w:spacing w:val="-8"/>
        </w:rPr>
        <w:t xml:space="preserve"> </w:t>
      </w:r>
      <w:r>
        <w:t>opraveného či nově vystaveného daňového dokladu objednateli.</w:t>
      </w:r>
    </w:p>
    <w:p w14:paraId="26204B84" w14:textId="77777777" w:rsidR="0022129D" w:rsidRDefault="0022129D">
      <w:pPr>
        <w:pStyle w:val="Zkladntext"/>
        <w:spacing w:before="1"/>
        <w:jc w:val="left"/>
      </w:pPr>
    </w:p>
    <w:p w14:paraId="26204B85" w14:textId="79FB8ECB" w:rsidR="0022129D" w:rsidRDefault="00A655A0">
      <w:pPr>
        <w:pStyle w:val="Odstavecseseznamem"/>
        <w:numPr>
          <w:ilvl w:val="0"/>
          <w:numId w:val="13"/>
        </w:numPr>
        <w:tabs>
          <w:tab w:val="left" w:pos="502"/>
        </w:tabs>
        <w:ind w:left="502" w:right="137"/>
      </w:pPr>
      <w:r>
        <w:t>Prodávající</w:t>
      </w:r>
      <w:r w:rsidR="007B20E4">
        <w:rPr>
          <w:spacing w:val="-5"/>
        </w:rPr>
        <w:t xml:space="preserve"> </w:t>
      </w:r>
      <w:r w:rsidR="007B20E4">
        <w:t>je</w:t>
      </w:r>
      <w:r w:rsidR="007B20E4">
        <w:rPr>
          <w:spacing w:val="-5"/>
        </w:rPr>
        <w:t xml:space="preserve"> </w:t>
      </w:r>
      <w:r w:rsidR="007B20E4">
        <w:t>povinen</w:t>
      </w:r>
      <w:r w:rsidR="007B20E4">
        <w:rPr>
          <w:spacing w:val="-6"/>
        </w:rPr>
        <w:t xml:space="preserve"> </w:t>
      </w:r>
      <w:r w:rsidR="007B20E4">
        <w:t>označovat</w:t>
      </w:r>
      <w:r w:rsidR="007B20E4">
        <w:rPr>
          <w:spacing w:val="-5"/>
        </w:rPr>
        <w:t xml:space="preserve"> </w:t>
      </w:r>
      <w:r w:rsidR="007B20E4">
        <w:t>veškeré</w:t>
      </w:r>
      <w:r w:rsidR="007B20E4">
        <w:rPr>
          <w:spacing w:val="-4"/>
        </w:rPr>
        <w:t xml:space="preserve"> </w:t>
      </w:r>
      <w:r w:rsidR="007B20E4">
        <w:t>dokumenty</w:t>
      </w:r>
      <w:r w:rsidR="007B20E4">
        <w:rPr>
          <w:spacing w:val="-4"/>
        </w:rPr>
        <w:t xml:space="preserve"> </w:t>
      </w:r>
      <w:r w:rsidR="007B20E4">
        <w:t>(zejména</w:t>
      </w:r>
      <w:r w:rsidR="007B20E4">
        <w:rPr>
          <w:spacing w:val="-4"/>
        </w:rPr>
        <w:t xml:space="preserve"> </w:t>
      </w:r>
      <w:r w:rsidR="007B20E4">
        <w:t>vystavené</w:t>
      </w:r>
      <w:r w:rsidR="007B20E4">
        <w:rPr>
          <w:spacing w:val="-5"/>
        </w:rPr>
        <w:t xml:space="preserve"> </w:t>
      </w:r>
      <w:r w:rsidR="007B20E4">
        <w:t>faktury,</w:t>
      </w:r>
      <w:r w:rsidR="007B20E4">
        <w:rPr>
          <w:spacing w:val="-6"/>
        </w:rPr>
        <w:t xml:space="preserve"> </w:t>
      </w:r>
      <w:r w:rsidR="007B20E4">
        <w:t>popř.</w:t>
      </w:r>
      <w:r w:rsidR="007B20E4">
        <w:rPr>
          <w:spacing w:val="-4"/>
        </w:rPr>
        <w:t xml:space="preserve"> </w:t>
      </w:r>
      <w:r w:rsidR="007B20E4">
        <w:t>další</w:t>
      </w:r>
      <w:r w:rsidR="007B20E4">
        <w:rPr>
          <w:spacing w:val="-5"/>
        </w:rPr>
        <w:t xml:space="preserve"> </w:t>
      </w:r>
      <w:r w:rsidR="007B20E4">
        <w:t>účetní doklady)</w:t>
      </w:r>
      <w:r w:rsidR="007B20E4">
        <w:rPr>
          <w:spacing w:val="-13"/>
        </w:rPr>
        <w:t xml:space="preserve"> </w:t>
      </w:r>
      <w:r w:rsidR="007B20E4">
        <w:t>registračním</w:t>
      </w:r>
      <w:r w:rsidR="007B20E4">
        <w:rPr>
          <w:spacing w:val="-13"/>
        </w:rPr>
        <w:t xml:space="preserve"> </w:t>
      </w:r>
      <w:r w:rsidR="007B20E4">
        <w:t>číslem</w:t>
      </w:r>
      <w:r w:rsidR="007B20E4">
        <w:rPr>
          <w:spacing w:val="-10"/>
        </w:rPr>
        <w:t xml:space="preserve"> </w:t>
      </w:r>
      <w:r w:rsidR="007B20E4">
        <w:t>projektu:</w:t>
      </w:r>
      <w:r w:rsidR="007B20E4">
        <w:rPr>
          <w:spacing w:val="-11"/>
        </w:rPr>
        <w:t xml:space="preserve"> </w:t>
      </w:r>
      <w:r w:rsidR="006349F7" w:rsidRPr="006349F7">
        <w:rPr>
          <w:b/>
          <w:bCs/>
        </w:rPr>
        <w:t>KUKVX00DCCCH</w:t>
      </w:r>
      <w:r w:rsidR="006349F7" w:rsidRPr="006349F7">
        <w:t xml:space="preserve"> </w:t>
      </w:r>
      <w:r w:rsidR="007B20E4">
        <w:t>a</w:t>
      </w:r>
      <w:r w:rsidR="007B20E4">
        <w:rPr>
          <w:spacing w:val="-11"/>
        </w:rPr>
        <w:t xml:space="preserve"> </w:t>
      </w:r>
      <w:r w:rsidR="007B20E4">
        <w:t>názvem</w:t>
      </w:r>
      <w:r w:rsidR="007B20E4">
        <w:rPr>
          <w:spacing w:val="-13"/>
        </w:rPr>
        <w:t xml:space="preserve"> </w:t>
      </w:r>
      <w:r w:rsidR="007B20E4">
        <w:t>projektu:</w:t>
      </w:r>
      <w:r w:rsidR="007B20E4">
        <w:rPr>
          <w:spacing w:val="-11"/>
        </w:rPr>
        <w:t xml:space="preserve"> </w:t>
      </w:r>
      <w:r w:rsidR="00AF26FC" w:rsidRPr="00AF26FC">
        <w:rPr>
          <w:b/>
          <w:bCs/>
        </w:rPr>
        <w:t>Nákup a rozmístění květináčů v lázeňském území Karlových Varů</w:t>
      </w:r>
      <w:r w:rsidR="007B20E4">
        <w:t>.</w:t>
      </w:r>
    </w:p>
    <w:p w14:paraId="26204B86" w14:textId="0F6C2780" w:rsidR="0022129D" w:rsidRDefault="007B20E4">
      <w:pPr>
        <w:pStyle w:val="Odstavecseseznamem"/>
        <w:numPr>
          <w:ilvl w:val="0"/>
          <w:numId w:val="13"/>
        </w:numPr>
        <w:tabs>
          <w:tab w:val="left" w:pos="502"/>
        </w:tabs>
        <w:spacing w:before="252"/>
        <w:ind w:left="502"/>
      </w:pPr>
      <w:r>
        <w:t>Splatnost</w:t>
      </w:r>
      <w:r>
        <w:rPr>
          <w:spacing w:val="-1"/>
        </w:rPr>
        <w:t xml:space="preserve"> </w:t>
      </w:r>
      <w:r>
        <w:t>daňových</w:t>
      </w:r>
      <w:r>
        <w:rPr>
          <w:spacing w:val="-2"/>
        </w:rPr>
        <w:t xml:space="preserve"> </w:t>
      </w:r>
      <w:r>
        <w:t>dokladů</w:t>
      </w:r>
      <w:r>
        <w:rPr>
          <w:spacing w:val="-2"/>
        </w:rPr>
        <w:t xml:space="preserve"> </w:t>
      </w:r>
      <w:r>
        <w:t>je</w:t>
      </w:r>
      <w:r>
        <w:rPr>
          <w:spacing w:val="-4"/>
        </w:rPr>
        <w:t xml:space="preserve"> </w:t>
      </w:r>
      <w:r>
        <w:t>smluvními</w:t>
      </w:r>
      <w:r>
        <w:rPr>
          <w:spacing w:val="-1"/>
        </w:rPr>
        <w:t xml:space="preserve"> </w:t>
      </w:r>
      <w:r>
        <w:t>stranami</w:t>
      </w:r>
      <w:r>
        <w:rPr>
          <w:spacing w:val="-4"/>
        </w:rPr>
        <w:t xml:space="preserve"> </w:t>
      </w:r>
      <w:r>
        <w:t>dohodnuta</w:t>
      </w:r>
      <w:r>
        <w:rPr>
          <w:spacing w:val="-2"/>
        </w:rPr>
        <w:t xml:space="preserve"> </w:t>
      </w:r>
      <w:r>
        <w:t>na</w:t>
      </w:r>
      <w:r>
        <w:rPr>
          <w:spacing w:val="-4"/>
        </w:rPr>
        <w:t xml:space="preserve"> </w:t>
      </w:r>
      <w:r>
        <w:t>30</w:t>
      </w:r>
      <w:r>
        <w:rPr>
          <w:spacing w:val="-5"/>
        </w:rPr>
        <w:t xml:space="preserve"> </w:t>
      </w:r>
      <w:r>
        <w:t>kalendářních</w:t>
      </w:r>
      <w:r>
        <w:rPr>
          <w:spacing w:val="-5"/>
        </w:rPr>
        <w:t xml:space="preserve"> </w:t>
      </w:r>
      <w:r>
        <w:t>dní</w:t>
      </w:r>
      <w:r>
        <w:rPr>
          <w:spacing w:val="-4"/>
        </w:rPr>
        <w:t xml:space="preserve"> </w:t>
      </w:r>
      <w:r>
        <w:t>ode</w:t>
      </w:r>
      <w:r>
        <w:rPr>
          <w:spacing w:val="-4"/>
        </w:rPr>
        <w:t xml:space="preserve"> </w:t>
      </w:r>
      <w:r>
        <w:t>dne</w:t>
      </w:r>
      <w:r>
        <w:rPr>
          <w:spacing w:val="-4"/>
        </w:rPr>
        <w:t xml:space="preserve"> </w:t>
      </w:r>
      <w:r>
        <w:t xml:space="preserve">řádného doručení daňového dokladu </w:t>
      </w:r>
      <w:r w:rsidR="00D13A7F">
        <w:t>prodávajícím</w:t>
      </w:r>
      <w:r>
        <w:t xml:space="preserve"> objednateli.</w:t>
      </w:r>
    </w:p>
    <w:p w14:paraId="26204B87" w14:textId="77777777" w:rsidR="0022129D" w:rsidRDefault="0022129D">
      <w:pPr>
        <w:pStyle w:val="Zkladntext"/>
        <w:spacing w:before="1"/>
        <w:jc w:val="left"/>
      </w:pPr>
    </w:p>
    <w:p w14:paraId="26204B88" w14:textId="3BFECEFD" w:rsidR="0022129D" w:rsidRDefault="007B20E4">
      <w:pPr>
        <w:pStyle w:val="Odstavecseseznamem"/>
        <w:numPr>
          <w:ilvl w:val="0"/>
          <w:numId w:val="13"/>
        </w:numPr>
        <w:tabs>
          <w:tab w:val="left" w:pos="502"/>
        </w:tabs>
        <w:ind w:left="502" w:right="140"/>
      </w:pPr>
      <w:r>
        <w:t>Daňový</w:t>
      </w:r>
      <w:r>
        <w:rPr>
          <w:spacing w:val="-7"/>
        </w:rPr>
        <w:t xml:space="preserve"> </w:t>
      </w:r>
      <w:r>
        <w:t>doklad</w:t>
      </w:r>
      <w:r>
        <w:rPr>
          <w:spacing w:val="-9"/>
        </w:rPr>
        <w:t xml:space="preserve"> </w:t>
      </w:r>
      <w:r>
        <w:t>se</w:t>
      </w:r>
      <w:r>
        <w:rPr>
          <w:spacing w:val="-9"/>
        </w:rPr>
        <w:t xml:space="preserve"> </w:t>
      </w:r>
      <w:r>
        <w:t>považuje</w:t>
      </w:r>
      <w:r>
        <w:rPr>
          <w:spacing w:val="-9"/>
        </w:rPr>
        <w:t xml:space="preserve"> </w:t>
      </w:r>
      <w:r>
        <w:t>za</w:t>
      </w:r>
      <w:r>
        <w:rPr>
          <w:spacing w:val="-9"/>
        </w:rPr>
        <w:t xml:space="preserve"> </w:t>
      </w:r>
      <w:r>
        <w:t>řádně</w:t>
      </w:r>
      <w:r>
        <w:rPr>
          <w:spacing w:val="-9"/>
        </w:rPr>
        <w:t xml:space="preserve"> </w:t>
      </w:r>
      <w:r>
        <w:t>a</w:t>
      </w:r>
      <w:r>
        <w:rPr>
          <w:spacing w:val="-7"/>
        </w:rPr>
        <w:t xml:space="preserve"> </w:t>
      </w:r>
      <w:r>
        <w:t>včas</w:t>
      </w:r>
      <w:r>
        <w:rPr>
          <w:spacing w:val="-9"/>
        </w:rPr>
        <w:t xml:space="preserve"> </w:t>
      </w:r>
      <w:r>
        <w:t>zaplacený,</w:t>
      </w:r>
      <w:r>
        <w:rPr>
          <w:spacing w:val="-9"/>
        </w:rPr>
        <w:t xml:space="preserve"> </w:t>
      </w:r>
      <w:r>
        <w:t>bude-li</w:t>
      </w:r>
      <w:r>
        <w:rPr>
          <w:spacing w:val="-8"/>
        </w:rPr>
        <w:t xml:space="preserve"> </w:t>
      </w:r>
      <w:r>
        <w:t>v</w:t>
      </w:r>
      <w:r>
        <w:rPr>
          <w:spacing w:val="-9"/>
        </w:rPr>
        <w:t xml:space="preserve"> </w:t>
      </w:r>
      <w:r>
        <w:t>poslední</w:t>
      </w:r>
      <w:r>
        <w:rPr>
          <w:spacing w:val="-6"/>
        </w:rPr>
        <w:t xml:space="preserve"> </w:t>
      </w:r>
      <w:r>
        <w:t>den</w:t>
      </w:r>
      <w:r>
        <w:rPr>
          <w:spacing w:val="-9"/>
        </w:rPr>
        <w:t xml:space="preserve"> </w:t>
      </w:r>
      <w:r>
        <w:t>lhůty</w:t>
      </w:r>
      <w:r>
        <w:rPr>
          <w:spacing w:val="-9"/>
        </w:rPr>
        <w:t xml:space="preserve"> </w:t>
      </w:r>
      <w:r>
        <w:t>účtovaná</w:t>
      </w:r>
      <w:r>
        <w:rPr>
          <w:spacing w:val="-7"/>
        </w:rPr>
        <w:t xml:space="preserve"> </w:t>
      </w:r>
      <w:r>
        <w:t xml:space="preserve">částka ve výši odsouhlasené objednatelem odepsána z účtu objednatele ve prospěch účtu </w:t>
      </w:r>
      <w:r w:rsidR="00D13A7F">
        <w:t>prodávajícího</w:t>
      </w:r>
      <w:r>
        <w:t>.</w:t>
      </w:r>
    </w:p>
    <w:p w14:paraId="26204B89" w14:textId="2C1ED6C8" w:rsidR="0022129D" w:rsidRDefault="0022129D" w:rsidP="00AF26FC">
      <w:pPr>
        <w:tabs>
          <w:tab w:val="left" w:pos="501"/>
        </w:tabs>
        <w:spacing w:before="253"/>
      </w:pPr>
    </w:p>
    <w:p w14:paraId="26204B8A" w14:textId="77777777" w:rsidR="0022129D" w:rsidRDefault="007B20E4">
      <w:pPr>
        <w:pStyle w:val="Nadpis1"/>
        <w:numPr>
          <w:ilvl w:val="1"/>
          <w:numId w:val="17"/>
        </w:numPr>
        <w:tabs>
          <w:tab w:val="left" w:pos="3734"/>
        </w:tabs>
        <w:spacing w:before="252"/>
        <w:ind w:left="3734"/>
        <w:jc w:val="left"/>
      </w:pPr>
      <w:r>
        <w:t>Součinnost</w:t>
      </w:r>
      <w:r>
        <w:rPr>
          <w:spacing w:val="-6"/>
        </w:rPr>
        <w:t xml:space="preserve"> </w:t>
      </w:r>
      <w:r>
        <w:t>smluvních</w:t>
      </w:r>
      <w:r>
        <w:rPr>
          <w:spacing w:val="-7"/>
        </w:rPr>
        <w:t xml:space="preserve"> </w:t>
      </w:r>
      <w:r>
        <w:rPr>
          <w:spacing w:val="-2"/>
        </w:rPr>
        <w:t>stran</w:t>
      </w:r>
    </w:p>
    <w:p w14:paraId="26204B8B" w14:textId="4AE4476F" w:rsidR="0022129D" w:rsidRDefault="007B20E4">
      <w:pPr>
        <w:pStyle w:val="Odstavecseseznamem"/>
        <w:numPr>
          <w:ilvl w:val="0"/>
          <w:numId w:val="12"/>
        </w:numPr>
        <w:tabs>
          <w:tab w:val="left" w:pos="501"/>
        </w:tabs>
        <w:spacing w:before="251"/>
      </w:pPr>
      <w:r>
        <w:t>Smluvní</w:t>
      </w:r>
      <w:r>
        <w:rPr>
          <w:spacing w:val="-4"/>
        </w:rPr>
        <w:t xml:space="preserve"> </w:t>
      </w:r>
      <w:r>
        <w:t>strany</w:t>
      </w:r>
      <w:r>
        <w:rPr>
          <w:spacing w:val="-2"/>
        </w:rPr>
        <w:t xml:space="preserve"> </w:t>
      </w:r>
      <w:r>
        <w:t>se</w:t>
      </w:r>
      <w:r>
        <w:rPr>
          <w:spacing w:val="-2"/>
        </w:rPr>
        <w:t xml:space="preserve"> </w:t>
      </w:r>
      <w:r>
        <w:t>zavazují</w:t>
      </w:r>
      <w:r>
        <w:rPr>
          <w:spacing w:val="-4"/>
        </w:rPr>
        <w:t xml:space="preserve"> </w:t>
      </w:r>
      <w:r>
        <w:t>vyvinout</w:t>
      </w:r>
      <w:r>
        <w:rPr>
          <w:spacing w:val="-4"/>
        </w:rPr>
        <w:t xml:space="preserve"> </w:t>
      </w:r>
      <w:r>
        <w:t>veškeré</w:t>
      </w:r>
      <w:r>
        <w:rPr>
          <w:spacing w:val="-4"/>
        </w:rPr>
        <w:t xml:space="preserve"> </w:t>
      </w:r>
      <w:r>
        <w:t>úsilí</w:t>
      </w:r>
      <w:r>
        <w:rPr>
          <w:spacing w:val="-1"/>
        </w:rPr>
        <w:t xml:space="preserve"> </w:t>
      </w:r>
      <w:r>
        <w:t>k</w:t>
      </w:r>
      <w:r>
        <w:rPr>
          <w:spacing w:val="-5"/>
        </w:rPr>
        <w:t xml:space="preserve"> </w:t>
      </w:r>
      <w:r>
        <w:t>vytvoření</w:t>
      </w:r>
      <w:r>
        <w:rPr>
          <w:spacing w:val="-1"/>
        </w:rPr>
        <w:t xml:space="preserve"> </w:t>
      </w:r>
      <w:r>
        <w:t>potřebných</w:t>
      </w:r>
      <w:r>
        <w:rPr>
          <w:spacing w:val="-2"/>
        </w:rPr>
        <w:t xml:space="preserve"> </w:t>
      </w:r>
      <w:r>
        <w:t>podmínek</w:t>
      </w:r>
      <w:r>
        <w:rPr>
          <w:spacing w:val="-2"/>
        </w:rPr>
        <w:t xml:space="preserve"> </w:t>
      </w:r>
      <w:r>
        <w:t>pro</w:t>
      </w:r>
      <w:r>
        <w:rPr>
          <w:spacing w:val="-5"/>
        </w:rPr>
        <w:t xml:space="preserve"> </w:t>
      </w:r>
      <w:r>
        <w:t>řádné</w:t>
      </w:r>
      <w:r>
        <w:rPr>
          <w:spacing w:val="-4"/>
        </w:rPr>
        <w:t xml:space="preserve"> </w:t>
      </w:r>
      <w:r w:rsidR="002B6FD9">
        <w:t>dodání předmětu plnění</w:t>
      </w:r>
      <w:r>
        <w:rPr>
          <w:spacing w:val="-4"/>
        </w:rPr>
        <w:t xml:space="preserve"> </w:t>
      </w:r>
      <w:r>
        <w:t>dle</w:t>
      </w:r>
      <w:r>
        <w:rPr>
          <w:spacing w:val="-4"/>
        </w:rPr>
        <w:t xml:space="preserve"> </w:t>
      </w:r>
      <w:r>
        <w:t>podmínek</w:t>
      </w:r>
      <w:r>
        <w:rPr>
          <w:spacing w:val="-5"/>
        </w:rPr>
        <w:t xml:space="preserve"> </w:t>
      </w:r>
      <w:r>
        <w:t>stanovených</w:t>
      </w:r>
      <w:r>
        <w:rPr>
          <w:spacing w:val="-5"/>
        </w:rPr>
        <w:t xml:space="preserve"> </w:t>
      </w:r>
      <w:r>
        <w:t>touto</w:t>
      </w:r>
      <w:r>
        <w:rPr>
          <w:spacing w:val="-7"/>
        </w:rPr>
        <w:t xml:space="preserve"> </w:t>
      </w:r>
      <w:r>
        <w:t>smlouvou.</w:t>
      </w:r>
      <w:r>
        <w:rPr>
          <w:spacing w:val="-12"/>
        </w:rPr>
        <w:t xml:space="preserve"> </w:t>
      </w:r>
      <w:r>
        <w:t>To</w:t>
      </w:r>
      <w:r>
        <w:rPr>
          <w:spacing w:val="-5"/>
        </w:rPr>
        <w:t xml:space="preserve"> </w:t>
      </w:r>
      <w:r>
        <w:t>platí</w:t>
      </w:r>
      <w:r>
        <w:rPr>
          <w:spacing w:val="-4"/>
        </w:rPr>
        <w:t xml:space="preserve"> </w:t>
      </w:r>
      <w:r>
        <w:t>i</w:t>
      </w:r>
      <w:r>
        <w:rPr>
          <w:spacing w:val="-4"/>
        </w:rPr>
        <w:t xml:space="preserve"> </w:t>
      </w:r>
      <w:r>
        <w:t>v</w:t>
      </w:r>
      <w:r>
        <w:rPr>
          <w:spacing w:val="-5"/>
        </w:rPr>
        <w:t xml:space="preserve"> </w:t>
      </w:r>
      <w:r>
        <w:t>případech,</w:t>
      </w:r>
      <w:r>
        <w:rPr>
          <w:spacing w:val="-5"/>
        </w:rPr>
        <w:t xml:space="preserve"> </w:t>
      </w:r>
      <w:r>
        <w:t>kde</w:t>
      </w:r>
      <w:r>
        <w:rPr>
          <w:spacing w:val="-7"/>
        </w:rPr>
        <w:t xml:space="preserve"> </w:t>
      </w:r>
      <w:r>
        <w:t>to</w:t>
      </w:r>
      <w:r>
        <w:rPr>
          <w:spacing w:val="-5"/>
        </w:rPr>
        <w:t xml:space="preserve"> </w:t>
      </w:r>
      <w:r>
        <w:t>není</w:t>
      </w:r>
      <w:r>
        <w:rPr>
          <w:spacing w:val="-4"/>
        </w:rPr>
        <w:t xml:space="preserve"> </w:t>
      </w:r>
      <w:r>
        <w:t>výslovně stanoveno ustanovením této smlouvy.</w:t>
      </w:r>
    </w:p>
    <w:p w14:paraId="26204B8C" w14:textId="77777777" w:rsidR="0022129D" w:rsidRDefault="0022129D">
      <w:pPr>
        <w:pStyle w:val="Zkladntext"/>
        <w:spacing w:before="1"/>
        <w:jc w:val="left"/>
      </w:pPr>
    </w:p>
    <w:p w14:paraId="26204B8D" w14:textId="77777777" w:rsidR="0022129D" w:rsidRDefault="007B20E4">
      <w:pPr>
        <w:pStyle w:val="Odstavecseseznamem"/>
        <w:numPr>
          <w:ilvl w:val="0"/>
          <w:numId w:val="12"/>
        </w:numPr>
        <w:tabs>
          <w:tab w:val="left" w:pos="501"/>
        </w:tabs>
      </w:pPr>
      <w:r>
        <w:t>Pokud jsou kterékoli smluvní straně známy skutečnosti, které jí brání nebo mohou bránit, aby do-stála</w:t>
      </w:r>
      <w:r>
        <w:rPr>
          <w:spacing w:val="-8"/>
        </w:rPr>
        <w:t xml:space="preserve"> </w:t>
      </w:r>
      <w:r>
        <w:t>svým</w:t>
      </w:r>
      <w:r>
        <w:rPr>
          <w:spacing w:val="-5"/>
        </w:rPr>
        <w:t xml:space="preserve"> </w:t>
      </w:r>
      <w:r>
        <w:t>smluvním</w:t>
      </w:r>
      <w:r>
        <w:rPr>
          <w:spacing w:val="-7"/>
        </w:rPr>
        <w:t xml:space="preserve"> </w:t>
      </w:r>
      <w:r>
        <w:t>povinnostem,</w:t>
      </w:r>
      <w:r>
        <w:rPr>
          <w:spacing w:val="-8"/>
        </w:rPr>
        <w:t xml:space="preserve"> </w:t>
      </w:r>
      <w:r>
        <w:t>sdělí</w:t>
      </w:r>
      <w:r>
        <w:rPr>
          <w:spacing w:val="-7"/>
        </w:rPr>
        <w:t xml:space="preserve"> </w:t>
      </w:r>
      <w:r>
        <w:t>tuto</w:t>
      </w:r>
      <w:r>
        <w:rPr>
          <w:spacing w:val="-8"/>
        </w:rPr>
        <w:t xml:space="preserve"> </w:t>
      </w:r>
      <w:r>
        <w:t>skutečnost</w:t>
      </w:r>
      <w:r>
        <w:rPr>
          <w:spacing w:val="-5"/>
        </w:rPr>
        <w:t xml:space="preserve"> </w:t>
      </w:r>
      <w:r>
        <w:t>neprodleně</w:t>
      </w:r>
      <w:r>
        <w:rPr>
          <w:spacing w:val="-5"/>
        </w:rPr>
        <w:t xml:space="preserve"> </w:t>
      </w:r>
      <w:r>
        <w:t>písemně</w:t>
      </w:r>
      <w:r>
        <w:rPr>
          <w:spacing w:val="-5"/>
        </w:rPr>
        <w:t xml:space="preserve"> </w:t>
      </w:r>
      <w:r>
        <w:t>druhé</w:t>
      </w:r>
      <w:r>
        <w:rPr>
          <w:spacing w:val="-5"/>
        </w:rPr>
        <w:t xml:space="preserve"> </w:t>
      </w:r>
      <w:r>
        <w:t>smluvní</w:t>
      </w:r>
      <w:r>
        <w:rPr>
          <w:spacing w:val="-7"/>
        </w:rPr>
        <w:t xml:space="preserve"> </w:t>
      </w:r>
      <w:r>
        <w:t>straně. Smluvní strany se dále zavazují neprodleně odstranit v</w:t>
      </w:r>
      <w:r>
        <w:rPr>
          <w:spacing w:val="-3"/>
        </w:rPr>
        <w:t xml:space="preserve"> </w:t>
      </w:r>
      <w:r>
        <w:t>rámci svých možností všechny okolnosti, které jsou na jejich straně a které brání splnění jejich smluvních povinností.</w:t>
      </w:r>
    </w:p>
    <w:p w14:paraId="458D0058" w14:textId="275E5825" w:rsidR="002B6FD9" w:rsidRDefault="002B6FD9">
      <w:r>
        <w:br w:type="page"/>
      </w:r>
    </w:p>
    <w:p w14:paraId="26204BCF" w14:textId="77777777" w:rsidR="0022129D" w:rsidRDefault="007B20E4">
      <w:pPr>
        <w:pStyle w:val="Nadpis1"/>
        <w:numPr>
          <w:ilvl w:val="1"/>
          <w:numId w:val="17"/>
        </w:numPr>
        <w:tabs>
          <w:tab w:val="left" w:pos="3198"/>
        </w:tabs>
        <w:spacing w:before="251"/>
        <w:ind w:left="3198"/>
        <w:jc w:val="left"/>
      </w:pPr>
      <w:r>
        <w:lastRenderedPageBreak/>
        <w:t>Záruka</w:t>
      </w:r>
      <w:r>
        <w:rPr>
          <w:spacing w:val="-5"/>
        </w:rPr>
        <w:t xml:space="preserve"> </w:t>
      </w:r>
      <w:r>
        <w:t>za</w:t>
      </w:r>
      <w:r>
        <w:rPr>
          <w:spacing w:val="-7"/>
        </w:rPr>
        <w:t xml:space="preserve"> </w:t>
      </w:r>
      <w:r>
        <w:t>jakost,</w:t>
      </w:r>
      <w:r>
        <w:rPr>
          <w:spacing w:val="-4"/>
        </w:rPr>
        <w:t xml:space="preserve"> </w:t>
      </w:r>
      <w:r>
        <w:t>odpovědnost</w:t>
      </w:r>
      <w:r>
        <w:rPr>
          <w:spacing w:val="-3"/>
        </w:rPr>
        <w:t xml:space="preserve"> </w:t>
      </w:r>
      <w:r>
        <w:t>za</w:t>
      </w:r>
      <w:r>
        <w:rPr>
          <w:spacing w:val="-4"/>
        </w:rPr>
        <w:t xml:space="preserve"> vady</w:t>
      </w:r>
    </w:p>
    <w:p w14:paraId="26204BD0" w14:textId="77777777" w:rsidR="0022129D" w:rsidRDefault="0022129D">
      <w:pPr>
        <w:pStyle w:val="Zkladntext"/>
        <w:jc w:val="left"/>
        <w:rPr>
          <w:b/>
        </w:rPr>
      </w:pPr>
    </w:p>
    <w:p w14:paraId="26204BD1" w14:textId="48ACEC4A" w:rsidR="0022129D" w:rsidRDefault="006607BF">
      <w:pPr>
        <w:pStyle w:val="Odstavecseseznamem"/>
        <w:numPr>
          <w:ilvl w:val="0"/>
          <w:numId w:val="7"/>
        </w:numPr>
        <w:tabs>
          <w:tab w:val="left" w:pos="503"/>
        </w:tabs>
        <w:ind w:right="137"/>
      </w:pPr>
      <w:r>
        <w:t>Prodávající</w:t>
      </w:r>
      <w:r w:rsidR="007B20E4">
        <w:rPr>
          <w:spacing w:val="-4"/>
        </w:rPr>
        <w:t xml:space="preserve"> </w:t>
      </w:r>
      <w:r w:rsidR="007B20E4">
        <w:t>se</w:t>
      </w:r>
      <w:r w:rsidR="007B20E4">
        <w:rPr>
          <w:spacing w:val="-2"/>
        </w:rPr>
        <w:t xml:space="preserve"> </w:t>
      </w:r>
      <w:r w:rsidR="007B20E4">
        <w:t>zavazuje,</w:t>
      </w:r>
      <w:r w:rsidR="007B20E4">
        <w:rPr>
          <w:spacing w:val="-5"/>
        </w:rPr>
        <w:t xml:space="preserve"> </w:t>
      </w:r>
      <w:r w:rsidR="007B20E4">
        <w:t>že</w:t>
      </w:r>
      <w:r w:rsidR="007B20E4">
        <w:rPr>
          <w:spacing w:val="-4"/>
        </w:rPr>
        <w:t xml:space="preserve"> </w:t>
      </w:r>
      <w:r>
        <w:t>dodaný předmět plnění</w:t>
      </w:r>
      <w:r w:rsidR="007B20E4">
        <w:rPr>
          <w:spacing w:val="-2"/>
        </w:rPr>
        <w:t xml:space="preserve"> </w:t>
      </w:r>
      <w:r w:rsidR="007B20E4">
        <w:t>bude</w:t>
      </w:r>
      <w:r w:rsidR="007B20E4">
        <w:rPr>
          <w:spacing w:val="-2"/>
        </w:rPr>
        <w:t xml:space="preserve"> </w:t>
      </w:r>
      <w:r w:rsidR="007B20E4">
        <w:t>prost</w:t>
      </w:r>
      <w:r>
        <w:t>ý</w:t>
      </w:r>
      <w:r w:rsidR="007B20E4">
        <w:rPr>
          <w:spacing w:val="-2"/>
        </w:rPr>
        <w:t xml:space="preserve"> </w:t>
      </w:r>
      <w:r w:rsidR="007B20E4">
        <w:t>jakýchkoli</w:t>
      </w:r>
      <w:r w:rsidR="007B20E4">
        <w:rPr>
          <w:spacing w:val="-4"/>
        </w:rPr>
        <w:t xml:space="preserve"> </w:t>
      </w:r>
      <w:r w:rsidR="007B20E4">
        <w:t>vad</w:t>
      </w:r>
      <w:r w:rsidR="007B20E4">
        <w:rPr>
          <w:spacing w:val="-5"/>
        </w:rPr>
        <w:t xml:space="preserve"> </w:t>
      </w:r>
      <w:r w:rsidR="007B20E4">
        <w:t>a</w:t>
      </w:r>
      <w:r w:rsidR="007B20E4">
        <w:rPr>
          <w:spacing w:val="-2"/>
        </w:rPr>
        <w:t xml:space="preserve"> </w:t>
      </w:r>
      <w:r w:rsidR="007B20E4">
        <w:t>bude</w:t>
      </w:r>
      <w:r w:rsidR="007B20E4">
        <w:rPr>
          <w:spacing w:val="-2"/>
        </w:rPr>
        <w:t xml:space="preserve"> </w:t>
      </w:r>
      <w:r w:rsidR="007B20E4">
        <w:t>mít</w:t>
      </w:r>
      <w:r w:rsidR="007B20E4">
        <w:rPr>
          <w:spacing w:val="-1"/>
        </w:rPr>
        <w:t xml:space="preserve"> </w:t>
      </w:r>
      <w:r w:rsidR="007B20E4">
        <w:t>vlastnosti</w:t>
      </w:r>
      <w:r w:rsidR="007B20E4">
        <w:rPr>
          <w:spacing w:val="-1"/>
        </w:rPr>
        <w:t xml:space="preserve"> </w:t>
      </w:r>
      <w:r w:rsidR="007B20E4">
        <w:t>dle</w:t>
      </w:r>
      <w:r w:rsidR="007B20E4">
        <w:rPr>
          <w:spacing w:val="-2"/>
        </w:rPr>
        <w:t xml:space="preserve"> </w:t>
      </w:r>
      <w:r>
        <w:t>popisu komponent</w:t>
      </w:r>
      <w:r w:rsidR="007B20E4">
        <w:t xml:space="preserve"> a této smlouvy, dále vlastnosti v první jakosti kvality provedení a bude provedeno v</w:t>
      </w:r>
      <w:r w:rsidR="007B20E4">
        <w:rPr>
          <w:spacing w:val="-5"/>
        </w:rPr>
        <w:t xml:space="preserve"> </w:t>
      </w:r>
      <w:r w:rsidR="007B20E4">
        <w:t>souladu s ověřenou technickou praxí.</w:t>
      </w:r>
    </w:p>
    <w:p w14:paraId="26204BD2" w14:textId="77777777" w:rsidR="0022129D" w:rsidRDefault="0022129D">
      <w:pPr>
        <w:pStyle w:val="Zkladntext"/>
        <w:jc w:val="left"/>
      </w:pPr>
    </w:p>
    <w:p w14:paraId="062403BD" w14:textId="7A8ECAE3" w:rsidR="00E10FBF" w:rsidRDefault="00711BA6" w:rsidP="00E10FBF">
      <w:pPr>
        <w:pStyle w:val="Odstavecseseznamem"/>
        <w:numPr>
          <w:ilvl w:val="0"/>
          <w:numId w:val="7"/>
        </w:numPr>
        <w:tabs>
          <w:tab w:val="left" w:pos="503"/>
        </w:tabs>
        <w:ind w:right="141"/>
      </w:pPr>
      <w:r>
        <w:t xml:space="preserve">Prodávající </w:t>
      </w:r>
      <w:r w:rsidR="007B20E4">
        <w:t>poskytuje</w:t>
      </w:r>
      <w:r w:rsidR="007B20E4">
        <w:rPr>
          <w:spacing w:val="-4"/>
        </w:rPr>
        <w:t xml:space="preserve"> </w:t>
      </w:r>
      <w:r w:rsidR="007B20E4">
        <w:t>objednateli</w:t>
      </w:r>
      <w:r w:rsidR="007B20E4">
        <w:rPr>
          <w:spacing w:val="-4"/>
        </w:rPr>
        <w:t xml:space="preserve"> </w:t>
      </w:r>
      <w:r w:rsidR="007B20E4">
        <w:t>na</w:t>
      </w:r>
      <w:r w:rsidR="007B20E4">
        <w:rPr>
          <w:spacing w:val="-4"/>
        </w:rPr>
        <w:t xml:space="preserve"> </w:t>
      </w:r>
      <w:r w:rsidR="005B355D">
        <w:rPr>
          <w:spacing w:val="-4"/>
        </w:rPr>
        <w:t>předmět plnění</w:t>
      </w:r>
      <w:r w:rsidR="007B20E4">
        <w:rPr>
          <w:spacing w:val="-5"/>
        </w:rPr>
        <w:t xml:space="preserve"> </w:t>
      </w:r>
      <w:r w:rsidR="007B20E4">
        <w:t>záruku</w:t>
      </w:r>
      <w:r w:rsidR="007B20E4">
        <w:rPr>
          <w:spacing w:val="-5"/>
        </w:rPr>
        <w:t xml:space="preserve"> </w:t>
      </w:r>
      <w:r w:rsidR="007B20E4">
        <w:t>za</w:t>
      </w:r>
      <w:r w:rsidR="007B20E4">
        <w:rPr>
          <w:spacing w:val="-4"/>
        </w:rPr>
        <w:t xml:space="preserve"> </w:t>
      </w:r>
      <w:r w:rsidR="007B20E4">
        <w:t>jakost</w:t>
      </w:r>
      <w:r w:rsidR="007B20E4">
        <w:rPr>
          <w:spacing w:val="-4"/>
        </w:rPr>
        <w:t xml:space="preserve"> </w:t>
      </w:r>
      <w:r w:rsidR="007B20E4">
        <w:t>v</w:t>
      </w:r>
      <w:r w:rsidR="007B20E4">
        <w:rPr>
          <w:spacing w:val="-2"/>
        </w:rPr>
        <w:t xml:space="preserve"> </w:t>
      </w:r>
      <w:r w:rsidR="007B20E4">
        <w:t xml:space="preserve">délce </w:t>
      </w:r>
      <w:r w:rsidR="005B355D">
        <w:t>24</w:t>
      </w:r>
      <w:r w:rsidR="007B20E4">
        <w:t xml:space="preserve"> měsíců</w:t>
      </w:r>
      <w:r w:rsidR="00E10FBF">
        <w:t>. Tato záruka se vztahuje</w:t>
      </w:r>
      <w:r w:rsidR="002A5AB4">
        <w:t xml:space="preserve"> na</w:t>
      </w:r>
      <w:r w:rsidR="002A5AB4">
        <w:rPr>
          <w:spacing w:val="-8"/>
        </w:rPr>
        <w:t xml:space="preserve"> </w:t>
      </w:r>
      <w:r w:rsidR="002A5AB4">
        <w:t>plnou</w:t>
      </w:r>
      <w:r w:rsidR="002A5AB4">
        <w:rPr>
          <w:spacing w:val="-8"/>
        </w:rPr>
        <w:t xml:space="preserve"> </w:t>
      </w:r>
      <w:r w:rsidR="002A5AB4">
        <w:t>funkčnost,</w:t>
      </w:r>
      <w:r w:rsidR="002A5AB4">
        <w:rPr>
          <w:spacing w:val="-6"/>
        </w:rPr>
        <w:t xml:space="preserve"> </w:t>
      </w:r>
      <w:r w:rsidR="002A5AB4">
        <w:t>kvalitu</w:t>
      </w:r>
      <w:r w:rsidR="002A5AB4">
        <w:rPr>
          <w:spacing w:val="-6"/>
        </w:rPr>
        <w:t xml:space="preserve"> </w:t>
      </w:r>
      <w:r w:rsidR="002A5AB4">
        <w:t>a</w:t>
      </w:r>
      <w:r w:rsidR="002A5AB4">
        <w:rPr>
          <w:spacing w:val="-8"/>
        </w:rPr>
        <w:t xml:space="preserve"> </w:t>
      </w:r>
      <w:r w:rsidR="002A5AB4">
        <w:t>kompletnost</w:t>
      </w:r>
      <w:r w:rsidR="002A5AB4">
        <w:rPr>
          <w:spacing w:val="-7"/>
        </w:rPr>
        <w:t xml:space="preserve"> </w:t>
      </w:r>
      <w:r w:rsidR="002A5AB4">
        <w:rPr>
          <w:spacing w:val="-2"/>
        </w:rPr>
        <w:t>zboží.</w:t>
      </w:r>
    </w:p>
    <w:p w14:paraId="4B647991" w14:textId="77777777" w:rsidR="000B4EA9" w:rsidRPr="000B4EA9" w:rsidRDefault="000B4EA9" w:rsidP="000B4EA9">
      <w:pPr>
        <w:pStyle w:val="Odstavecseseznamem"/>
        <w:numPr>
          <w:ilvl w:val="0"/>
          <w:numId w:val="7"/>
        </w:numPr>
        <w:tabs>
          <w:tab w:val="left" w:pos="541"/>
          <w:tab w:val="left" w:pos="543"/>
        </w:tabs>
        <w:spacing w:before="119"/>
        <w:ind w:right="100"/>
      </w:pPr>
      <w:r w:rsidRPr="000B4EA9">
        <w:t>Záruční doba počíná běžet dnem protokolárního předání a převzetí zboží. Záruka se vztahuje na 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68987A61" w14:textId="77777777" w:rsidR="000B4EA9" w:rsidRPr="000B4EA9" w:rsidRDefault="000B4EA9" w:rsidP="000B4EA9">
      <w:pPr>
        <w:pStyle w:val="Odstavecseseznamem"/>
        <w:numPr>
          <w:ilvl w:val="0"/>
          <w:numId w:val="7"/>
        </w:numPr>
        <w:tabs>
          <w:tab w:val="left" w:pos="541"/>
          <w:tab w:val="left" w:pos="543"/>
        </w:tabs>
        <w:spacing w:before="121"/>
        <w:ind w:right="103"/>
      </w:pPr>
      <w:r w:rsidRPr="000B4EA9">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3C9BB8C0" w14:textId="77777777" w:rsidR="000B4EA9" w:rsidRPr="000B4EA9" w:rsidRDefault="000B4EA9" w:rsidP="000B4EA9">
      <w:pPr>
        <w:pStyle w:val="Odstavecseseznamem"/>
        <w:numPr>
          <w:ilvl w:val="0"/>
          <w:numId w:val="7"/>
        </w:numPr>
        <w:tabs>
          <w:tab w:val="left" w:pos="541"/>
          <w:tab w:val="left" w:pos="543"/>
        </w:tabs>
        <w:spacing w:before="119"/>
        <w:ind w:right="102"/>
      </w:pPr>
      <w:r w:rsidRPr="000B4EA9">
        <w:t>Prodávající je povinen v záruční době adekvátně reagovat na nahlášenou vadu ve lhůtě nejpozději do 3 pracovních dní od nahlášení vady, a to dle potřeby buď telefonicky, e-mailem nebo osobní návštěvou technika prodávajícího. Lhůta pro odstranění vady nesmí být delší než 30 kalendářních dní. Tato lhůta počíná plynout ode dne doručení písemné reklamace vady. V případě dodávky specifického náhradního dílu bude domluvena přiměřená lhůta pro odstranění závady.</w:t>
      </w:r>
    </w:p>
    <w:p w14:paraId="3D0B6B9A" w14:textId="77777777" w:rsidR="000B4EA9" w:rsidRPr="000B4EA9" w:rsidRDefault="000B4EA9" w:rsidP="000B4EA9">
      <w:pPr>
        <w:pStyle w:val="Odstavecseseznamem"/>
        <w:numPr>
          <w:ilvl w:val="0"/>
          <w:numId w:val="7"/>
        </w:numPr>
        <w:tabs>
          <w:tab w:val="left" w:pos="541"/>
          <w:tab w:val="left" w:pos="543"/>
        </w:tabs>
        <w:spacing w:before="121"/>
        <w:ind w:right="104"/>
      </w:pPr>
      <w:r w:rsidRPr="000B4EA9">
        <w:t>Práva a povinnosti z poskytnuté záruky nezanikají, ohledně kupujícímu předaného zboží, ani pro případ odstoupení jedné ze stran od smlouvy.</w:t>
      </w:r>
    </w:p>
    <w:p w14:paraId="7A2BC237" w14:textId="77777777" w:rsidR="000B4EA9" w:rsidRDefault="000B4EA9" w:rsidP="000B4EA9">
      <w:pPr>
        <w:pStyle w:val="Odstavecseseznamem"/>
        <w:numPr>
          <w:ilvl w:val="0"/>
          <w:numId w:val="7"/>
        </w:numPr>
        <w:tabs>
          <w:tab w:val="left" w:pos="541"/>
        </w:tabs>
        <w:spacing w:before="119"/>
        <w:ind w:right="0"/>
        <w:rPr>
          <w:sz w:val="20"/>
        </w:rPr>
      </w:pPr>
      <w:r w:rsidRPr="000B4EA9">
        <w:t>Nároky z odpovědnosti za vady se nedotýkají nároků na náhradu škody nebo na smluvní pokutu</w:t>
      </w:r>
      <w:r>
        <w:rPr>
          <w:spacing w:val="-2"/>
          <w:sz w:val="20"/>
        </w:rPr>
        <w:t>.</w:t>
      </w:r>
    </w:p>
    <w:p w14:paraId="26204BEA" w14:textId="2994A19D" w:rsidR="0022129D" w:rsidRDefault="0029331F">
      <w:pPr>
        <w:pStyle w:val="Nadpis1"/>
        <w:numPr>
          <w:ilvl w:val="1"/>
          <w:numId w:val="17"/>
        </w:numPr>
        <w:tabs>
          <w:tab w:val="left" w:pos="3963"/>
        </w:tabs>
        <w:spacing w:before="252"/>
        <w:ind w:left="3963"/>
        <w:jc w:val="left"/>
      </w:pPr>
      <w:r w:rsidRPr="0029331F">
        <w:t>Nabytí vlastnického práva, poskytnutí licence</w:t>
      </w:r>
    </w:p>
    <w:p w14:paraId="4BB8A38D" w14:textId="77777777" w:rsidR="007356E3" w:rsidRDefault="007356E3" w:rsidP="007356E3">
      <w:pPr>
        <w:pStyle w:val="Nadpis1"/>
        <w:tabs>
          <w:tab w:val="left" w:pos="3963"/>
        </w:tabs>
        <w:spacing w:before="252"/>
        <w:ind w:left="3963" w:firstLine="0"/>
      </w:pPr>
    </w:p>
    <w:p w14:paraId="38C0B06E" w14:textId="77777777" w:rsidR="00B007A3" w:rsidRDefault="00B007A3" w:rsidP="00B007A3">
      <w:pPr>
        <w:pStyle w:val="Zkladntext"/>
        <w:numPr>
          <w:ilvl w:val="0"/>
          <w:numId w:val="6"/>
        </w:numPr>
        <w:tabs>
          <w:tab w:val="left" w:pos="543"/>
        </w:tabs>
      </w:pPr>
      <w:r>
        <w:t>Kupující</w:t>
      </w:r>
      <w:r>
        <w:rPr>
          <w:spacing w:val="-5"/>
        </w:rPr>
        <w:t xml:space="preserve"> </w:t>
      </w:r>
      <w:r>
        <w:t>nabývá</w:t>
      </w:r>
      <w:r>
        <w:rPr>
          <w:spacing w:val="-3"/>
        </w:rPr>
        <w:t xml:space="preserve"> </w:t>
      </w:r>
      <w:r>
        <w:t>vlastnické</w:t>
      </w:r>
      <w:r>
        <w:rPr>
          <w:spacing w:val="-3"/>
        </w:rPr>
        <w:t xml:space="preserve"> </w:t>
      </w:r>
      <w:r>
        <w:t>právo</w:t>
      </w:r>
      <w:r>
        <w:rPr>
          <w:spacing w:val="-7"/>
        </w:rPr>
        <w:t xml:space="preserve"> </w:t>
      </w:r>
      <w:r>
        <w:t>k</w:t>
      </w:r>
      <w:r>
        <w:rPr>
          <w:spacing w:val="-7"/>
        </w:rPr>
        <w:t xml:space="preserve"> </w:t>
      </w:r>
      <w:r>
        <w:t>dodanému</w:t>
      </w:r>
      <w:r>
        <w:rPr>
          <w:spacing w:val="-7"/>
        </w:rPr>
        <w:t xml:space="preserve"> </w:t>
      </w:r>
      <w:r>
        <w:t>zboží</w:t>
      </w:r>
      <w:r>
        <w:rPr>
          <w:spacing w:val="-6"/>
        </w:rPr>
        <w:t xml:space="preserve"> </w:t>
      </w:r>
      <w:r>
        <w:t>jeho</w:t>
      </w:r>
      <w:r>
        <w:rPr>
          <w:spacing w:val="-7"/>
        </w:rPr>
        <w:t xml:space="preserve"> </w:t>
      </w:r>
      <w:r>
        <w:rPr>
          <w:spacing w:val="-2"/>
        </w:rPr>
        <w:t>převzetím.</w:t>
      </w:r>
    </w:p>
    <w:p w14:paraId="3DE563AE" w14:textId="77777777" w:rsidR="00B007A3" w:rsidRDefault="00B007A3" w:rsidP="00B007A3">
      <w:pPr>
        <w:pStyle w:val="Odstavecseseznamem"/>
        <w:tabs>
          <w:tab w:val="left" w:pos="502"/>
        </w:tabs>
        <w:ind w:left="502" w:right="136" w:firstLine="0"/>
      </w:pPr>
    </w:p>
    <w:p w14:paraId="26204BF4" w14:textId="77777777" w:rsidR="0022129D" w:rsidRDefault="007B20E4">
      <w:pPr>
        <w:pStyle w:val="Nadpis1"/>
        <w:numPr>
          <w:ilvl w:val="1"/>
          <w:numId w:val="17"/>
        </w:numPr>
        <w:tabs>
          <w:tab w:val="left" w:pos="4695"/>
        </w:tabs>
        <w:spacing w:before="252"/>
        <w:ind w:left="4695"/>
        <w:jc w:val="left"/>
      </w:pPr>
      <w:r>
        <w:rPr>
          <w:spacing w:val="-2"/>
        </w:rPr>
        <w:t>Sankce</w:t>
      </w:r>
    </w:p>
    <w:p w14:paraId="26204BF5" w14:textId="77777777" w:rsidR="0022129D" w:rsidRDefault="0022129D">
      <w:pPr>
        <w:pStyle w:val="Zkladntext"/>
        <w:jc w:val="left"/>
        <w:rPr>
          <w:b/>
        </w:rPr>
      </w:pPr>
    </w:p>
    <w:p w14:paraId="7E4B69F8" w14:textId="05673E0E" w:rsidR="006C3232" w:rsidRDefault="007B20E4" w:rsidP="006C3232">
      <w:pPr>
        <w:pStyle w:val="Odstavecseseznamem"/>
        <w:numPr>
          <w:ilvl w:val="0"/>
          <w:numId w:val="5"/>
        </w:numPr>
        <w:tabs>
          <w:tab w:val="left" w:pos="503"/>
        </w:tabs>
        <w:spacing w:before="66"/>
        <w:ind w:left="503" w:right="138"/>
      </w:pPr>
      <w:r>
        <w:t>Pro případ porušení níže uvedených smluvních povinností si dohodly smluvní strany, ve smyslu ustanovení § 2048 a násl. Občanského zákoníku níže uvedené smluvní pokuty. Pohledávka objednatele</w:t>
      </w:r>
      <w:r w:rsidRPr="006C3232">
        <w:rPr>
          <w:spacing w:val="-5"/>
        </w:rPr>
        <w:t xml:space="preserve"> </w:t>
      </w:r>
      <w:r>
        <w:t>na</w:t>
      </w:r>
      <w:r w:rsidRPr="006C3232">
        <w:rPr>
          <w:spacing w:val="-5"/>
        </w:rPr>
        <w:t xml:space="preserve"> </w:t>
      </w:r>
      <w:r>
        <w:t>zaplacení</w:t>
      </w:r>
      <w:r w:rsidRPr="006C3232">
        <w:rPr>
          <w:spacing w:val="-5"/>
        </w:rPr>
        <w:t xml:space="preserve"> </w:t>
      </w:r>
      <w:r>
        <w:t>smluvní</w:t>
      </w:r>
      <w:r w:rsidRPr="006C3232">
        <w:rPr>
          <w:spacing w:val="-5"/>
        </w:rPr>
        <w:t xml:space="preserve"> </w:t>
      </w:r>
      <w:r>
        <w:t>pokuty</w:t>
      </w:r>
      <w:r w:rsidRPr="006C3232">
        <w:rPr>
          <w:spacing w:val="-6"/>
        </w:rPr>
        <w:t xml:space="preserve"> </w:t>
      </w:r>
      <w:r>
        <w:t>může</w:t>
      </w:r>
      <w:r w:rsidRPr="006C3232">
        <w:rPr>
          <w:spacing w:val="-3"/>
        </w:rPr>
        <w:t xml:space="preserve"> </w:t>
      </w:r>
      <w:r>
        <w:t>být</w:t>
      </w:r>
      <w:r w:rsidRPr="006C3232">
        <w:rPr>
          <w:spacing w:val="-2"/>
        </w:rPr>
        <w:t xml:space="preserve"> </w:t>
      </w:r>
      <w:r>
        <w:t>objednatelem</w:t>
      </w:r>
      <w:r w:rsidRPr="006C3232">
        <w:rPr>
          <w:spacing w:val="-2"/>
        </w:rPr>
        <w:t xml:space="preserve"> </w:t>
      </w:r>
      <w:r>
        <w:t>jednostranně</w:t>
      </w:r>
      <w:r w:rsidRPr="006C3232">
        <w:rPr>
          <w:spacing w:val="-3"/>
        </w:rPr>
        <w:t xml:space="preserve"> </w:t>
      </w:r>
      <w:r>
        <w:t>započítána</w:t>
      </w:r>
      <w:r w:rsidRPr="006C3232">
        <w:rPr>
          <w:spacing w:val="-3"/>
        </w:rPr>
        <w:t xml:space="preserve"> </w:t>
      </w:r>
      <w:r>
        <w:t>s</w:t>
      </w:r>
      <w:r w:rsidRPr="006C3232">
        <w:rPr>
          <w:spacing w:val="-3"/>
        </w:rPr>
        <w:t xml:space="preserve"> </w:t>
      </w:r>
      <w:r>
        <w:t xml:space="preserve">pohledávkou </w:t>
      </w:r>
      <w:r w:rsidR="006C3232">
        <w:t>prodávajícího</w:t>
      </w:r>
      <w:r>
        <w:t xml:space="preserve"> na zaplacení ceny za </w:t>
      </w:r>
      <w:r w:rsidR="007356E3">
        <w:t>předmět plnění</w:t>
      </w:r>
      <w:r>
        <w:t>.</w:t>
      </w:r>
    </w:p>
    <w:p w14:paraId="26204BF8" w14:textId="16D77430" w:rsidR="0022129D" w:rsidRDefault="007B20E4" w:rsidP="006C3232">
      <w:pPr>
        <w:pStyle w:val="Odstavecseseznamem"/>
        <w:numPr>
          <w:ilvl w:val="0"/>
          <w:numId w:val="5"/>
        </w:numPr>
        <w:tabs>
          <w:tab w:val="left" w:pos="503"/>
        </w:tabs>
        <w:spacing w:before="66"/>
        <w:ind w:left="503" w:right="138"/>
      </w:pPr>
      <w:r>
        <w:t xml:space="preserve">Pro případ prodlení </w:t>
      </w:r>
      <w:r w:rsidR="007356E3">
        <w:t>prodávajícího</w:t>
      </w:r>
      <w:r>
        <w:t xml:space="preserve"> se splněním povinnosti </w:t>
      </w:r>
      <w:r w:rsidR="007356E3">
        <w:t xml:space="preserve">dodat předmět plnění </w:t>
      </w:r>
      <w:r>
        <w:t xml:space="preserve">včas je </w:t>
      </w:r>
      <w:r w:rsidR="007356E3">
        <w:t>prodávající</w:t>
      </w:r>
      <w:r>
        <w:t xml:space="preserve"> povinen uhradit objednateli smluvní pokutu ve výši 0,05 % z</w:t>
      </w:r>
      <w:r w:rsidRPr="006C3232">
        <w:rPr>
          <w:spacing w:val="-3"/>
        </w:rPr>
        <w:t xml:space="preserve"> </w:t>
      </w:r>
      <w:r>
        <w:t xml:space="preserve">ceny za </w:t>
      </w:r>
      <w:r w:rsidR="005A18A7">
        <w:t>předmět plnění</w:t>
      </w:r>
      <w:r>
        <w:t xml:space="preserve">, a to za každý i započatý den </w:t>
      </w:r>
      <w:r w:rsidRPr="006C3232">
        <w:rPr>
          <w:spacing w:val="-2"/>
        </w:rPr>
        <w:t>prodlení.</w:t>
      </w:r>
    </w:p>
    <w:p w14:paraId="26204BF9" w14:textId="6A98B95A" w:rsidR="0022129D" w:rsidRDefault="007B20E4">
      <w:pPr>
        <w:pStyle w:val="Odstavecseseznamem"/>
        <w:numPr>
          <w:ilvl w:val="0"/>
          <w:numId w:val="5"/>
        </w:numPr>
        <w:tabs>
          <w:tab w:val="left" w:pos="503"/>
        </w:tabs>
        <w:spacing w:before="251"/>
        <w:ind w:left="503" w:right="140"/>
      </w:pPr>
      <w:r>
        <w:t xml:space="preserve">Pro případ prodlení </w:t>
      </w:r>
      <w:r w:rsidR="005A18A7">
        <w:t>prodávajícího</w:t>
      </w:r>
      <w:r>
        <w:t xml:space="preserve"> se splněním povinnosti odstranit reklamovanou vadu v</w:t>
      </w:r>
      <w:r>
        <w:rPr>
          <w:spacing w:val="-3"/>
        </w:rPr>
        <w:t xml:space="preserve"> </w:t>
      </w:r>
      <w:r>
        <w:t>dohodnutém</w:t>
      </w:r>
      <w:r>
        <w:rPr>
          <w:spacing w:val="-9"/>
        </w:rPr>
        <w:t xml:space="preserve"> </w:t>
      </w:r>
      <w:r>
        <w:t>termínu,</w:t>
      </w:r>
      <w:r>
        <w:rPr>
          <w:spacing w:val="-10"/>
        </w:rPr>
        <w:t xml:space="preserve"> </w:t>
      </w:r>
      <w:r>
        <w:t>je</w:t>
      </w:r>
      <w:r>
        <w:rPr>
          <w:spacing w:val="-10"/>
        </w:rPr>
        <w:t xml:space="preserve"> </w:t>
      </w:r>
      <w:r w:rsidR="00D13A7F">
        <w:t>prodávající</w:t>
      </w:r>
      <w:r>
        <w:rPr>
          <w:spacing w:val="-7"/>
        </w:rPr>
        <w:t xml:space="preserve"> </w:t>
      </w:r>
      <w:r>
        <w:t>povinen</w:t>
      </w:r>
      <w:r>
        <w:rPr>
          <w:spacing w:val="-8"/>
        </w:rPr>
        <w:t xml:space="preserve"> </w:t>
      </w:r>
      <w:r>
        <w:t>uhradit</w:t>
      </w:r>
      <w:r>
        <w:rPr>
          <w:spacing w:val="-7"/>
        </w:rPr>
        <w:t xml:space="preserve"> </w:t>
      </w:r>
      <w:r>
        <w:t>objednateli</w:t>
      </w:r>
      <w:r>
        <w:rPr>
          <w:spacing w:val="-7"/>
        </w:rPr>
        <w:t xml:space="preserve"> </w:t>
      </w:r>
      <w:r>
        <w:t>smluvní</w:t>
      </w:r>
      <w:r>
        <w:rPr>
          <w:spacing w:val="-7"/>
        </w:rPr>
        <w:t xml:space="preserve"> </w:t>
      </w:r>
      <w:r>
        <w:t>pokutu</w:t>
      </w:r>
      <w:r>
        <w:rPr>
          <w:spacing w:val="-10"/>
        </w:rPr>
        <w:t xml:space="preserve"> </w:t>
      </w:r>
      <w:r>
        <w:t>ve</w:t>
      </w:r>
      <w:r>
        <w:rPr>
          <w:spacing w:val="-10"/>
        </w:rPr>
        <w:t xml:space="preserve"> </w:t>
      </w:r>
      <w:r>
        <w:t xml:space="preserve">výši </w:t>
      </w:r>
      <w:r w:rsidR="00C36F0D">
        <w:t>1 0</w:t>
      </w:r>
      <w:r>
        <w:t>00,- Kč, a to za každý i započatý den a případ prodlení.</w:t>
      </w:r>
    </w:p>
    <w:p w14:paraId="26204BFA" w14:textId="77777777" w:rsidR="0022129D" w:rsidRDefault="0022129D">
      <w:pPr>
        <w:pStyle w:val="Zkladntext"/>
        <w:jc w:val="left"/>
      </w:pPr>
    </w:p>
    <w:p w14:paraId="26204BFB" w14:textId="61BB026C" w:rsidR="0022129D" w:rsidRDefault="007B20E4">
      <w:pPr>
        <w:pStyle w:val="Odstavecseseznamem"/>
        <w:numPr>
          <w:ilvl w:val="0"/>
          <w:numId w:val="5"/>
        </w:numPr>
        <w:tabs>
          <w:tab w:val="left" w:pos="502"/>
        </w:tabs>
        <w:ind w:right="138"/>
      </w:pPr>
      <w:r>
        <w:t xml:space="preserve">Nenastoupí-li </w:t>
      </w:r>
      <w:r w:rsidR="00C36F0D">
        <w:t>prodávající</w:t>
      </w:r>
      <w:r>
        <w:t xml:space="preserve"> k</w:t>
      </w:r>
      <w:r>
        <w:rPr>
          <w:spacing w:val="-5"/>
        </w:rPr>
        <w:t xml:space="preserve"> </w:t>
      </w:r>
      <w:r>
        <w:t>odstranění reklamovaných vad ve lhůtě uvedené v</w:t>
      </w:r>
      <w:r>
        <w:rPr>
          <w:spacing w:val="-2"/>
        </w:rPr>
        <w:t xml:space="preserve"> </w:t>
      </w:r>
      <w:r>
        <w:t>čl. XI. odst. 4 smlouvy, je povinen uhradit objednateli smluvní pokutu</w:t>
      </w:r>
      <w:r>
        <w:rPr>
          <w:spacing w:val="-1"/>
        </w:rPr>
        <w:t xml:space="preserve"> </w:t>
      </w:r>
      <w:r>
        <w:t xml:space="preserve">ve výši </w:t>
      </w:r>
      <w:r w:rsidR="00C36F0D">
        <w:t>1 0</w:t>
      </w:r>
      <w:r>
        <w:t xml:space="preserve">00,- Kč za každý den a případ prodlení. Právo na smluvní pokutu však objednateli nevznikne, jestliže </w:t>
      </w:r>
      <w:r w:rsidR="000465EC">
        <w:t>prodávající</w:t>
      </w:r>
      <w:r>
        <w:t xml:space="preserve"> prokáže, že neuznání reklamace ze strany </w:t>
      </w:r>
      <w:r w:rsidR="0085630E">
        <w:t xml:space="preserve">prodávajícího </w:t>
      </w:r>
      <w:r>
        <w:t>bylo důvodné.</w:t>
      </w:r>
    </w:p>
    <w:p w14:paraId="26204BFE" w14:textId="71A206EB" w:rsidR="0022129D" w:rsidRDefault="007B20E4">
      <w:pPr>
        <w:pStyle w:val="Odstavecseseznamem"/>
        <w:numPr>
          <w:ilvl w:val="0"/>
          <w:numId w:val="5"/>
        </w:numPr>
        <w:tabs>
          <w:tab w:val="left" w:pos="502"/>
        </w:tabs>
        <w:spacing w:before="251"/>
        <w:ind w:right="140"/>
      </w:pPr>
      <w:r>
        <w:t>Pro</w:t>
      </w:r>
      <w:r>
        <w:rPr>
          <w:spacing w:val="-12"/>
        </w:rPr>
        <w:t xml:space="preserve"> </w:t>
      </w:r>
      <w:r>
        <w:t>případ</w:t>
      </w:r>
      <w:r>
        <w:rPr>
          <w:spacing w:val="-13"/>
        </w:rPr>
        <w:t xml:space="preserve"> </w:t>
      </w:r>
      <w:r>
        <w:t>nedodržení</w:t>
      </w:r>
      <w:r>
        <w:rPr>
          <w:spacing w:val="-13"/>
        </w:rPr>
        <w:t xml:space="preserve"> </w:t>
      </w:r>
      <w:r>
        <w:t>povinností</w:t>
      </w:r>
      <w:r>
        <w:rPr>
          <w:spacing w:val="-13"/>
        </w:rPr>
        <w:t xml:space="preserve"> </w:t>
      </w:r>
      <w:r>
        <w:t>uvedených</w:t>
      </w:r>
      <w:r>
        <w:rPr>
          <w:spacing w:val="-14"/>
        </w:rPr>
        <w:t xml:space="preserve"> </w:t>
      </w:r>
      <w:r>
        <w:t>v</w:t>
      </w:r>
      <w:r>
        <w:rPr>
          <w:spacing w:val="-13"/>
        </w:rPr>
        <w:t xml:space="preserve"> </w:t>
      </w:r>
      <w:r>
        <w:t>čl.</w:t>
      </w:r>
      <w:r>
        <w:rPr>
          <w:spacing w:val="-14"/>
        </w:rPr>
        <w:t xml:space="preserve"> </w:t>
      </w:r>
      <w:r>
        <w:t>XV.</w:t>
      </w:r>
      <w:r>
        <w:rPr>
          <w:spacing w:val="-14"/>
        </w:rPr>
        <w:t xml:space="preserve"> </w:t>
      </w:r>
      <w:r>
        <w:t>odst.</w:t>
      </w:r>
      <w:r>
        <w:rPr>
          <w:spacing w:val="-13"/>
        </w:rPr>
        <w:t xml:space="preserve"> </w:t>
      </w:r>
      <w:r>
        <w:t>1</w:t>
      </w:r>
      <w:r>
        <w:rPr>
          <w:spacing w:val="-14"/>
        </w:rPr>
        <w:t xml:space="preserve"> </w:t>
      </w:r>
      <w:r>
        <w:t>smlouvy</w:t>
      </w:r>
      <w:r>
        <w:rPr>
          <w:spacing w:val="-13"/>
        </w:rPr>
        <w:t xml:space="preserve"> </w:t>
      </w:r>
      <w:r>
        <w:t>je</w:t>
      </w:r>
      <w:r>
        <w:rPr>
          <w:spacing w:val="-13"/>
        </w:rPr>
        <w:t xml:space="preserve"> </w:t>
      </w:r>
      <w:r w:rsidR="00AB310F">
        <w:t>prodávající</w:t>
      </w:r>
      <w:r>
        <w:rPr>
          <w:spacing w:val="-10"/>
        </w:rPr>
        <w:t xml:space="preserve"> </w:t>
      </w:r>
      <w:r>
        <w:t>povinen</w:t>
      </w:r>
      <w:r>
        <w:rPr>
          <w:spacing w:val="-12"/>
        </w:rPr>
        <w:t xml:space="preserve"> </w:t>
      </w:r>
      <w:r>
        <w:t xml:space="preserve">uhradit objednateli smluvní pokutu ve výši 1 % z ceny </w:t>
      </w:r>
      <w:r w:rsidR="00AB310F">
        <w:t>předmětu plnění</w:t>
      </w:r>
      <w:r>
        <w:t>.</w:t>
      </w:r>
    </w:p>
    <w:p w14:paraId="26204C00" w14:textId="77777777" w:rsidR="0022129D" w:rsidRDefault="0022129D">
      <w:pPr>
        <w:pStyle w:val="Zkladntext"/>
        <w:spacing w:before="2"/>
        <w:jc w:val="left"/>
      </w:pPr>
    </w:p>
    <w:p w14:paraId="26204C01" w14:textId="7DD404A0" w:rsidR="0022129D" w:rsidRDefault="00AB310F">
      <w:pPr>
        <w:pStyle w:val="Odstavecseseznamem"/>
        <w:numPr>
          <w:ilvl w:val="0"/>
          <w:numId w:val="5"/>
        </w:numPr>
        <w:tabs>
          <w:tab w:val="left" w:pos="501"/>
          <w:tab w:val="left" w:pos="503"/>
        </w:tabs>
        <w:ind w:left="503" w:right="138" w:hanging="361"/>
      </w:pPr>
      <w:r>
        <w:t>Prodávající</w:t>
      </w:r>
      <w:r w:rsidR="007B20E4">
        <w:t xml:space="preserve"> bere na vědomí, že </w:t>
      </w:r>
      <w:r w:rsidR="00875675">
        <w:t>předmět plnění</w:t>
      </w:r>
      <w:r w:rsidR="007B20E4">
        <w:t xml:space="preserve"> bude spolufinancováno prostřednictvím Karlovarského Kraje, </w:t>
      </w:r>
      <w:r w:rsidR="007B20E4">
        <w:rPr>
          <w:sz w:val="24"/>
        </w:rPr>
        <w:t xml:space="preserve">Podpora veřejné infrastruktury CR 2025+ Projekt </w:t>
      </w:r>
      <w:proofErr w:type="spellStart"/>
      <w:r w:rsidR="007B20E4">
        <w:rPr>
          <w:sz w:val="24"/>
        </w:rPr>
        <w:t>reg</w:t>
      </w:r>
      <w:proofErr w:type="spellEnd"/>
      <w:r w:rsidR="007B20E4">
        <w:rPr>
          <w:sz w:val="24"/>
        </w:rPr>
        <w:t xml:space="preserve">. č. </w:t>
      </w:r>
      <w:r w:rsidRPr="006349F7">
        <w:rPr>
          <w:b/>
          <w:bCs/>
        </w:rPr>
        <w:t>KUKVX00DCCCH</w:t>
      </w:r>
      <w:r w:rsidR="007B20E4">
        <w:rPr>
          <w:sz w:val="24"/>
        </w:rPr>
        <w:t xml:space="preserve"> </w:t>
      </w:r>
      <w:r w:rsidR="007B20E4">
        <w:t>(jak bylo uvedeno</w:t>
      </w:r>
      <w:r w:rsidR="007B20E4">
        <w:rPr>
          <w:spacing w:val="-1"/>
        </w:rPr>
        <w:t xml:space="preserve"> </w:t>
      </w:r>
      <w:r w:rsidR="007B20E4">
        <w:t>v</w:t>
      </w:r>
      <w:r w:rsidR="007B20E4">
        <w:rPr>
          <w:spacing w:val="-1"/>
        </w:rPr>
        <w:t xml:space="preserve"> </w:t>
      </w:r>
      <w:r w:rsidR="007B20E4">
        <w:t>Zadávací</w:t>
      </w:r>
      <w:r w:rsidR="007B20E4">
        <w:rPr>
          <w:spacing w:val="-1"/>
        </w:rPr>
        <w:t xml:space="preserve"> </w:t>
      </w:r>
      <w:r w:rsidR="007B20E4">
        <w:t>dokumentaci</w:t>
      </w:r>
      <w:r w:rsidR="007B20E4">
        <w:rPr>
          <w:spacing w:val="-1"/>
        </w:rPr>
        <w:t xml:space="preserve"> </w:t>
      </w:r>
      <w:r w:rsidR="007B20E4">
        <w:t>na</w:t>
      </w:r>
      <w:r w:rsidR="007B20E4">
        <w:rPr>
          <w:spacing w:val="-5"/>
        </w:rPr>
        <w:t xml:space="preserve"> </w:t>
      </w:r>
      <w:r w:rsidR="007B20E4">
        <w:t>Veřejnou</w:t>
      </w:r>
      <w:r w:rsidR="007B20E4">
        <w:rPr>
          <w:spacing w:val="-1"/>
        </w:rPr>
        <w:t xml:space="preserve"> </w:t>
      </w:r>
      <w:r w:rsidR="007B20E4">
        <w:t>zakázku).</w:t>
      </w:r>
      <w:r w:rsidR="007B20E4">
        <w:rPr>
          <w:spacing w:val="-1"/>
        </w:rPr>
        <w:t xml:space="preserve"> </w:t>
      </w:r>
      <w:r w:rsidR="007B20E4">
        <w:t>Smluvní</w:t>
      </w:r>
      <w:r w:rsidR="007B20E4">
        <w:rPr>
          <w:spacing w:val="-1"/>
        </w:rPr>
        <w:t xml:space="preserve"> </w:t>
      </w:r>
      <w:r w:rsidR="007B20E4">
        <w:lastRenderedPageBreak/>
        <w:t>strany</w:t>
      </w:r>
      <w:r w:rsidR="007B20E4">
        <w:rPr>
          <w:spacing w:val="-1"/>
        </w:rPr>
        <w:t xml:space="preserve"> </w:t>
      </w:r>
      <w:r w:rsidR="007B20E4">
        <w:t>sjednávají,</w:t>
      </w:r>
      <w:r w:rsidR="007B20E4">
        <w:rPr>
          <w:spacing w:val="-1"/>
        </w:rPr>
        <w:t xml:space="preserve"> </w:t>
      </w:r>
      <w:r w:rsidR="007B20E4">
        <w:t>že</w:t>
      </w:r>
      <w:r w:rsidR="007B20E4">
        <w:rPr>
          <w:spacing w:val="-1"/>
        </w:rPr>
        <w:t xml:space="preserve"> </w:t>
      </w:r>
      <w:r w:rsidR="007B20E4">
        <w:t>pokud</w:t>
      </w:r>
      <w:r w:rsidR="007B20E4">
        <w:rPr>
          <w:spacing w:val="-1"/>
        </w:rPr>
        <w:t xml:space="preserve"> </w:t>
      </w:r>
      <w:r w:rsidR="007B20E4">
        <w:t>by</w:t>
      </w:r>
      <w:r w:rsidR="007B20E4">
        <w:rPr>
          <w:spacing w:val="-3"/>
        </w:rPr>
        <w:t xml:space="preserve"> </w:t>
      </w:r>
      <w:r w:rsidR="007B20E4">
        <w:t>v důsledku</w:t>
      </w:r>
      <w:r w:rsidR="007B20E4">
        <w:rPr>
          <w:spacing w:val="-9"/>
        </w:rPr>
        <w:t xml:space="preserve"> </w:t>
      </w:r>
      <w:r w:rsidR="007B20E4">
        <w:t>činností,</w:t>
      </w:r>
      <w:r w:rsidR="007B20E4">
        <w:rPr>
          <w:spacing w:val="-9"/>
        </w:rPr>
        <w:t xml:space="preserve"> </w:t>
      </w:r>
      <w:r w:rsidR="007B20E4">
        <w:t>jednání</w:t>
      </w:r>
      <w:r w:rsidR="007B20E4">
        <w:rPr>
          <w:spacing w:val="-8"/>
        </w:rPr>
        <w:t xml:space="preserve"> </w:t>
      </w:r>
      <w:r w:rsidR="007B20E4">
        <w:t>nebo</w:t>
      </w:r>
      <w:r w:rsidR="007B20E4">
        <w:rPr>
          <w:spacing w:val="-8"/>
        </w:rPr>
        <w:t xml:space="preserve"> </w:t>
      </w:r>
      <w:r w:rsidR="007B20E4">
        <w:t>nečinnosti</w:t>
      </w:r>
      <w:r w:rsidR="007B20E4">
        <w:rPr>
          <w:spacing w:val="-8"/>
        </w:rPr>
        <w:t xml:space="preserve"> </w:t>
      </w:r>
      <w:r>
        <w:t>prodávajícího</w:t>
      </w:r>
      <w:r w:rsidR="007B20E4">
        <w:rPr>
          <w:spacing w:val="-11"/>
        </w:rPr>
        <w:t xml:space="preserve"> </w:t>
      </w:r>
      <w:r w:rsidR="007B20E4">
        <w:t>objednatel</w:t>
      </w:r>
      <w:r w:rsidR="007B20E4">
        <w:rPr>
          <w:spacing w:val="-8"/>
        </w:rPr>
        <w:t xml:space="preserve"> </w:t>
      </w:r>
      <w:r w:rsidR="007B20E4">
        <w:t>neobdržel</w:t>
      </w:r>
      <w:r w:rsidR="007B20E4">
        <w:rPr>
          <w:spacing w:val="-8"/>
        </w:rPr>
        <w:t xml:space="preserve"> </w:t>
      </w:r>
      <w:r w:rsidR="007B20E4">
        <w:t>nebo</w:t>
      </w:r>
      <w:r w:rsidR="007B20E4">
        <w:rPr>
          <w:spacing w:val="-10"/>
        </w:rPr>
        <w:t xml:space="preserve"> </w:t>
      </w:r>
      <w:r w:rsidR="007B20E4">
        <w:t>byl</w:t>
      </w:r>
      <w:r w:rsidR="007B20E4">
        <w:rPr>
          <w:spacing w:val="-8"/>
        </w:rPr>
        <w:t xml:space="preserve"> </w:t>
      </w:r>
      <w:r w:rsidR="007B20E4">
        <w:t>povinen</w:t>
      </w:r>
      <w:r w:rsidR="007B20E4">
        <w:rPr>
          <w:spacing w:val="-9"/>
        </w:rPr>
        <w:t xml:space="preserve"> </w:t>
      </w:r>
      <w:r w:rsidR="007B20E4">
        <w:t xml:space="preserve">vrátit již poskytnutou dotaci nebo její část v rámci projektu na předmět plnění dle této smlouvy, zaplatí </w:t>
      </w:r>
      <w:r w:rsidR="000465EC">
        <w:t>prodávající</w:t>
      </w:r>
      <w:r w:rsidR="007B20E4">
        <w:rPr>
          <w:spacing w:val="-14"/>
        </w:rPr>
        <w:t xml:space="preserve"> </w:t>
      </w:r>
      <w:r w:rsidR="007B20E4">
        <w:t>objednateli</w:t>
      </w:r>
      <w:r w:rsidR="007B20E4">
        <w:rPr>
          <w:spacing w:val="-12"/>
        </w:rPr>
        <w:t xml:space="preserve"> </w:t>
      </w:r>
      <w:r w:rsidR="007B20E4">
        <w:t>smluvní</w:t>
      </w:r>
      <w:r w:rsidR="007B20E4">
        <w:rPr>
          <w:spacing w:val="-12"/>
        </w:rPr>
        <w:t xml:space="preserve"> </w:t>
      </w:r>
      <w:r w:rsidR="007B20E4">
        <w:t>pokutu</w:t>
      </w:r>
      <w:r w:rsidR="007B20E4">
        <w:rPr>
          <w:spacing w:val="-13"/>
        </w:rPr>
        <w:t xml:space="preserve"> </w:t>
      </w:r>
      <w:r w:rsidR="007B20E4">
        <w:t>ve</w:t>
      </w:r>
      <w:r w:rsidR="007B20E4">
        <w:rPr>
          <w:spacing w:val="-12"/>
        </w:rPr>
        <w:t xml:space="preserve"> </w:t>
      </w:r>
      <w:r w:rsidR="007B20E4">
        <w:t>výši</w:t>
      </w:r>
      <w:r w:rsidR="007B20E4">
        <w:rPr>
          <w:spacing w:val="-12"/>
        </w:rPr>
        <w:t xml:space="preserve"> </w:t>
      </w:r>
      <w:r w:rsidR="007B20E4">
        <w:t>rovnající</w:t>
      </w:r>
      <w:r w:rsidR="007B20E4">
        <w:rPr>
          <w:spacing w:val="-14"/>
        </w:rPr>
        <w:t xml:space="preserve"> </w:t>
      </w:r>
      <w:r w:rsidR="007B20E4">
        <w:t>se</w:t>
      </w:r>
      <w:r w:rsidR="007B20E4">
        <w:rPr>
          <w:spacing w:val="-12"/>
        </w:rPr>
        <w:t xml:space="preserve"> </w:t>
      </w:r>
      <w:r w:rsidR="007B20E4">
        <w:t>částce</w:t>
      </w:r>
      <w:r w:rsidR="007B20E4">
        <w:rPr>
          <w:spacing w:val="-12"/>
        </w:rPr>
        <w:t xml:space="preserve"> </w:t>
      </w:r>
      <w:r w:rsidR="007B20E4">
        <w:t>představující</w:t>
      </w:r>
      <w:r w:rsidR="007B20E4">
        <w:rPr>
          <w:spacing w:val="-12"/>
        </w:rPr>
        <w:t xml:space="preserve"> </w:t>
      </w:r>
      <w:r w:rsidR="007B20E4">
        <w:t>vrácenou</w:t>
      </w:r>
      <w:r w:rsidR="007B20E4">
        <w:rPr>
          <w:spacing w:val="-13"/>
        </w:rPr>
        <w:t xml:space="preserve"> </w:t>
      </w:r>
      <w:r w:rsidR="007B20E4">
        <w:t>dotaci</w:t>
      </w:r>
      <w:r w:rsidR="007B20E4">
        <w:rPr>
          <w:spacing w:val="-12"/>
        </w:rPr>
        <w:t xml:space="preserve"> </w:t>
      </w:r>
      <w:r w:rsidR="007B20E4">
        <w:t>nebo její část; zaplacením této smluvní pokuty není dotčeno právo na náhradu škody ve výši přesahující zaplacenou smluvní pokutu.</w:t>
      </w:r>
      <w:r>
        <w:t xml:space="preserve"> </w:t>
      </w:r>
    </w:p>
    <w:p w14:paraId="26204C02" w14:textId="77777777" w:rsidR="0022129D" w:rsidRDefault="0022129D">
      <w:pPr>
        <w:pStyle w:val="Zkladntext"/>
        <w:jc w:val="left"/>
      </w:pPr>
    </w:p>
    <w:p w14:paraId="26204C03" w14:textId="753F69E6" w:rsidR="0022129D" w:rsidRDefault="007B20E4">
      <w:pPr>
        <w:pStyle w:val="Odstavecseseznamem"/>
        <w:numPr>
          <w:ilvl w:val="0"/>
          <w:numId w:val="5"/>
        </w:numPr>
        <w:tabs>
          <w:tab w:val="left" w:pos="503"/>
        </w:tabs>
        <w:ind w:left="503"/>
      </w:pPr>
      <w:r>
        <w:t>Pro případ prodlení objednatele se splněním povinnosti uhradit daňový doklad ve stanoveném termínu</w:t>
      </w:r>
      <w:r>
        <w:rPr>
          <w:spacing w:val="-9"/>
        </w:rPr>
        <w:t xml:space="preserve"> </w:t>
      </w:r>
      <w:r>
        <w:t>a</w:t>
      </w:r>
      <w:r>
        <w:rPr>
          <w:spacing w:val="-8"/>
        </w:rPr>
        <w:t xml:space="preserve"> </w:t>
      </w:r>
      <w:r>
        <w:t>v</w:t>
      </w:r>
      <w:r>
        <w:rPr>
          <w:spacing w:val="-3"/>
        </w:rPr>
        <w:t xml:space="preserve"> </w:t>
      </w:r>
      <w:r>
        <w:t>rozsahu,</w:t>
      </w:r>
      <w:r>
        <w:rPr>
          <w:spacing w:val="-8"/>
        </w:rPr>
        <w:t xml:space="preserve"> </w:t>
      </w:r>
      <w:r>
        <w:t>v</w:t>
      </w:r>
      <w:r>
        <w:rPr>
          <w:spacing w:val="-4"/>
        </w:rPr>
        <w:t xml:space="preserve"> </w:t>
      </w:r>
      <w:r>
        <w:t>jakém</w:t>
      </w:r>
      <w:r>
        <w:rPr>
          <w:spacing w:val="-10"/>
        </w:rPr>
        <w:t xml:space="preserve"> </w:t>
      </w:r>
      <w:r>
        <w:t>dle</w:t>
      </w:r>
      <w:r>
        <w:rPr>
          <w:spacing w:val="-8"/>
        </w:rPr>
        <w:t xml:space="preserve"> </w:t>
      </w:r>
      <w:r>
        <w:t>smlouvy</w:t>
      </w:r>
      <w:r>
        <w:rPr>
          <w:spacing w:val="-8"/>
        </w:rPr>
        <w:t xml:space="preserve"> </w:t>
      </w:r>
      <w:r>
        <w:t>vznikl</w:t>
      </w:r>
      <w:r>
        <w:rPr>
          <w:spacing w:val="-10"/>
        </w:rPr>
        <w:t xml:space="preserve"> </w:t>
      </w:r>
      <w:r w:rsidR="000465EC">
        <w:t>prodávajícímu</w:t>
      </w:r>
      <w:r>
        <w:rPr>
          <w:spacing w:val="-10"/>
        </w:rPr>
        <w:t xml:space="preserve"> </w:t>
      </w:r>
      <w:r>
        <w:t>nárok</w:t>
      </w:r>
      <w:r>
        <w:rPr>
          <w:spacing w:val="-8"/>
        </w:rPr>
        <w:t xml:space="preserve"> </w:t>
      </w:r>
      <w:r>
        <w:t>na</w:t>
      </w:r>
      <w:r>
        <w:rPr>
          <w:spacing w:val="-10"/>
        </w:rPr>
        <w:t xml:space="preserve"> </w:t>
      </w:r>
      <w:r>
        <w:t>jeho</w:t>
      </w:r>
      <w:r>
        <w:rPr>
          <w:spacing w:val="-11"/>
        </w:rPr>
        <w:t xml:space="preserve"> </w:t>
      </w:r>
      <w:r>
        <w:t>úhradu,</w:t>
      </w:r>
      <w:r>
        <w:rPr>
          <w:spacing w:val="-11"/>
        </w:rPr>
        <w:t xml:space="preserve"> </w:t>
      </w:r>
      <w:r>
        <w:t>je</w:t>
      </w:r>
      <w:r>
        <w:rPr>
          <w:spacing w:val="-10"/>
        </w:rPr>
        <w:t xml:space="preserve"> </w:t>
      </w:r>
      <w:r w:rsidR="008A7CE7">
        <w:t>prodávající</w:t>
      </w:r>
      <w:r w:rsidR="009136ED">
        <w:t xml:space="preserve"> </w:t>
      </w:r>
      <w:r>
        <w:t>oprávněn po objednateli požadovat zákonný úrok z prodlení ve výši stanovené právním předpisem.</w:t>
      </w:r>
    </w:p>
    <w:p w14:paraId="26204C04" w14:textId="77777777" w:rsidR="0022129D" w:rsidRDefault="007B20E4">
      <w:pPr>
        <w:pStyle w:val="Odstavecseseznamem"/>
        <w:numPr>
          <w:ilvl w:val="0"/>
          <w:numId w:val="5"/>
        </w:numPr>
        <w:tabs>
          <w:tab w:val="left" w:pos="503"/>
        </w:tabs>
        <w:spacing w:before="251"/>
        <w:ind w:left="503" w:right="138"/>
      </w:pPr>
      <w:r>
        <w:t>Sankce je splatná do 30 (třiceti) dnů od data, kdy byla povinné smluvní straně doručena písemná výzva k jejímu zaplacení.</w:t>
      </w:r>
    </w:p>
    <w:p w14:paraId="26204C05" w14:textId="77777777" w:rsidR="0022129D" w:rsidRDefault="0022129D">
      <w:pPr>
        <w:pStyle w:val="Zkladntext"/>
        <w:spacing w:before="2"/>
        <w:jc w:val="left"/>
      </w:pPr>
    </w:p>
    <w:p w14:paraId="26204C06" w14:textId="77777777" w:rsidR="0022129D" w:rsidRDefault="007B20E4">
      <w:pPr>
        <w:pStyle w:val="Odstavecseseznamem"/>
        <w:numPr>
          <w:ilvl w:val="0"/>
          <w:numId w:val="5"/>
        </w:numPr>
        <w:tabs>
          <w:tab w:val="left" w:pos="503"/>
        </w:tabs>
        <w:ind w:left="503"/>
      </w:pPr>
      <w:r>
        <w:t>Ujednáním smluvní pokuty není dotčeno právo objednatele na náhradu škody vzniklé z porušení povinnosti, ke kterému se smluvní pokuta vztahuje, přičemž toto právo na náhradu škody může objednatel</w:t>
      </w:r>
      <w:r>
        <w:rPr>
          <w:spacing w:val="-3"/>
        </w:rPr>
        <w:t xml:space="preserve"> </w:t>
      </w:r>
      <w:r>
        <w:t>uplatnit</w:t>
      </w:r>
      <w:r>
        <w:rPr>
          <w:spacing w:val="-1"/>
        </w:rPr>
        <w:t xml:space="preserve"> </w:t>
      </w:r>
      <w:r>
        <w:t>v</w:t>
      </w:r>
      <w:r>
        <w:rPr>
          <w:spacing w:val="-3"/>
        </w:rPr>
        <w:t xml:space="preserve"> </w:t>
      </w:r>
      <w:r>
        <w:t>plném</w:t>
      </w:r>
      <w:r>
        <w:rPr>
          <w:spacing w:val="-2"/>
        </w:rPr>
        <w:t xml:space="preserve"> </w:t>
      </w:r>
      <w:r>
        <w:t>rozsahu</w:t>
      </w:r>
      <w:r>
        <w:rPr>
          <w:spacing w:val="-3"/>
        </w:rPr>
        <w:t xml:space="preserve"> </w:t>
      </w:r>
      <w:r>
        <w:t>vedle</w:t>
      </w:r>
      <w:r>
        <w:rPr>
          <w:spacing w:val="-3"/>
        </w:rPr>
        <w:t xml:space="preserve"> </w:t>
      </w:r>
      <w:r>
        <w:t>práva</w:t>
      </w:r>
      <w:r>
        <w:rPr>
          <w:spacing w:val="-3"/>
        </w:rPr>
        <w:t xml:space="preserve"> </w:t>
      </w:r>
      <w:r>
        <w:t>na</w:t>
      </w:r>
      <w:r>
        <w:rPr>
          <w:spacing w:val="-3"/>
        </w:rPr>
        <w:t xml:space="preserve"> </w:t>
      </w:r>
      <w:r>
        <w:t>zaplacení</w:t>
      </w:r>
      <w:r>
        <w:rPr>
          <w:spacing w:val="-2"/>
        </w:rPr>
        <w:t xml:space="preserve"> </w:t>
      </w:r>
      <w:r>
        <w:t>smluvní</w:t>
      </w:r>
      <w:r>
        <w:rPr>
          <w:spacing w:val="-2"/>
        </w:rPr>
        <w:t xml:space="preserve"> </w:t>
      </w:r>
      <w:r>
        <w:t>pokuty.</w:t>
      </w:r>
      <w:r>
        <w:rPr>
          <w:spacing w:val="-14"/>
        </w:rPr>
        <w:t xml:space="preserve"> </w:t>
      </w:r>
      <w:r>
        <w:t>Aplikace</w:t>
      </w:r>
      <w:r>
        <w:rPr>
          <w:spacing w:val="-3"/>
        </w:rPr>
        <w:t xml:space="preserve"> </w:t>
      </w:r>
      <w:r>
        <w:t>ustanovení</w:t>
      </w:r>
    </w:p>
    <w:p w14:paraId="26204C07" w14:textId="77777777" w:rsidR="0022129D" w:rsidRDefault="007B20E4">
      <w:pPr>
        <w:pStyle w:val="Zkladntext"/>
        <w:spacing w:line="252" w:lineRule="exact"/>
        <w:ind w:left="503"/>
      </w:pPr>
      <w:r>
        <w:t>§</w:t>
      </w:r>
      <w:r>
        <w:rPr>
          <w:spacing w:val="-2"/>
        </w:rPr>
        <w:t xml:space="preserve"> </w:t>
      </w:r>
      <w:r>
        <w:t>2050</w:t>
      </w:r>
      <w:r>
        <w:rPr>
          <w:spacing w:val="-1"/>
        </w:rPr>
        <w:t xml:space="preserve"> </w:t>
      </w:r>
      <w:r>
        <w:t>a</w:t>
      </w:r>
      <w:r>
        <w:rPr>
          <w:spacing w:val="-4"/>
        </w:rPr>
        <w:t xml:space="preserve"> </w:t>
      </w:r>
      <w:r>
        <w:t>§</w:t>
      </w:r>
      <w:r>
        <w:rPr>
          <w:spacing w:val="-1"/>
        </w:rPr>
        <w:t xml:space="preserve"> </w:t>
      </w:r>
      <w:r>
        <w:t>2051</w:t>
      </w:r>
      <w:r>
        <w:rPr>
          <w:spacing w:val="-4"/>
        </w:rPr>
        <w:t xml:space="preserve"> </w:t>
      </w:r>
      <w:r>
        <w:t>zákona</w:t>
      </w:r>
      <w:r>
        <w:rPr>
          <w:spacing w:val="-2"/>
        </w:rPr>
        <w:t xml:space="preserve"> </w:t>
      </w:r>
      <w:r>
        <w:t>č.</w:t>
      </w:r>
      <w:r>
        <w:rPr>
          <w:spacing w:val="-4"/>
        </w:rPr>
        <w:t xml:space="preserve"> </w:t>
      </w:r>
      <w:r>
        <w:t>89/2012</w:t>
      </w:r>
      <w:r>
        <w:rPr>
          <w:spacing w:val="-2"/>
        </w:rPr>
        <w:t xml:space="preserve"> </w:t>
      </w:r>
      <w:r>
        <w:t>Sb.,</w:t>
      </w:r>
      <w:r>
        <w:rPr>
          <w:spacing w:val="-1"/>
        </w:rPr>
        <w:t xml:space="preserve"> </w:t>
      </w:r>
      <w:r>
        <w:t>občanský</w:t>
      </w:r>
      <w:r>
        <w:rPr>
          <w:spacing w:val="-1"/>
        </w:rPr>
        <w:t xml:space="preserve"> </w:t>
      </w:r>
      <w:r>
        <w:t>zákoník,</w:t>
      </w:r>
      <w:r>
        <w:rPr>
          <w:spacing w:val="-5"/>
        </w:rPr>
        <w:t xml:space="preserve"> </w:t>
      </w:r>
      <w:r>
        <w:t>se</w:t>
      </w:r>
      <w:r>
        <w:rPr>
          <w:spacing w:val="-1"/>
        </w:rPr>
        <w:t xml:space="preserve"> </w:t>
      </w:r>
      <w:r>
        <w:t>tímto</w:t>
      </w:r>
      <w:r>
        <w:rPr>
          <w:spacing w:val="-4"/>
        </w:rPr>
        <w:t xml:space="preserve"> </w:t>
      </w:r>
      <w:r>
        <w:rPr>
          <w:spacing w:val="-2"/>
        </w:rPr>
        <w:t>vylučuje.</w:t>
      </w:r>
    </w:p>
    <w:p w14:paraId="26204C08" w14:textId="77777777" w:rsidR="0022129D" w:rsidRDefault="0022129D">
      <w:pPr>
        <w:pStyle w:val="Zkladntext"/>
        <w:jc w:val="left"/>
      </w:pPr>
    </w:p>
    <w:p w14:paraId="26204C09" w14:textId="77777777" w:rsidR="0022129D" w:rsidRDefault="007B20E4">
      <w:pPr>
        <w:pStyle w:val="Nadpis1"/>
        <w:numPr>
          <w:ilvl w:val="1"/>
          <w:numId w:val="17"/>
        </w:numPr>
        <w:tabs>
          <w:tab w:val="left" w:pos="3092"/>
        </w:tabs>
        <w:ind w:left="3092" w:hanging="482"/>
        <w:jc w:val="left"/>
      </w:pPr>
      <w:r>
        <w:t>Odstoupení</w:t>
      </w:r>
      <w:r>
        <w:rPr>
          <w:spacing w:val="-9"/>
        </w:rPr>
        <w:t xml:space="preserve"> </w:t>
      </w:r>
      <w:r>
        <w:t>od</w:t>
      </w:r>
      <w:r>
        <w:rPr>
          <w:spacing w:val="-8"/>
        </w:rPr>
        <w:t xml:space="preserve"> </w:t>
      </w:r>
      <w:r>
        <w:t>smlouvy,</w:t>
      </w:r>
      <w:r>
        <w:rPr>
          <w:spacing w:val="-7"/>
        </w:rPr>
        <w:t xml:space="preserve"> </w:t>
      </w:r>
      <w:r>
        <w:t>zánik</w:t>
      </w:r>
      <w:r>
        <w:rPr>
          <w:spacing w:val="-8"/>
        </w:rPr>
        <w:t xml:space="preserve"> </w:t>
      </w:r>
      <w:r>
        <w:rPr>
          <w:spacing w:val="-2"/>
        </w:rPr>
        <w:t>závazku</w:t>
      </w:r>
    </w:p>
    <w:p w14:paraId="26204C0A" w14:textId="77777777" w:rsidR="0022129D" w:rsidRDefault="0022129D">
      <w:pPr>
        <w:pStyle w:val="Zkladntext"/>
        <w:spacing w:before="2"/>
        <w:jc w:val="left"/>
        <w:rPr>
          <w:b/>
        </w:rPr>
      </w:pPr>
    </w:p>
    <w:p w14:paraId="26204C0B" w14:textId="77777777" w:rsidR="0022129D" w:rsidRDefault="007B20E4">
      <w:pPr>
        <w:pStyle w:val="Odstavecseseznamem"/>
        <w:numPr>
          <w:ilvl w:val="0"/>
          <w:numId w:val="4"/>
        </w:numPr>
        <w:tabs>
          <w:tab w:val="left" w:pos="503"/>
        </w:tabs>
        <w:spacing w:line="237" w:lineRule="auto"/>
      </w:pPr>
      <w:r>
        <w:t>Každá ze smluvních stran je oprávněna od smlouvy odstoupit z</w:t>
      </w:r>
      <w:r>
        <w:rPr>
          <w:spacing w:val="-5"/>
        </w:rPr>
        <w:t xml:space="preserve"> </w:t>
      </w:r>
      <w:r>
        <w:t>důvodu uvedených v</w:t>
      </w:r>
      <w:r>
        <w:rPr>
          <w:spacing w:val="-2"/>
        </w:rPr>
        <w:t xml:space="preserve"> </w:t>
      </w:r>
      <w:r>
        <w:t>této smlouvě nebo v příslušných ustanoveních Občanského zákoníku.</w:t>
      </w:r>
    </w:p>
    <w:p w14:paraId="26204C0D" w14:textId="3821EDB7" w:rsidR="0022129D" w:rsidRDefault="007B20E4" w:rsidP="006E33C8">
      <w:pPr>
        <w:pStyle w:val="Odstavecseseznamem"/>
        <w:numPr>
          <w:ilvl w:val="0"/>
          <w:numId w:val="4"/>
        </w:numPr>
        <w:tabs>
          <w:tab w:val="left" w:pos="503"/>
        </w:tabs>
        <w:spacing w:before="252" w:line="275" w:lineRule="exact"/>
        <w:ind w:right="0"/>
      </w:pPr>
      <w:r>
        <w:t>Objednatel</w:t>
      </w:r>
      <w:r>
        <w:rPr>
          <w:spacing w:val="-2"/>
        </w:rPr>
        <w:t xml:space="preserve"> </w:t>
      </w:r>
      <w:r>
        <w:t>je</w:t>
      </w:r>
      <w:r>
        <w:rPr>
          <w:spacing w:val="-3"/>
        </w:rPr>
        <w:t xml:space="preserve"> </w:t>
      </w:r>
      <w:r>
        <w:t>oprávněn</w:t>
      </w:r>
      <w:r>
        <w:rPr>
          <w:spacing w:val="-1"/>
        </w:rPr>
        <w:t xml:space="preserve"> </w:t>
      </w:r>
      <w:r>
        <w:t>odstoupit</w:t>
      </w:r>
      <w:r>
        <w:rPr>
          <w:spacing w:val="-1"/>
        </w:rPr>
        <w:t xml:space="preserve"> </w:t>
      </w:r>
      <w:r>
        <w:t>od</w:t>
      </w:r>
      <w:r>
        <w:rPr>
          <w:spacing w:val="-3"/>
        </w:rPr>
        <w:t xml:space="preserve"> </w:t>
      </w:r>
      <w:r>
        <w:t>smlouvy</w:t>
      </w:r>
      <w:r>
        <w:rPr>
          <w:spacing w:val="-1"/>
        </w:rPr>
        <w:t xml:space="preserve"> </w:t>
      </w:r>
      <w:r>
        <w:t>také</w:t>
      </w:r>
      <w:r w:rsidRPr="006E33C8">
        <w:rPr>
          <w:spacing w:val="-7"/>
        </w:rPr>
        <w:t xml:space="preserve"> </w:t>
      </w:r>
      <w:r>
        <w:t>v</w:t>
      </w:r>
      <w:r w:rsidRPr="006E33C8">
        <w:rPr>
          <w:spacing w:val="-2"/>
        </w:rPr>
        <w:t xml:space="preserve"> </w:t>
      </w:r>
      <w:r>
        <w:t>případě</w:t>
      </w:r>
      <w:r w:rsidRPr="006E33C8">
        <w:rPr>
          <w:spacing w:val="-4"/>
        </w:rPr>
        <w:t xml:space="preserve"> </w:t>
      </w:r>
      <w:r>
        <w:t>podstatného</w:t>
      </w:r>
      <w:r w:rsidRPr="006E33C8">
        <w:rPr>
          <w:spacing w:val="-5"/>
        </w:rPr>
        <w:t xml:space="preserve"> </w:t>
      </w:r>
      <w:r>
        <w:t>porušení</w:t>
      </w:r>
      <w:r w:rsidRPr="006E33C8">
        <w:rPr>
          <w:spacing w:val="-4"/>
        </w:rPr>
        <w:t xml:space="preserve"> </w:t>
      </w:r>
      <w:r>
        <w:t>závazků</w:t>
      </w:r>
      <w:r w:rsidRPr="006E33C8">
        <w:rPr>
          <w:spacing w:val="-7"/>
        </w:rPr>
        <w:t xml:space="preserve"> </w:t>
      </w:r>
      <w:r>
        <w:t>či</w:t>
      </w:r>
      <w:r w:rsidRPr="006E33C8">
        <w:rPr>
          <w:spacing w:val="-6"/>
        </w:rPr>
        <w:t xml:space="preserve"> </w:t>
      </w:r>
      <w:r>
        <w:t>povinností</w:t>
      </w:r>
      <w:r w:rsidRPr="006E33C8">
        <w:rPr>
          <w:spacing w:val="-4"/>
        </w:rPr>
        <w:t xml:space="preserve"> </w:t>
      </w:r>
      <w:r>
        <w:t>ze</w:t>
      </w:r>
      <w:r w:rsidRPr="006E33C8">
        <w:rPr>
          <w:spacing w:val="-4"/>
        </w:rPr>
        <w:t xml:space="preserve"> </w:t>
      </w:r>
      <w:r>
        <w:t>strany</w:t>
      </w:r>
      <w:r w:rsidRPr="006E33C8">
        <w:rPr>
          <w:spacing w:val="-5"/>
        </w:rPr>
        <w:t xml:space="preserve"> </w:t>
      </w:r>
      <w:r w:rsidR="006E33C8">
        <w:t>prodávajícího</w:t>
      </w:r>
      <w:r>
        <w:t>,</w:t>
      </w:r>
      <w:r w:rsidRPr="006E33C8">
        <w:rPr>
          <w:spacing w:val="-5"/>
        </w:rPr>
        <w:t xml:space="preserve"> </w:t>
      </w:r>
      <w:r>
        <w:t>přičemž</w:t>
      </w:r>
      <w:r w:rsidRPr="006E33C8">
        <w:rPr>
          <w:spacing w:val="-4"/>
        </w:rPr>
        <w:t xml:space="preserve"> </w:t>
      </w:r>
      <w:r>
        <w:t>za</w:t>
      </w:r>
      <w:r w:rsidRPr="006E33C8">
        <w:rPr>
          <w:spacing w:val="-4"/>
        </w:rPr>
        <w:t xml:space="preserve"> </w:t>
      </w:r>
      <w:r>
        <w:t xml:space="preserve">podstatné porušení závazků či povinností ze strany </w:t>
      </w:r>
      <w:proofErr w:type="spellStart"/>
      <w:r w:rsidR="006E33C8">
        <w:t>prodávají</w:t>
      </w:r>
      <w:r w:rsidR="007A50CA">
        <w:t>ho</w:t>
      </w:r>
      <w:proofErr w:type="spellEnd"/>
      <w:r>
        <w:t xml:space="preserve"> se v tomto případě považuje zejména:</w:t>
      </w:r>
    </w:p>
    <w:p w14:paraId="26204C0E" w14:textId="03AC4DCE" w:rsidR="0022129D" w:rsidRDefault="007B20E4">
      <w:pPr>
        <w:pStyle w:val="Odstavecseseznamem"/>
        <w:numPr>
          <w:ilvl w:val="2"/>
          <w:numId w:val="4"/>
        </w:numPr>
        <w:tabs>
          <w:tab w:val="left" w:pos="785"/>
        </w:tabs>
        <w:spacing w:line="251" w:lineRule="exact"/>
        <w:ind w:left="785" w:right="0" w:hanging="282"/>
      </w:pPr>
      <w:r>
        <w:t>ocitne-li</w:t>
      </w:r>
      <w:r>
        <w:rPr>
          <w:spacing w:val="-2"/>
        </w:rPr>
        <w:t xml:space="preserve"> </w:t>
      </w:r>
      <w:r>
        <w:t>se</w:t>
      </w:r>
      <w:r>
        <w:rPr>
          <w:spacing w:val="-4"/>
        </w:rPr>
        <w:t xml:space="preserve"> </w:t>
      </w:r>
      <w:r w:rsidR="007A50CA">
        <w:t>prodávající</w:t>
      </w:r>
      <w:r>
        <w:rPr>
          <w:spacing w:val="-1"/>
        </w:rPr>
        <w:t xml:space="preserve"> </w:t>
      </w:r>
      <w:r>
        <w:t>v</w:t>
      </w:r>
      <w:r>
        <w:rPr>
          <w:spacing w:val="-2"/>
        </w:rPr>
        <w:t xml:space="preserve"> </w:t>
      </w:r>
      <w:r>
        <w:t>prodlení</w:t>
      </w:r>
      <w:r>
        <w:rPr>
          <w:spacing w:val="-2"/>
        </w:rPr>
        <w:t xml:space="preserve"> </w:t>
      </w:r>
      <w:r>
        <w:t>s</w:t>
      </w:r>
      <w:r w:rsidR="007A50CA">
        <w:rPr>
          <w:spacing w:val="-2"/>
        </w:rPr>
        <w:t> </w:t>
      </w:r>
      <w:r w:rsidR="007A50CA">
        <w:t>dodávkou předmětu plnění</w:t>
      </w:r>
      <w:r>
        <w:rPr>
          <w:spacing w:val="-2"/>
        </w:rPr>
        <w:t xml:space="preserve"> </w:t>
      </w:r>
      <w:r>
        <w:t>po</w:t>
      </w:r>
      <w:r>
        <w:rPr>
          <w:spacing w:val="-6"/>
        </w:rPr>
        <w:t xml:space="preserve"> </w:t>
      </w:r>
      <w:r>
        <w:t>dobu</w:t>
      </w:r>
      <w:r>
        <w:rPr>
          <w:spacing w:val="-2"/>
        </w:rPr>
        <w:t xml:space="preserve"> </w:t>
      </w:r>
      <w:r>
        <w:t>delší</w:t>
      </w:r>
      <w:r>
        <w:rPr>
          <w:spacing w:val="-1"/>
        </w:rPr>
        <w:t xml:space="preserve"> </w:t>
      </w:r>
      <w:r>
        <w:t>než</w:t>
      </w:r>
      <w:r>
        <w:rPr>
          <w:spacing w:val="-4"/>
        </w:rPr>
        <w:t xml:space="preserve"> </w:t>
      </w:r>
      <w:r>
        <w:t>30</w:t>
      </w:r>
      <w:r>
        <w:rPr>
          <w:spacing w:val="-2"/>
        </w:rPr>
        <w:t xml:space="preserve"> </w:t>
      </w:r>
      <w:r>
        <w:rPr>
          <w:spacing w:val="-4"/>
        </w:rPr>
        <w:t>dnů;</w:t>
      </w:r>
    </w:p>
    <w:p w14:paraId="26204C0F" w14:textId="4655D70C" w:rsidR="0022129D" w:rsidRDefault="007A50CA">
      <w:pPr>
        <w:pStyle w:val="Odstavecseseznamem"/>
        <w:numPr>
          <w:ilvl w:val="2"/>
          <w:numId w:val="4"/>
        </w:numPr>
        <w:tabs>
          <w:tab w:val="left" w:pos="784"/>
          <w:tab w:val="left" w:pos="786"/>
        </w:tabs>
        <w:ind w:right="138"/>
      </w:pPr>
      <w:r>
        <w:t>prodávající</w:t>
      </w:r>
      <w:r w:rsidR="007B20E4">
        <w:rPr>
          <w:spacing w:val="77"/>
        </w:rPr>
        <w:t xml:space="preserve"> </w:t>
      </w:r>
      <w:r w:rsidR="007B20E4">
        <w:t>neodstraní</w:t>
      </w:r>
      <w:r w:rsidR="007B20E4">
        <w:rPr>
          <w:spacing w:val="79"/>
        </w:rPr>
        <w:t xml:space="preserve"> </w:t>
      </w:r>
      <w:r w:rsidR="007B20E4">
        <w:t>v</w:t>
      </w:r>
      <w:r w:rsidR="007B20E4">
        <w:rPr>
          <w:spacing w:val="-2"/>
        </w:rPr>
        <w:t xml:space="preserve"> </w:t>
      </w:r>
      <w:r w:rsidR="007B20E4">
        <w:t>dohodnutém</w:t>
      </w:r>
      <w:r w:rsidR="007B20E4">
        <w:rPr>
          <w:spacing w:val="77"/>
        </w:rPr>
        <w:t xml:space="preserve"> </w:t>
      </w:r>
      <w:r w:rsidR="007B20E4">
        <w:t>termínu,</w:t>
      </w:r>
      <w:r w:rsidR="007B20E4">
        <w:rPr>
          <w:spacing w:val="78"/>
        </w:rPr>
        <w:t xml:space="preserve"> </w:t>
      </w:r>
      <w:r w:rsidR="007B20E4">
        <w:t>ani</w:t>
      </w:r>
      <w:r w:rsidR="007B20E4">
        <w:rPr>
          <w:spacing w:val="79"/>
        </w:rPr>
        <w:t xml:space="preserve"> </w:t>
      </w:r>
      <w:r w:rsidR="007B20E4">
        <w:t>v</w:t>
      </w:r>
      <w:r w:rsidR="007B20E4">
        <w:rPr>
          <w:spacing w:val="-5"/>
        </w:rPr>
        <w:t xml:space="preserve"> </w:t>
      </w:r>
      <w:r w:rsidR="007B20E4">
        <w:t>dodatečné</w:t>
      </w:r>
      <w:r w:rsidR="007B20E4">
        <w:rPr>
          <w:spacing w:val="79"/>
        </w:rPr>
        <w:t xml:space="preserve"> </w:t>
      </w:r>
      <w:r w:rsidR="007B20E4">
        <w:t>přiměřené</w:t>
      </w:r>
      <w:r w:rsidR="007B20E4">
        <w:rPr>
          <w:spacing w:val="76"/>
        </w:rPr>
        <w:t xml:space="preserve"> </w:t>
      </w:r>
      <w:r w:rsidR="007B20E4">
        <w:t>lhůtě</w:t>
      </w:r>
      <w:r w:rsidR="007B20E4">
        <w:rPr>
          <w:spacing w:val="79"/>
        </w:rPr>
        <w:t xml:space="preserve"> </w:t>
      </w:r>
      <w:r w:rsidR="007B20E4">
        <w:t>stanovené objednatelem, vady, na které byl písemně objednatelem upozorněn</w:t>
      </w:r>
      <w:r w:rsidR="00FD2EBB">
        <w:t>.</w:t>
      </w:r>
    </w:p>
    <w:p w14:paraId="26204C14" w14:textId="77777777" w:rsidR="0022129D" w:rsidRDefault="007B20E4">
      <w:pPr>
        <w:pStyle w:val="Zkladntext"/>
        <w:spacing w:line="242" w:lineRule="auto"/>
        <w:ind w:left="636" w:right="138"/>
      </w:pPr>
      <w:r>
        <w:t>V</w:t>
      </w:r>
      <w:r>
        <w:rPr>
          <w:spacing w:val="-3"/>
        </w:rPr>
        <w:t xml:space="preserve"> </w:t>
      </w:r>
      <w:r>
        <w:t>případech zde uvedených je objednatel oprávněn odstoupit od smlouvy bez dalšího poté, co se o důvodu k odstoupení dozví.</w:t>
      </w:r>
    </w:p>
    <w:p w14:paraId="2BF258BE" w14:textId="77777777" w:rsidR="00461968" w:rsidRDefault="00461968">
      <w:pPr>
        <w:pStyle w:val="Zkladntext"/>
        <w:spacing w:line="242" w:lineRule="auto"/>
        <w:ind w:left="636" w:right="138"/>
      </w:pPr>
    </w:p>
    <w:p w14:paraId="26204C17" w14:textId="77777777" w:rsidR="0022129D" w:rsidRDefault="007B20E4">
      <w:pPr>
        <w:pStyle w:val="Odstavecseseznamem"/>
        <w:numPr>
          <w:ilvl w:val="0"/>
          <w:numId w:val="4"/>
        </w:numPr>
        <w:tabs>
          <w:tab w:val="left" w:pos="503"/>
        </w:tabs>
        <w:spacing w:line="237" w:lineRule="auto"/>
        <w:ind w:right="138"/>
      </w:pPr>
      <w:r>
        <w:t>Smluvní</w:t>
      </w:r>
      <w:r>
        <w:rPr>
          <w:spacing w:val="-14"/>
        </w:rPr>
        <w:t xml:space="preserve"> </w:t>
      </w:r>
      <w:r>
        <w:t>strany</w:t>
      </w:r>
      <w:r>
        <w:rPr>
          <w:spacing w:val="-14"/>
        </w:rPr>
        <w:t xml:space="preserve"> </w:t>
      </w:r>
      <w:r>
        <w:t>jsou</w:t>
      </w:r>
      <w:r>
        <w:rPr>
          <w:spacing w:val="-14"/>
        </w:rPr>
        <w:t xml:space="preserve"> </w:t>
      </w:r>
      <w:r>
        <w:t>oprávněny</w:t>
      </w:r>
      <w:r>
        <w:rPr>
          <w:spacing w:val="-13"/>
        </w:rPr>
        <w:t xml:space="preserve"> </w:t>
      </w:r>
      <w:r>
        <w:t>odstoupit</w:t>
      </w:r>
      <w:r>
        <w:rPr>
          <w:spacing w:val="-14"/>
        </w:rPr>
        <w:t xml:space="preserve"> </w:t>
      </w:r>
      <w:r>
        <w:t>od</w:t>
      </w:r>
      <w:r>
        <w:rPr>
          <w:spacing w:val="-13"/>
        </w:rPr>
        <w:t xml:space="preserve"> </w:t>
      </w:r>
      <w:r>
        <w:t>této</w:t>
      </w:r>
      <w:r>
        <w:rPr>
          <w:spacing w:val="-14"/>
        </w:rPr>
        <w:t xml:space="preserve"> </w:t>
      </w:r>
      <w:r>
        <w:t>smlouvy</w:t>
      </w:r>
      <w:r>
        <w:rPr>
          <w:spacing w:val="-14"/>
        </w:rPr>
        <w:t xml:space="preserve"> </w:t>
      </w:r>
      <w:r>
        <w:t>jen</w:t>
      </w:r>
      <w:r>
        <w:rPr>
          <w:spacing w:val="-14"/>
        </w:rPr>
        <w:t xml:space="preserve"> </w:t>
      </w:r>
      <w:r>
        <w:t>po</w:t>
      </w:r>
      <w:r>
        <w:rPr>
          <w:spacing w:val="-13"/>
        </w:rPr>
        <w:t xml:space="preserve"> </w:t>
      </w:r>
      <w:r>
        <w:t>předchozím</w:t>
      </w:r>
      <w:r>
        <w:rPr>
          <w:spacing w:val="-13"/>
        </w:rPr>
        <w:t xml:space="preserve"> </w:t>
      </w:r>
      <w:r>
        <w:t>písemném</w:t>
      </w:r>
      <w:r>
        <w:rPr>
          <w:spacing w:val="-13"/>
        </w:rPr>
        <w:t xml:space="preserve"> </w:t>
      </w:r>
      <w:r>
        <w:t>upozornění, ve</w:t>
      </w:r>
      <w:r>
        <w:rPr>
          <w:spacing w:val="-4"/>
        </w:rPr>
        <w:t xml:space="preserve"> </w:t>
      </w:r>
      <w:r>
        <w:t>kterém</w:t>
      </w:r>
      <w:r>
        <w:rPr>
          <w:spacing w:val="-6"/>
        </w:rPr>
        <w:t xml:space="preserve"> </w:t>
      </w:r>
      <w:r>
        <w:t>stanoví</w:t>
      </w:r>
      <w:r>
        <w:rPr>
          <w:spacing w:val="-3"/>
        </w:rPr>
        <w:t xml:space="preserve"> </w:t>
      </w:r>
      <w:r>
        <w:t>druhé</w:t>
      </w:r>
      <w:r>
        <w:rPr>
          <w:spacing w:val="-6"/>
        </w:rPr>
        <w:t xml:space="preserve"> </w:t>
      </w:r>
      <w:r>
        <w:t>smluvní</w:t>
      </w:r>
      <w:r>
        <w:rPr>
          <w:spacing w:val="-3"/>
        </w:rPr>
        <w:t xml:space="preserve"> </w:t>
      </w:r>
      <w:r>
        <w:t>straně</w:t>
      </w:r>
      <w:r>
        <w:rPr>
          <w:spacing w:val="-4"/>
        </w:rPr>
        <w:t xml:space="preserve"> </w:t>
      </w:r>
      <w:r>
        <w:t>přiměřenou</w:t>
      </w:r>
      <w:r>
        <w:rPr>
          <w:spacing w:val="-4"/>
        </w:rPr>
        <w:t xml:space="preserve"> </w:t>
      </w:r>
      <w:r>
        <w:t>náhradní</w:t>
      </w:r>
      <w:r>
        <w:rPr>
          <w:spacing w:val="-6"/>
        </w:rPr>
        <w:t xml:space="preserve"> </w:t>
      </w:r>
      <w:r>
        <w:t>lhůtu</w:t>
      </w:r>
      <w:r>
        <w:rPr>
          <w:spacing w:val="-4"/>
        </w:rPr>
        <w:t xml:space="preserve"> </w:t>
      </w:r>
      <w:r>
        <w:t>pro</w:t>
      </w:r>
      <w:r>
        <w:rPr>
          <w:spacing w:val="-4"/>
        </w:rPr>
        <w:t xml:space="preserve"> </w:t>
      </w:r>
      <w:r>
        <w:t>splnění</w:t>
      </w:r>
      <w:r>
        <w:rPr>
          <w:spacing w:val="-6"/>
        </w:rPr>
        <w:t xml:space="preserve"> </w:t>
      </w:r>
      <w:r>
        <w:t>její</w:t>
      </w:r>
      <w:r>
        <w:rPr>
          <w:spacing w:val="-6"/>
        </w:rPr>
        <w:t xml:space="preserve"> </w:t>
      </w:r>
      <w:r>
        <w:t>povinnosti.</w:t>
      </w:r>
      <w:r>
        <w:rPr>
          <w:spacing w:val="-10"/>
        </w:rPr>
        <w:t xml:space="preserve"> </w:t>
      </w:r>
      <w:r>
        <w:t>Tato lhůta</w:t>
      </w:r>
      <w:r>
        <w:rPr>
          <w:spacing w:val="-7"/>
        </w:rPr>
        <w:t xml:space="preserve"> </w:t>
      </w:r>
      <w:r>
        <w:t>však</w:t>
      </w:r>
      <w:r>
        <w:rPr>
          <w:spacing w:val="-7"/>
        </w:rPr>
        <w:t xml:space="preserve"> </w:t>
      </w:r>
      <w:r>
        <w:t>nesmí</w:t>
      </w:r>
      <w:r>
        <w:rPr>
          <w:spacing w:val="-6"/>
        </w:rPr>
        <w:t xml:space="preserve"> </w:t>
      </w:r>
      <w:r>
        <w:t>být</w:t>
      </w:r>
      <w:r>
        <w:rPr>
          <w:spacing w:val="-6"/>
        </w:rPr>
        <w:t xml:space="preserve"> </w:t>
      </w:r>
      <w:r>
        <w:t>kratší</w:t>
      </w:r>
      <w:r>
        <w:rPr>
          <w:spacing w:val="-8"/>
        </w:rPr>
        <w:t xml:space="preserve"> </w:t>
      </w:r>
      <w:r>
        <w:t>než</w:t>
      </w:r>
      <w:r>
        <w:rPr>
          <w:spacing w:val="-7"/>
        </w:rPr>
        <w:t xml:space="preserve"> </w:t>
      </w:r>
      <w:r>
        <w:t>3</w:t>
      </w:r>
      <w:r>
        <w:rPr>
          <w:spacing w:val="-7"/>
        </w:rPr>
        <w:t xml:space="preserve"> </w:t>
      </w:r>
      <w:r>
        <w:t>pracovní</w:t>
      </w:r>
      <w:r>
        <w:rPr>
          <w:spacing w:val="-6"/>
        </w:rPr>
        <w:t xml:space="preserve"> </w:t>
      </w:r>
      <w:r>
        <w:t>dny</w:t>
      </w:r>
      <w:r>
        <w:rPr>
          <w:spacing w:val="-7"/>
        </w:rPr>
        <w:t xml:space="preserve"> </w:t>
      </w:r>
      <w:r>
        <w:t>počínaje</w:t>
      </w:r>
      <w:r>
        <w:rPr>
          <w:spacing w:val="-7"/>
        </w:rPr>
        <w:t xml:space="preserve"> </w:t>
      </w:r>
      <w:r>
        <w:t>dnem</w:t>
      </w:r>
      <w:r>
        <w:rPr>
          <w:spacing w:val="-6"/>
        </w:rPr>
        <w:t xml:space="preserve"> </w:t>
      </w:r>
      <w:r>
        <w:t>následujícím</w:t>
      </w:r>
      <w:r>
        <w:rPr>
          <w:spacing w:val="-7"/>
        </w:rPr>
        <w:t xml:space="preserve"> </w:t>
      </w:r>
      <w:r>
        <w:t>po</w:t>
      </w:r>
      <w:r>
        <w:rPr>
          <w:spacing w:val="-7"/>
        </w:rPr>
        <w:t xml:space="preserve"> </w:t>
      </w:r>
      <w:r>
        <w:t>doručení</w:t>
      </w:r>
      <w:r>
        <w:rPr>
          <w:spacing w:val="-6"/>
        </w:rPr>
        <w:t xml:space="preserve"> </w:t>
      </w:r>
      <w:r>
        <w:t>upozornění druhé smluvní straně. Po marném uplynutí lhůty je pak oprávněná smluvní strana oprávněna od smlouvy odstoupit, a to písemným oznámením doručeným druhé smluvní straně.</w:t>
      </w:r>
    </w:p>
    <w:p w14:paraId="26204C1A" w14:textId="77777777" w:rsidR="0022129D" w:rsidRDefault="0022129D">
      <w:pPr>
        <w:pStyle w:val="Zkladntext"/>
        <w:spacing w:before="3"/>
        <w:jc w:val="left"/>
      </w:pPr>
    </w:p>
    <w:p w14:paraId="26204C1B" w14:textId="028EB850" w:rsidR="0022129D" w:rsidRDefault="007B20E4">
      <w:pPr>
        <w:pStyle w:val="Odstavecseseznamem"/>
        <w:numPr>
          <w:ilvl w:val="0"/>
          <w:numId w:val="4"/>
        </w:numPr>
        <w:tabs>
          <w:tab w:val="left" w:pos="503"/>
        </w:tabs>
        <w:ind w:right="138"/>
      </w:pPr>
      <w:r>
        <w:t xml:space="preserve">Obě smluvní strany berou na vědomí, že odstoupení od smlouvy a výpověď smlouvy jsou </w:t>
      </w:r>
      <w:r w:rsidRPr="00CB3236">
        <w:t>jednostrannými právními úkony, jejichž účinky nastávají doručením projevu vůle oprávněné smluvní strany druhé smluvní straně. Odstoupení od smlouvy ani výpověď smlouvy se nedotýká nároku</w:t>
      </w:r>
      <w:r w:rsidRPr="00CB3236">
        <w:rPr>
          <w:spacing w:val="-14"/>
        </w:rPr>
        <w:t xml:space="preserve"> </w:t>
      </w:r>
      <w:r w:rsidRPr="00CB3236">
        <w:t>na</w:t>
      </w:r>
      <w:r w:rsidRPr="00CB3236">
        <w:rPr>
          <w:spacing w:val="-14"/>
        </w:rPr>
        <w:t xml:space="preserve"> </w:t>
      </w:r>
      <w:r w:rsidRPr="00CB3236">
        <w:t>náhradu</w:t>
      </w:r>
      <w:r w:rsidRPr="00CB3236">
        <w:rPr>
          <w:spacing w:val="-14"/>
        </w:rPr>
        <w:t xml:space="preserve"> </w:t>
      </w:r>
      <w:r w:rsidRPr="00CB3236">
        <w:t>škody</w:t>
      </w:r>
      <w:r w:rsidRPr="00CB3236">
        <w:rPr>
          <w:spacing w:val="-13"/>
        </w:rPr>
        <w:t xml:space="preserve"> </w:t>
      </w:r>
      <w:r w:rsidRPr="00CB3236">
        <w:t>vzniklé</w:t>
      </w:r>
      <w:r w:rsidRPr="00CB3236">
        <w:rPr>
          <w:spacing w:val="-13"/>
        </w:rPr>
        <w:t xml:space="preserve"> </w:t>
      </w:r>
      <w:r w:rsidRPr="00CB3236">
        <w:t>porušením</w:t>
      </w:r>
      <w:r w:rsidRPr="00CB3236">
        <w:rPr>
          <w:spacing w:val="-12"/>
        </w:rPr>
        <w:t xml:space="preserve"> </w:t>
      </w:r>
      <w:r w:rsidRPr="00CB3236">
        <w:t>smlouvy,</w:t>
      </w:r>
      <w:r w:rsidRPr="00CB3236">
        <w:rPr>
          <w:spacing w:val="-13"/>
        </w:rPr>
        <w:t xml:space="preserve"> </w:t>
      </w:r>
      <w:r w:rsidRPr="00CB3236">
        <w:t>nároku</w:t>
      </w:r>
      <w:r w:rsidRPr="00CB3236">
        <w:rPr>
          <w:spacing w:val="-13"/>
        </w:rPr>
        <w:t xml:space="preserve"> </w:t>
      </w:r>
      <w:r w:rsidRPr="00CB3236">
        <w:t>na</w:t>
      </w:r>
      <w:r w:rsidRPr="00CB3236">
        <w:rPr>
          <w:spacing w:val="-13"/>
        </w:rPr>
        <w:t xml:space="preserve"> </w:t>
      </w:r>
      <w:r w:rsidRPr="00CB3236">
        <w:t>zaplacení</w:t>
      </w:r>
      <w:r w:rsidRPr="00CB3236">
        <w:rPr>
          <w:spacing w:val="-12"/>
        </w:rPr>
        <w:t xml:space="preserve"> </w:t>
      </w:r>
      <w:r w:rsidRPr="00CB3236">
        <w:t>smluvních</w:t>
      </w:r>
      <w:r w:rsidRPr="00CB3236">
        <w:rPr>
          <w:spacing w:val="-13"/>
        </w:rPr>
        <w:t xml:space="preserve"> </w:t>
      </w:r>
      <w:r w:rsidRPr="00CB3236">
        <w:t>pokut,</w:t>
      </w:r>
      <w:r w:rsidRPr="00CB3236">
        <w:rPr>
          <w:spacing w:val="-13"/>
        </w:rPr>
        <w:t xml:space="preserve"> </w:t>
      </w:r>
      <w:r w:rsidRPr="00CB3236">
        <w:t>nároků objednatele</w:t>
      </w:r>
      <w:r w:rsidRPr="00CB3236">
        <w:rPr>
          <w:spacing w:val="-13"/>
        </w:rPr>
        <w:t xml:space="preserve"> </w:t>
      </w:r>
      <w:r w:rsidRPr="00CB3236">
        <w:t>vyplývajících</w:t>
      </w:r>
      <w:r w:rsidRPr="00CB3236">
        <w:rPr>
          <w:spacing w:val="-13"/>
        </w:rPr>
        <w:t xml:space="preserve"> </w:t>
      </w:r>
      <w:r w:rsidRPr="00CB3236">
        <w:t>z</w:t>
      </w:r>
      <w:r w:rsidRPr="00CB3236">
        <w:rPr>
          <w:spacing w:val="-6"/>
        </w:rPr>
        <w:t xml:space="preserve"> </w:t>
      </w:r>
      <w:r w:rsidRPr="00CB3236">
        <w:t>titulu</w:t>
      </w:r>
      <w:r w:rsidRPr="00CB3236">
        <w:rPr>
          <w:spacing w:val="-13"/>
        </w:rPr>
        <w:t xml:space="preserve"> </w:t>
      </w:r>
      <w:r w:rsidRPr="00CB3236">
        <w:t>odpovědnosti</w:t>
      </w:r>
      <w:r w:rsidRPr="00CB3236">
        <w:rPr>
          <w:spacing w:val="-12"/>
        </w:rPr>
        <w:t xml:space="preserve"> </w:t>
      </w:r>
      <w:r w:rsidR="00633027" w:rsidRPr="00CB3236">
        <w:t>prodávajícího</w:t>
      </w:r>
      <w:r w:rsidRPr="00CB3236">
        <w:rPr>
          <w:spacing w:val="-12"/>
        </w:rPr>
        <w:t xml:space="preserve"> </w:t>
      </w:r>
      <w:r w:rsidRPr="00CB3236">
        <w:t>za</w:t>
      </w:r>
      <w:r w:rsidRPr="00CB3236">
        <w:rPr>
          <w:spacing w:val="-12"/>
        </w:rPr>
        <w:t xml:space="preserve"> </w:t>
      </w:r>
      <w:r w:rsidRPr="00CB3236">
        <w:t>vady,</w:t>
      </w:r>
      <w:r w:rsidRPr="00CB3236">
        <w:rPr>
          <w:spacing w:val="-13"/>
        </w:rPr>
        <w:t xml:space="preserve"> </w:t>
      </w:r>
      <w:r w:rsidRPr="00CB3236">
        <w:t>a</w:t>
      </w:r>
      <w:r w:rsidRPr="00CB3236">
        <w:rPr>
          <w:spacing w:val="-4"/>
        </w:rPr>
        <w:t xml:space="preserve"> </w:t>
      </w:r>
      <w:r w:rsidRPr="00CB3236">
        <w:t>dalších</w:t>
      </w:r>
      <w:r w:rsidRPr="00CB3236">
        <w:rPr>
          <w:spacing w:val="-2"/>
        </w:rPr>
        <w:t xml:space="preserve"> </w:t>
      </w:r>
      <w:r w:rsidRPr="00CB3236">
        <w:t>práv</w:t>
      </w:r>
      <w:r w:rsidRPr="00CB3236">
        <w:rPr>
          <w:spacing w:val="-5"/>
        </w:rPr>
        <w:t xml:space="preserve"> </w:t>
      </w:r>
      <w:r w:rsidRPr="00CB3236">
        <w:t>a</w:t>
      </w:r>
      <w:r w:rsidRPr="00CB3236">
        <w:rPr>
          <w:spacing w:val="-4"/>
        </w:rPr>
        <w:t xml:space="preserve"> </w:t>
      </w:r>
      <w:r w:rsidRPr="00CB3236">
        <w:t>povinností,</w:t>
      </w:r>
      <w:r w:rsidRPr="00CB3236">
        <w:rPr>
          <w:spacing w:val="-2"/>
        </w:rPr>
        <w:t xml:space="preserve"> </w:t>
      </w:r>
      <w:r w:rsidRPr="00CB3236">
        <w:t>u</w:t>
      </w:r>
      <w:r w:rsidRPr="00CB3236">
        <w:rPr>
          <w:spacing w:val="-5"/>
        </w:rPr>
        <w:t xml:space="preserve"> </w:t>
      </w:r>
      <w:r w:rsidRPr="00CB3236">
        <w:t>nichž</w:t>
      </w:r>
      <w:r w:rsidRPr="00CB3236">
        <w:rPr>
          <w:spacing w:val="-4"/>
        </w:rPr>
        <w:t xml:space="preserve"> </w:t>
      </w:r>
      <w:r w:rsidRPr="00CB3236">
        <w:t>to</w:t>
      </w:r>
      <w:r w:rsidRPr="00CB3236">
        <w:rPr>
          <w:spacing w:val="-5"/>
        </w:rPr>
        <w:t xml:space="preserve"> </w:t>
      </w:r>
      <w:r w:rsidRPr="00CB3236">
        <w:t>vyplývá</w:t>
      </w:r>
      <w:r w:rsidRPr="00CB3236">
        <w:rPr>
          <w:spacing w:val="-4"/>
        </w:rPr>
        <w:t xml:space="preserve"> </w:t>
      </w:r>
      <w:r w:rsidRPr="00CB3236">
        <w:t>z</w:t>
      </w:r>
      <w:r w:rsidRPr="00CB3236">
        <w:rPr>
          <w:spacing w:val="-2"/>
        </w:rPr>
        <w:t xml:space="preserve"> </w:t>
      </w:r>
      <w:r w:rsidRPr="00CB3236">
        <w:t>příslušných</w:t>
      </w:r>
      <w:r w:rsidRPr="00CB3236">
        <w:rPr>
          <w:spacing w:val="-2"/>
        </w:rPr>
        <w:t xml:space="preserve"> </w:t>
      </w:r>
      <w:r w:rsidRPr="00CB3236">
        <w:t>ustanovení</w:t>
      </w:r>
      <w:r w:rsidRPr="00CB3236">
        <w:rPr>
          <w:spacing w:val="-1"/>
        </w:rPr>
        <w:t xml:space="preserve"> </w:t>
      </w:r>
      <w:r w:rsidRPr="00CB3236">
        <w:t>Občanského</w:t>
      </w:r>
      <w:r w:rsidRPr="00CB3236">
        <w:rPr>
          <w:spacing w:val="-5"/>
        </w:rPr>
        <w:t xml:space="preserve"> </w:t>
      </w:r>
      <w:r w:rsidRPr="00CB3236">
        <w:t>zákoníku nebo z</w:t>
      </w:r>
      <w:r w:rsidRPr="00CB3236">
        <w:rPr>
          <w:spacing w:val="-2"/>
        </w:rPr>
        <w:t xml:space="preserve"> </w:t>
      </w:r>
      <w:r w:rsidRPr="00CB3236">
        <w:t>ustanovení smlouvy, která podle projevené vůle smluvních stran nebo vzhledem ke své povaze mají trvat i po ukončení smlouvy.</w:t>
      </w:r>
    </w:p>
    <w:p w14:paraId="26204C1C" w14:textId="77777777" w:rsidR="0022129D" w:rsidRDefault="007B20E4">
      <w:pPr>
        <w:pStyle w:val="Odstavecseseznamem"/>
        <w:numPr>
          <w:ilvl w:val="0"/>
          <w:numId w:val="4"/>
        </w:numPr>
        <w:tabs>
          <w:tab w:val="left" w:pos="503"/>
        </w:tabs>
        <w:spacing w:before="250" w:line="237" w:lineRule="auto"/>
        <w:ind w:right="138"/>
      </w:pPr>
      <w:r>
        <w:t>Odstoupením od smlouvy nebo výpovědí smlouvy se smlouva ruší až od okamžiku účinnosti odstoupení nebo výpovědi. Odstoupením od smlouvy nebo výpovědí smlouvy zanikají práva a povinnosti smluvních stran ohledně části závazku založeného smlouvou nesplněného ke dni účinnosti</w:t>
      </w:r>
      <w:r>
        <w:rPr>
          <w:spacing w:val="-4"/>
        </w:rPr>
        <w:t xml:space="preserve"> </w:t>
      </w:r>
      <w:r>
        <w:t>odstoupení</w:t>
      </w:r>
      <w:r>
        <w:rPr>
          <w:spacing w:val="-4"/>
        </w:rPr>
        <w:t xml:space="preserve"> </w:t>
      </w:r>
      <w:r>
        <w:t>nebo</w:t>
      </w:r>
      <w:r>
        <w:rPr>
          <w:spacing w:val="-7"/>
        </w:rPr>
        <w:t xml:space="preserve"> </w:t>
      </w:r>
      <w:r>
        <w:t>výpovědi.</w:t>
      </w:r>
      <w:r>
        <w:rPr>
          <w:spacing w:val="-5"/>
        </w:rPr>
        <w:t xml:space="preserve"> </w:t>
      </w:r>
      <w:r>
        <w:t>Pro</w:t>
      </w:r>
      <w:r>
        <w:rPr>
          <w:spacing w:val="-7"/>
        </w:rPr>
        <w:t xml:space="preserve"> </w:t>
      </w:r>
      <w:r>
        <w:t>část</w:t>
      </w:r>
      <w:r>
        <w:rPr>
          <w:spacing w:val="-4"/>
        </w:rPr>
        <w:t xml:space="preserve"> </w:t>
      </w:r>
      <w:r>
        <w:t>závazku</w:t>
      </w:r>
      <w:r>
        <w:rPr>
          <w:spacing w:val="-7"/>
        </w:rPr>
        <w:t xml:space="preserve"> </w:t>
      </w:r>
      <w:r>
        <w:t>splněného</w:t>
      </w:r>
      <w:r>
        <w:rPr>
          <w:spacing w:val="-5"/>
        </w:rPr>
        <w:t xml:space="preserve"> </w:t>
      </w:r>
      <w:r>
        <w:t>do</w:t>
      </w:r>
      <w:r>
        <w:rPr>
          <w:spacing w:val="-5"/>
        </w:rPr>
        <w:t xml:space="preserve"> </w:t>
      </w:r>
      <w:r>
        <w:t>dne</w:t>
      </w:r>
      <w:r>
        <w:rPr>
          <w:spacing w:val="-4"/>
        </w:rPr>
        <w:t xml:space="preserve"> </w:t>
      </w:r>
      <w:r>
        <w:t>účinnosti</w:t>
      </w:r>
      <w:r>
        <w:rPr>
          <w:spacing w:val="-4"/>
        </w:rPr>
        <w:t xml:space="preserve"> </w:t>
      </w:r>
      <w:r>
        <w:t>odstoupení</w:t>
      </w:r>
      <w:r>
        <w:rPr>
          <w:spacing w:val="-4"/>
        </w:rPr>
        <w:t xml:space="preserve"> </w:t>
      </w:r>
      <w:r>
        <w:t>nebo výpovědi zůstávají podmínky sjednané smlouvou v platnosti.</w:t>
      </w:r>
    </w:p>
    <w:p w14:paraId="26204C1D" w14:textId="77777777" w:rsidR="0022129D" w:rsidRDefault="0022129D">
      <w:pPr>
        <w:pStyle w:val="Zkladntext"/>
        <w:spacing w:before="8"/>
        <w:jc w:val="left"/>
      </w:pPr>
    </w:p>
    <w:p w14:paraId="26204C1E" w14:textId="4C172A75" w:rsidR="0022129D" w:rsidRDefault="007B20E4">
      <w:pPr>
        <w:pStyle w:val="Odstavecseseznamem"/>
        <w:numPr>
          <w:ilvl w:val="0"/>
          <w:numId w:val="4"/>
        </w:numPr>
        <w:tabs>
          <w:tab w:val="left" w:pos="503"/>
        </w:tabs>
        <w:spacing w:line="237" w:lineRule="auto"/>
        <w:ind w:right="138"/>
      </w:pPr>
      <w:r>
        <w:t>Zanikne-li tato smlouva odstoupením z</w:t>
      </w:r>
      <w:r>
        <w:rPr>
          <w:spacing w:val="-4"/>
        </w:rPr>
        <w:t xml:space="preserve"> </w:t>
      </w:r>
      <w:r>
        <w:t>jakéhokoli důvodu, nebo jiným způsobem, než je splnění závazku</w:t>
      </w:r>
      <w:r>
        <w:rPr>
          <w:spacing w:val="-14"/>
        </w:rPr>
        <w:t xml:space="preserve"> </w:t>
      </w:r>
      <w:r>
        <w:t>smluvních</w:t>
      </w:r>
      <w:r>
        <w:rPr>
          <w:spacing w:val="-13"/>
        </w:rPr>
        <w:t xml:space="preserve"> </w:t>
      </w:r>
      <w:r>
        <w:t>stran,</w:t>
      </w:r>
      <w:r>
        <w:rPr>
          <w:spacing w:val="-13"/>
        </w:rPr>
        <w:t xml:space="preserve"> </w:t>
      </w:r>
      <w:r>
        <w:t>jsou</w:t>
      </w:r>
      <w:r>
        <w:rPr>
          <w:spacing w:val="-11"/>
        </w:rPr>
        <w:t xml:space="preserve"> </w:t>
      </w:r>
      <w:r>
        <w:t>smluvní</w:t>
      </w:r>
      <w:r>
        <w:rPr>
          <w:spacing w:val="-12"/>
        </w:rPr>
        <w:t xml:space="preserve"> </w:t>
      </w:r>
      <w:r>
        <w:t>strany</w:t>
      </w:r>
      <w:r>
        <w:rPr>
          <w:spacing w:val="-13"/>
        </w:rPr>
        <w:t xml:space="preserve"> </w:t>
      </w:r>
      <w:r>
        <w:t>povinny</w:t>
      </w:r>
      <w:r>
        <w:rPr>
          <w:spacing w:val="-14"/>
        </w:rPr>
        <w:t xml:space="preserve"> </w:t>
      </w:r>
      <w:r>
        <w:t>vzájemně</w:t>
      </w:r>
      <w:r>
        <w:rPr>
          <w:spacing w:val="-12"/>
        </w:rPr>
        <w:t xml:space="preserve"> </w:t>
      </w:r>
      <w:r>
        <w:t>vypořádat</w:t>
      </w:r>
      <w:r>
        <w:rPr>
          <w:spacing w:val="-12"/>
        </w:rPr>
        <w:t xml:space="preserve"> </w:t>
      </w:r>
      <w:r>
        <w:t>své</w:t>
      </w:r>
      <w:r>
        <w:rPr>
          <w:spacing w:val="-12"/>
        </w:rPr>
        <w:t xml:space="preserve"> </w:t>
      </w:r>
      <w:r>
        <w:t>závazky.</w:t>
      </w:r>
      <w:r>
        <w:rPr>
          <w:spacing w:val="-13"/>
        </w:rPr>
        <w:t xml:space="preserve"> </w:t>
      </w:r>
      <w:r>
        <w:t xml:space="preserve">Objednatel je povinen uhradit </w:t>
      </w:r>
      <w:r w:rsidR="000465EC">
        <w:t>prodávajícímu</w:t>
      </w:r>
      <w:r>
        <w:t xml:space="preserve"> za níže uvedených podmínek cenu za část díla, kterou do doby ukončení smlouvy </w:t>
      </w:r>
      <w:r w:rsidR="00A25B67">
        <w:t>prodávající</w:t>
      </w:r>
      <w:r>
        <w:t xml:space="preserve"> řádně provedl.</w:t>
      </w:r>
    </w:p>
    <w:p w14:paraId="26204C1F" w14:textId="77777777" w:rsidR="0022129D" w:rsidRDefault="0022129D">
      <w:pPr>
        <w:pStyle w:val="Zkladntext"/>
        <w:spacing w:before="4"/>
        <w:jc w:val="left"/>
      </w:pPr>
    </w:p>
    <w:p w14:paraId="26204C28" w14:textId="77777777" w:rsidR="0022129D" w:rsidRDefault="0022129D">
      <w:pPr>
        <w:pStyle w:val="Zkladntext"/>
        <w:spacing w:before="251"/>
        <w:jc w:val="left"/>
      </w:pPr>
    </w:p>
    <w:p w14:paraId="26204C2F" w14:textId="77777777" w:rsidR="0022129D" w:rsidRDefault="0022129D">
      <w:pPr>
        <w:pStyle w:val="Zkladntext"/>
        <w:spacing w:before="1"/>
        <w:jc w:val="left"/>
      </w:pPr>
    </w:p>
    <w:p w14:paraId="26204C30" w14:textId="77777777" w:rsidR="0022129D" w:rsidRDefault="007B20E4">
      <w:pPr>
        <w:pStyle w:val="Nadpis1"/>
        <w:numPr>
          <w:ilvl w:val="1"/>
          <w:numId w:val="17"/>
        </w:numPr>
        <w:tabs>
          <w:tab w:val="left" w:pos="3394"/>
        </w:tabs>
        <w:spacing w:before="1"/>
        <w:ind w:left="3394" w:hanging="511"/>
        <w:jc w:val="left"/>
      </w:pPr>
      <w:bookmarkStart w:id="0" w:name="XVI._Společná_a_závěrečná_ustanovení"/>
      <w:bookmarkEnd w:id="0"/>
      <w:r>
        <w:t>Společná</w:t>
      </w:r>
      <w:r>
        <w:rPr>
          <w:spacing w:val="-5"/>
        </w:rPr>
        <w:t xml:space="preserve"> </w:t>
      </w:r>
      <w:r>
        <w:t>a</w:t>
      </w:r>
      <w:r>
        <w:rPr>
          <w:spacing w:val="-5"/>
        </w:rPr>
        <w:t xml:space="preserve"> </w:t>
      </w:r>
      <w:r>
        <w:t>závěrečná</w:t>
      </w:r>
      <w:r>
        <w:rPr>
          <w:spacing w:val="-5"/>
        </w:rPr>
        <w:t xml:space="preserve"> </w:t>
      </w:r>
      <w:r>
        <w:rPr>
          <w:spacing w:val="-2"/>
        </w:rPr>
        <w:t>ustanovení</w:t>
      </w:r>
    </w:p>
    <w:p w14:paraId="26204C31" w14:textId="298305EA" w:rsidR="0022129D" w:rsidRDefault="007B20E4">
      <w:pPr>
        <w:pStyle w:val="Odstavecseseznamem"/>
        <w:numPr>
          <w:ilvl w:val="0"/>
          <w:numId w:val="1"/>
        </w:numPr>
        <w:tabs>
          <w:tab w:val="left" w:pos="502"/>
        </w:tabs>
        <w:spacing w:before="251"/>
        <w:ind w:right="137"/>
      </w:pPr>
      <w:r>
        <w:t>Smluvní strany</w:t>
      </w:r>
      <w:r>
        <w:rPr>
          <w:spacing w:val="-1"/>
        </w:rPr>
        <w:t xml:space="preserve"> </w:t>
      </w:r>
      <w:r>
        <w:t>se dohodly</w:t>
      </w:r>
      <w:r>
        <w:rPr>
          <w:spacing w:val="-4"/>
        </w:rPr>
        <w:t xml:space="preserve"> </w:t>
      </w:r>
      <w:r>
        <w:t>na tom, že jakákoliv peněžitá plnění dle smlouvy</w:t>
      </w:r>
      <w:r>
        <w:rPr>
          <w:spacing w:val="-1"/>
        </w:rPr>
        <w:t xml:space="preserve"> </w:t>
      </w:r>
      <w:r>
        <w:t>jsou</w:t>
      </w:r>
      <w:r>
        <w:rPr>
          <w:spacing w:val="-1"/>
        </w:rPr>
        <w:t xml:space="preserve"> </w:t>
      </w:r>
      <w:r>
        <w:t>řádně</w:t>
      </w:r>
      <w:r>
        <w:rPr>
          <w:spacing w:val="-1"/>
        </w:rPr>
        <w:t xml:space="preserve"> </w:t>
      </w:r>
      <w:r>
        <w:t>a včas splněna,</w:t>
      </w:r>
      <w:r>
        <w:rPr>
          <w:spacing w:val="-7"/>
        </w:rPr>
        <w:t xml:space="preserve"> </w:t>
      </w:r>
      <w:r>
        <w:t>pokud</w:t>
      </w:r>
      <w:r>
        <w:rPr>
          <w:spacing w:val="-7"/>
        </w:rPr>
        <w:t xml:space="preserve"> </w:t>
      </w:r>
      <w:r>
        <w:t>bude</w:t>
      </w:r>
      <w:r>
        <w:rPr>
          <w:spacing w:val="-7"/>
        </w:rPr>
        <w:t xml:space="preserve"> </w:t>
      </w:r>
      <w:r>
        <w:t>příslušná</w:t>
      </w:r>
      <w:r>
        <w:rPr>
          <w:spacing w:val="-9"/>
        </w:rPr>
        <w:t xml:space="preserve"> </w:t>
      </w:r>
      <w:r>
        <w:t>částka</w:t>
      </w:r>
      <w:r>
        <w:rPr>
          <w:spacing w:val="-7"/>
        </w:rPr>
        <w:t xml:space="preserve"> </w:t>
      </w:r>
      <w:r>
        <w:t>odepsána</w:t>
      </w:r>
      <w:r>
        <w:rPr>
          <w:spacing w:val="-7"/>
        </w:rPr>
        <w:t xml:space="preserve"> </w:t>
      </w:r>
      <w:r>
        <w:t>z</w:t>
      </w:r>
      <w:r>
        <w:rPr>
          <w:spacing w:val="-5"/>
        </w:rPr>
        <w:t xml:space="preserve"> </w:t>
      </w:r>
      <w:r>
        <w:t>účtu</w:t>
      </w:r>
      <w:r>
        <w:rPr>
          <w:spacing w:val="-7"/>
        </w:rPr>
        <w:t xml:space="preserve"> </w:t>
      </w:r>
      <w:r>
        <w:t>povinné</w:t>
      </w:r>
      <w:r>
        <w:rPr>
          <w:spacing w:val="-7"/>
        </w:rPr>
        <w:t xml:space="preserve"> </w:t>
      </w:r>
      <w:r>
        <w:t>smluvní</w:t>
      </w:r>
      <w:r>
        <w:rPr>
          <w:spacing w:val="-8"/>
        </w:rPr>
        <w:t xml:space="preserve"> </w:t>
      </w:r>
      <w:r>
        <w:t>strany</w:t>
      </w:r>
      <w:r>
        <w:rPr>
          <w:spacing w:val="-9"/>
        </w:rPr>
        <w:t xml:space="preserve"> </w:t>
      </w:r>
      <w:r>
        <w:t>ve</w:t>
      </w:r>
      <w:r>
        <w:rPr>
          <w:spacing w:val="-7"/>
        </w:rPr>
        <w:t xml:space="preserve"> </w:t>
      </w:r>
      <w:r>
        <w:t>prospěch</w:t>
      </w:r>
      <w:r>
        <w:rPr>
          <w:spacing w:val="-2"/>
        </w:rPr>
        <w:t xml:space="preserve"> </w:t>
      </w:r>
      <w:r>
        <w:t>účtu</w:t>
      </w:r>
      <w:r>
        <w:rPr>
          <w:spacing w:val="-7"/>
        </w:rPr>
        <w:t xml:space="preserve"> </w:t>
      </w:r>
      <w:r>
        <w:t>oprávněné smluvní strany (věřitele) nejpozději v poslední den splatnosti.</w:t>
      </w:r>
    </w:p>
    <w:p w14:paraId="26204C32" w14:textId="77777777" w:rsidR="0022129D" w:rsidRDefault="007B20E4">
      <w:pPr>
        <w:pStyle w:val="Odstavecseseznamem"/>
        <w:numPr>
          <w:ilvl w:val="0"/>
          <w:numId w:val="1"/>
        </w:numPr>
        <w:tabs>
          <w:tab w:val="left" w:pos="502"/>
        </w:tabs>
        <w:spacing w:before="241"/>
      </w:pPr>
      <w:r>
        <w:t>Pokud kterékoli ustanovení této smlouvy nebo jeho část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14:paraId="26204C33" w14:textId="77777777" w:rsidR="0022129D" w:rsidRDefault="007B20E4">
      <w:pPr>
        <w:pStyle w:val="Odstavecseseznamem"/>
        <w:numPr>
          <w:ilvl w:val="0"/>
          <w:numId w:val="1"/>
        </w:numPr>
        <w:tabs>
          <w:tab w:val="left" w:pos="502"/>
        </w:tabs>
        <w:spacing w:before="239"/>
      </w:pPr>
      <w:r>
        <w:t>Není-li touto smlouvou stanoveno výslovně něco jiného, lze tuto smlouvu měnit, doplňovat a upřesňovat pouze oboustranně odsouhlasenými, písemnými a průběžně číslovanými dodatky, podepsanými oprávněnými zástupci obou smluvních stran.</w:t>
      </w:r>
    </w:p>
    <w:p w14:paraId="26204C34" w14:textId="77777777" w:rsidR="0022129D" w:rsidRDefault="0022129D">
      <w:pPr>
        <w:pStyle w:val="Zkladntext"/>
        <w:jc w:val="left"/>
      </w:pPr>
    </w:p>
    <w:p w14:paraId="26204C35" w14:textId="77777777" w:rsidR="0022129D" w:rsidRDefault="007B20E4">
      <w:pPr>
        <w:pStyle w:val="Odstavecseseznamem"/>
        <w:numPr>
          <w:ilvl w:val="0"/>
          <w:numId w:val="1"/>
        </w:numPr>
        <w:tabs>
          <w:tab w:val="left" w:pos="502"/>
        </w:tabs>
      </w:pPr>
      <w:r>
        <w:t>Případné spory vzniklé z</w:t>
      </w:r>
      <w:r>
        <w:rPr>
          <w:spacing w:val="-3"/>
        </w:rPr>
        <w:t xml:space="preserve"> </w:t>
      </w:r>
      <w:r>
        <w:t>této smlouvy budou řešeny nejprve snahou smluvních stran o smír a až následně podle platné právní úpravy věcně a místně příslušnými soudy České republiky.</w:t>
      </w:r>
    </w:p>
    <w:p w14:paraId="26204C36" w14:textId="77777777" w:rsidR="0022129D" w:rsidRDefault="007B20E4">
      <w:pPr>
        <w:pStyle w:val="Odstavecseseznamem"/>
        <w:numPr>
          <w:ilvl w:val="0"/>
          <w:numId w:val="1"/>
        </w:numPr>
        <w:tabs>
          <w:tab w:val="left" w:pos="502"/>
        </w:tabs>
        <w:spacing w:before="241"/>
        <w:ind w:right="140"/>
      </w:pPr>
      <w:r>
        <w:t>Smluvní strany se dohodly na tom, že právní vztahy založené touto smlouvou se budou řídit příslušnými ustanoveními Občanského zákoníku.</w:t>
      </w:r>
    </w:p>
    <w:p w14:paraId="26204C37" w14:textId="77777777" w:rsidR="0022129D" w:rsidRDefault="007B20E4">
      <w:pPr>
        <w:pStyle w:val="Odstavecseseznamem"/>
        <w:numPr>
          <w:ilvl w:val="0"/>
          <w:numId w:val="1"/>
        </w:numPr>
        <w:tabs>
          <w:tab w:val="left" w:pos="502"/>
        </w:tabs>
        <w:spacing w:before="252"/>
        <w:ind w:right="141"/>
      </w:pPr>
      <w:r>
        <w:t>Tato smlouva nabývá platnosti v</w:t>
      </w:r>
      <w:r>
        <w:rPr>
          <w:spacing w:val="-3"/>
        </w:rPr>
        <w:t xml:space="preserve"> </w:t>
      </w:r>
      <w:r>
        <w:t>den jejího podpisu oběma smluvními stranami a účinnosti dnem uveřejněním v registru smluv dle platných předpisů. Uveřejnění smlouvy v</w:t>
      </w:r>
      <w:r>
        <w:rPr>
          <w:spacing w:val="-5"/>
        </w:rPr>
        <w:t xml:space="preserve"> </w:t>
      </w:r>
      <w:r>
        <w:t xml:space="preserve">registru smluv zajistí </w:t>
      </w:r>
      <w:r>
        <w:rPr>
          <w:spacing w:val="-2"/>
        </w:rPr>
        <w:t>objednatel.</w:t>
      </w:r>
    </w:p>
    <w:p w14:paraId="26204C39" w14:textId="15804A21" w:rsidR="0022129D" w:rsidRDefault="007B20E4" w:rsidP="004705D8">
      <w:pPr>
        <w:pStyle w:val="Odstavecseseznamem"/>
        <w:numPr>
          <w:ilvl w:val="0"/>
          <w:numId w:val="1"/>
        </w:numPr>
        <w:tabs>
          <w:tab w:val="left" w:pos="502"/>
        </w:tabs>
      </w:pPr>
      <w:r>
        <w:t>Smluvní strany prohlašují, že předem souhlasí se zveřejněním údajů v</w:t>
      </w:r>
      <w:r w:rsidRPr="004705D8">
        <w:rPr>
          <w:spacing w:val="-3"/>
        </w:rPr>
        <w:t xml:space="preserve"> </w:t>
      </w:r>
      <w:r>
        <w:t>souladu se zněním zákona č.106/1999 Sb., o svobodném přístupu k</w:t>
      </w:r>
      <w:r w:rsidRPr="004705D8">
        <w:rPr>
          <w:spacing w:val="-5"/>
        </w:rPr>
        <w:t xml:space="preserve"> </w:t>
      </w:r>
      <w:r>
        <w:t>informacím, ve znění pozdějších předpisů, a v</w:t>
      </w:r>
      <w:r w:rsidRPr="004705D8">
        <w:rPr>
          <w:spacing w:val="-2"/>
        </w:rPr>
        <w:t xml:space="preserve"> </w:t>
      </w:r>
      <w:r>
        <w:t>souladu se zněním zákona č. 123/1998 Sb., o právu na informace o životním prostředí, ve znění pozdějších předpisů,</w:t>
      </w:r>
      <w:r w:rsidRPr="004705D8">
        <w:rPr>
          <w:spacing w:val="-1"/>
        </w:rPr>
        <w:t xml:space="preserve"> </w:t>
      </w:r>
      <w:r>
        <w:t>a</w:t>
      </w:r>
      <w:r w:rsidRPr="004705D8">
        <w:rPr>
          <w:spacing w:val="-3"/>
        </w:rPr>
        <w:t xml:space="preserve"> </w:t>
      </w:r>
      <w:r>
        <w:t>to</w:t>
      </w:r>
      <w:r w:rsidRPr="004705D8">
        <w:rPr>
          <w:spacing w:val="-1"/>
        </w:rPr>
        <w:t xml:space="preserve"> </w:t>
      </w:r>
      <w:r>
        <w:t>v</w:t>
      </w:r>
      <w:r w:rsidRPr="004705D8">
        <w:rPr>
          <w:spacing w:val="-1"/>
        </w:rPr>
        <w:t xml:space="preserve"> </w:t>
      </w:r>
      <w:r>
        <w:t>rozsahu</w:t>
      </w:r>
      <w:r w:rsidRPr="004705D8">
        <w:rPr>
          <w:spacing w:val="-1"/>
        </w:rPr>
        <w:t xml:space="preserve"> </w:t>
      </w:r>
      <w:r>
        <w:t>a</w:t>
      </w:r>
      <w:r w:rsidRPr="004705D8">
        <w:rPr>
          <w:spacing w:val="-1"/>
        </w:rPr>
        <w:t xml:space="preserve"> </w:t>
      </w:r>
      <w:r>
        <w:t>postupem podle</w:t>
      </w:r>
      <w:r w:rsidRPr="004705D8">
        <w:rPr>
          <w:spacing w:val="-1"/>
        </w:rPr>
        <w:t xml:space="preserve"> </w:t>
      </w:r>
      <w:r>
        <w:t>uvedených</w:t>
      </w:r>
      <w:r w:rsidRPr="004705D8">
        <w:rPr>
          <w:spacing w:val="-4"/>
        </w:rPr>
        <w:t xml:space="preserve"> </w:t>
      </w:r>
      <w:r>
        <w:t>právních</w:t>
      </w:r>
      <w:r w:rsidRPr="004705D8">
        <w:rPr>
          <w:spacing w:val="-1"/>
        </w:rPr>
        <w:t xml:space="preserve"> </w:t>
      </w:r>
      <w:r>
        <w:t>předpisů</w:t>
      </w:r>
      <w:r w:rsidRPr="004705D8">
        <w:rPr>
          <w:spacing w:val="-1"/>
        </w:rPr>
        <w:t xml:space="preserve"> </w:t>
      </w:r>
      <w:r>
        <w:t>a</w:t>
      </w:r>
      <w:r w:rsidRPr="004705D8">
        <w:rPr>
          <w:spacing w:val="-1"/>
        </w:rPr>
        <w:t xml:space="preserve"> </w:t>
      </w:r>
      <w:r>
        <w:t>v</w:t>
      </w:r>
      <w:r w:rsidRPr="004705D8">
        <w:rPr>
          <w:spacing w:val="-4"/>
        </w:rPr>
        <w:t xml:space="preserve"> </w:t>
      </w:r>
      <w:r>
        <w:t>souladu</w:t>
      </w:r>
      <w:r w:rsidRPr="004705D8">
        <w:rPr>
          <w:spacing w:val="-1"/>
        </w:rPr>
        <w:t xml:space="preserve"> </w:t>
      </w:r>
      <w:r>
        <w:t>se</w:t>
      </w:r>
      <w:r w:rsidRPr="004705D8">
        <w:rPr>
          <w:spacing w:val="-1"/>
        </w:rPr>
        <w:t xml:space="preserve"> </w:t>
      </w:r>
      <w:r>
        <w:t>zákonem č. 101/2000</w:t>
      </w:r>
      <w:r w:rsidRPr="004705D8">
        <w:rPr>
          <w:spacing w:val="-9"/>
        </w:rPr>
        <w:t xml:space="preserve"> </w:t>
      </w:r>
      <w:r>
        <w:t>Sb.,</w:t>
      </w:r>
      <w:r w:rsidRPr="004705D8">
        <w:rPr>
          <w:spacing w:val="-9"/>
        </w:rPr>
        <w:t xml:space="preserve"> </w:t>
      </w:r>
      <w:r>
        <w:t>o</w:t>
      </w:r>
      <w:r w:rsidRPr="004705D8">
        <w:rPr>
          <w:spacing w:val="-9"/>
        </w:rPr>
        <w:t xml:space="preserve"> </w:t>
      </w:r>
      <w:r>
        <w:t>ochraně</w:t>
      </w:r>
      <w:r w:rsidRPr="004705D8">
        <w:rPr>
          <w:spacing w:val="-9"/>
        </w:rPr>
        <w:t xml:space="preserve"> </w:t>
      </w:r>
      <w:r>
        <w:t>osobních</w:t>
      </w:r>
      <w:r w:rsidRPr="004705D8">
        <w:rPr>
          <w:spacing w:val="-12"/>
        </w:rPr>
        <w:t xml:space="preserve"> </w:t>
      </w:r>
      <w:r>
        <w:t>údajů</w:t>
      </w:r>
      <w:r w:rsidRPr="004705D8">
        <w:rPr>
          <w:spacing w:val="-9"/>
        </w:rPr>
        <w:t xml:space="preserve"> </w:t>
      </w:r>
      <w:r>
        <w:t>a</w:t>
      </w:r>
      <w:r w:rsidRPr="004705D8">
        <w:rPr>
          <w:spacing w:val="-9"/>
        </w:rPr>
        <w:t xml:space="preserve"> </w:t>
      </w:r>
      <w:r>
        <w:t>o</w:t>
      </w:r>
      <w:r w:rsidRPr="004705D8">
        <w:rPr>
          <w:spacing w:val="-12"/>
        </w:rPr>
        <w:t xml:space="preserve"> </w:t>
      </w:r>
      <w:r>
        <w:t>změně</w:t>
      </w:r>
      <w:r w:rsidRPr="004705D8">
        <w:rPr>
          <w:spacing w:val="-9"/>
        </w:rPr>
        <w:t xml:space="preserve"> </w:t>
      </w:r>
      <w:r>
        <w:t>některých</w:t>
      </w:r>
      <w:r w:rsidRPr="004705D8">
        <w:rPr>
          <w:spacing w:val="-9"/>
        </w:rPr>
        <w:t xml:space="preserve"> </w:t>
      </w:r>
      <w:r>
        <w:t>zákonů,</w:t>
      </w:r>
      <w:r w:rsidRPr="004705D8">
        <w:rPr>
          <w:spacing w:val="-12"/>
        </w:rPr>
        <w:t xml:space="preserve"> </w:t>
      </w:r>
      <w:r>
        <w:t>ve</w:t>
      </w:r>
      <w:r w:rsidRPr="004705D8">
        <w:rPr>
          <w:spacing w:val="-9"/>
        </w:rPr>
        <w:t xml:space="preserve"> </w:t>
      </w:r>
      <w:r>
        <w:t>znění</w:t>
      </w:r>
      <w:r w:rsidRPr="004705D8">
        <w:rPr>
          <w:spacing w:val="-11"/>
        </w:rPr>
        <w:t xml:space="preserve"> </w:t>
      </w:r>
      <w:r>
        <w:t>pozdějších</w:t>
      </w:r>
      <w:r w:rsidRPr="004705D8">
        <w:rPr>
          <w:spacing w:val="-12"/>
        </w:rPr>
        <w:t xml:space="preserve"> </w:t>
      </w:r>
      <w:r>
        <w:t>předpisů.</w:t>
      </w:r>
    </w:p>
    <w:p w14:paraId="46094FAC" w14:textId="2525F980" w:rsidR="008E5F82" w:rsidRDefault="007B20E4" w:rsidP="00F91805">
      <w:pPr>
        <w:pStyle w:val="Odstavecseseznamem"/>
        <w:numPr>
          <w:ilvl w:val="0"/>
          <w:numId w:val="1"/>
        </w:numPr>
        <w:tabs>
          <w:tab w:val="left" w:pos="503"/>
        </w:tabs>
        <w:spacing w:before="66"/>
        <w:ind w:left="503" w:right="140"/>
      </w:pPr>
      <w:r>
        <w:t>Smluvní</w:t>
      </w:r>
      <w:r w:rsidRPr="00F91805">
        <w:rPr>
          <w:spacing w:val="-1"/>
        </w:rPr>
        <w:t xml:space="preserve"> </w:t>
      </w:r>
      <w:r>
        <w:t>strany konstatují,</w:t>
      </w:r>
      <w:r w:rsidRPr="00F91805">
        <w:rPr>
          <w:spacing w:val="-5"/>
        </w:rPr>
        <w:t xml:space="preserve"> </w:t>
      </w:r>
      <w:r>
        <w:t>že tato</w:t>
      </w:r>
      <w:r w:rsidRPr="00F91805">
        <w:rPr>
          <w:spacing w:val="-2"/>
        </w:rPr>
        <w:t xml:space="preserve"> </w:t>
      </w:r>
      <w:r>
        <w:t>smlouva</w:t>
      </w:r>
      <w:r w:rsidRPr="00F91805">
        <w:rPr>
          <w:spacing w:val="-2"/>
        </w:rPr>
        <w:t xml:space="preserve"> </w:t>
      </w:r>
      <w:r>
        <w:t>byla vyhotovena</w:t>
      </w:r>
      <w:r w:rsidRPr="00F91805">
        <w:rPr>
          <w:spacing w:val="-2"/>
        </w:rPr>
        <w:t xml:space="preserve"> </w:t>
      </w:r>
      <w:r>
        <w:t>ve</w:t>
      </w:r>
      <w:r w:rsidRPr="00F91805">
        <w:rPr>
          <w:spacing w:val="-2"/>
        </w:rPr>
        <w:t xml:space="preserve"> </w:t>
      </w:r>
      <w:r w:rsidR="00F91805">
        <w:t>dvou</w:t>
      </w:r>
      <w:r w:rsidRPr="00F91805">
        <w:rPr>
          <w:spacing w:val="-2"/>
        </w:rPr>
        <w:t xml:space="preserve"> </w:t>
      </w:r>
      <w:r>
        <w:t>stejnopisech. Každý</w:t>
      </w:r>
      <w:r w:rsidRPr="00F91805">
        <w:rPr>
          <w:spacing w:val="-2"/>
        </w:rPr>
        <w:t xml:space="preserve"> </w:t>
      </w:r>
      <w:r>
        <w:t xml:space="preserve">stejnopis má právní sílu originálu. Objednatel obdrží </w:t>
      </w:r>
      <w:r w:rsidR="00F91805">
        <w:t>jeden</w:t>
      </w:r>
      <w:r>
        <w:t xml:space="preserve"> stejnopis smlouvy a </w:t>
      </w:r>
      <w:r w:rsidR="00A25B67">
        <w:t>prodávající</w:t>
      </w:r>
      <w:r>
        <w:t xml:space="preserve"> jeden.</w:t>
      </w:r>
    </w:p>
    <w:p w14:paraId="26204C3C" w14:textId="6E4250A0" w:rsidR="0022129D" w:rsidRDefault="007B20E4" w:rsidP="00F91805">
      <w:pPr>
        <w:pStyle w:val="Odstavecseseznamem"/>
        <w:numPr>
          <w:ilvl w:val="0"/>
          <w:numId w:val="1"/>
        </w:numPr>
        <w:tabs>
          <w:tab w:val="left" w:pos="503"/>
        </w:tabs>
        <w:spacing w:before="66"/>
        <w:ind w:left="503" w:right="140"/>
      </w:pPr>
      <w:r>
        <w:t>Smluvní</w:t>
      </w:r>
      <w:r w:rsidRPr="00F91805">
        <w:rPr>
          <w:spacing w:val="-2"/>
        </w:rPr>
        <w:t xml:space="preserve"> </w:t>
      </w:r>
      <w:r>
        <w:t>strany</w:t>
      </w:r>
      <w:r w:rsidRPr="00F91805">
        <w:rPr>
          <w:spacing w:val="-3"/>
        </w:rPr>
        <w:t xml:space="preserve"> </w:t>
      </w:r>
      <w:r>
        <w:t>se</w:t>
      </w:r>
      <w:r w:rsidRPr="00F91805">
        <w:rPr>
          <w:spacing w:val="-3"/>
        </w:rPr>
        <w:t xml:space="preserve"> </w:t>
      </w:r>
      <w:r>
        <w:t>dohodly,</w:t>
      </w:r>
      <w:r w:rsidRPr="00F91805">
        <w:rPr>
          <w:spacing w:val="-6"/>
        </w:rPr>
        <w:t xml:space="preserve"> </w:t>
      </w:r>
      <w:r>
        <w:t>že</w:t>
      </w:r>
      <w:r w:rsidRPr="00F91805">
        <w:rPr>
          <w:spacing w:val="-3"/>
        </w:rPr>
        <w:t xml:space="preserve"> </w:t>
      </w:r>
      <w:r>
        <w:t>v</w:t>
      </w:r>
      <w:r w:rsidRPr="00F91805">
        <w:rPr>
          <w:spacing w:val="-3"/>
        </w:rPr>
        <w:t xml:space="preserve"> </w:t>
      </w:r>
      <w:r>
        <w:t>případě</w:t>
      </w:r>
      <w:r w:rsidRPr="00F91805">
        <w:rPr>
          <w:spacing w:val="-3"/>
        </w:rPr>
        <w:t xml:space="preserve"> </w:t>
      </w:r>
      <w:r>
        <w:t>zániku</w:t>
      </w:r>
      <w:r w:rsidRPr="00F91805">
        <w:rPr>
          <w:spacing w:val="-3"/>
        </w:rPr>
        <w:t xml:space="preserve"> </w:t>
      </w:r>
      <w:r>
        <w:t>právního</w:t>
      </w:r>
      <w:r w:rsidRPr="00F91805">
        <w:rPr>
          <w:spacing w:val="-3"/>
        </w:rPr>
        <w:t xml:space="preserve"> </w:t>
      </w:r>
      <w:r>
        <w:t>vztahu</w:t>
      </w:r>
      <w:r w:rsidRPr="00F91805">
        <w:rPr>
          <w:spacing w:val="-3"/>
        </w:rPr>
        <w:t xml:space="preserve"> </w:t>
      </w:r>
      <w:r>
        <w:t>založeného</w:t>
      </w:r>
      <w:r w:rsidRPr="00F91805">
        <w:rPr>
          <w:spacing w:val="-3"/>
        </w:rPr>
        <w:t xml:space="preserve"> </w:t>
      </w:r>
      <w:r>
        <w:t>touto</w:t>
      </w:r>
      <w:r w:rsidRPr="00F91805">
        <w:rPr>
          <w:spacing w:val="-3"/>
        </w:rPr>
        <w:t xml:space="preserve"> </w:t>
      </w:r>
      <w:r>
        <w:t>smlouvou</w:t>
      </w:r>
      <w:r w:rsidRPr="00F91805">
        <w:rPr>
          <w:spacing w:val="-3"/>
        </w:rPr>
        <w:t xml:space="preserve"> </w:t>
      </w:r>
      <w:r>
        <w:t>zůstávají v</w:t>
      </w:r>
      <w:r w:rsidRPr="00F91805">
        <w:rPr>
          <w:spacing w:val="-2"/>
        </w:rPr>
        <w:t xml:space="preserve"> </w:t>
      </w:r>
      <w:r>
        <w:t>platnosti a účinnosti i nadále ustanovení, z</w:t>
      </w:r>
      <w:r w:rsidRPr="00F91805">
        <w:rPr>
          <w:spacing w:val="-4"/>
        </w:rPr>
        <w:t xml:space="preserve"> </w:t>
      </w:r>
      <w:r>
        <w:t>jejichž povahy vyplývá, že mají</w:t>
      </w:r>
      <w:r w:rsidRPr="00F91805">
        <w:rPr>
          <w:spacing w:val="-1"/>
        </w:rPr>
        <w:t xml:space="preserve"> </w:t>
      </w:r>
      <w:r>
        <w:t>zůstat nedotčena zánikem právního vztahu založeného touto smlouvou.</w:t>
      </w:r>
    </w:p>
    <w:p w14:paraId="26204C3D" w14:textId="77777777" w:rsidR="0022129D" w:rsidRDefault="007B20E4">
      <w:pPr>
        <w:pStyle w:val="Odstavecseseznamem"/>
        <w:numPr>
          <w:ilvl w:val="0"/>
          <w:numId w:val="1"/>
        </w:numPr>
        <w:tabs>
          <w:tab w:val="left" w:pos="503"/>
        </w:tabs>
        <w:spacing w:before="251"/>
        <w:ind w:left="503" w:right="138"/>
      </w:pPr>
      <w:r>
        <w:t>Obě</w:t>
      </w:r>
      <w:r>
        <w:rPr>
          <w:spacing w:val="-5"/>
        </w:rPr>
        <w:t xml:space="preserve"> </w:t>
      </w:r>
      <w:r>
        <w:t>smluvní</w:t>
      </w:r>
      <w:r>
        <w:rPr>
          <w:spacing w:val="-6"/>
        </w:rPr>
        <w:t xml:space="preserve"> </w:t>
      </w:r>
      <w:r>
        <w:t>strany</w:t>
      </w:r>
      <w:r>
        <w:rPr>
          <w:spacing w:val="-7"/>
        </w:rPr>
        <w:t xml:space="preserve"> </w:t>
      </w:r>
      <w:r>
        <w:t>potvrzují</w:t>
      </w:r>
      <w:r>
        <w:rPr>
          <w:spacing w:val="-6"/>
        </w:rPr>
        <w:t xml:space="preserve"> </w:t>
      </w:r>
      <w:r>
        <w:t>autentičnost</w:t>
      </w:r>
      <w:r>
        <w:rPr>
          <w:spacing w:val="-6"/>
        </w:rPr>
        <w:t xml:space="preserve"> </w:t>
      </w:r>
      <w:r>
        <w:t>této</w:t>
      </w:r>
      <w:r>
        <w:rPr>
          <w:spacing w:val="-7"/>
        </w:rPr>
        <w:t xml:space="preserve"> </w:t>
      </w:r>
      <w:r>
        <w:t>smlouvy</w:t>
      </w:r>
      <w:r>
        <w:rPr>
          <w:spacing w:val="-7"/>
        </w:rPr>
        <w:t xml:space="preserve"> </w:t>
      </w:r>
      <w:r>
        <w:t>a</w:t>
      </w:r>
      <w:r>
        <w:rPr>
          <w:spacing w:val="-5"/>
        </w:rPr>
        <w:t xml:space="preserve"> </w:t>
      </w:r>
      <w:r>
        <w:t>prohlašují,</w:t>
      </w:r>
      <w:r>
        <w:rPr>
          <w:spacing w:val="-7"/>
        </w:rPr>
        <w:t xml:space="preserve"> </w:t>
      </w:r>
      <w:r>
        <w:t>že</w:t>
      </w:r>
      <w:r>
        <w:rPr>
          <w:spacing w:val="-7"/>
        </w:rPr>
        <w:t xml:space="preserve"> </w:t>
      </w:r>
      <w:r>
        <w:t>si</w:t>
      </w:r>
      <w:r>
        <w:rPr>
          <w:spacing w:val="-6"/>
        </w:rPr>
        <w:t xml:space="preserve"> </w:t>
      </w:r>
      <w:r>
        <w:t>smlouvu</w:t>
      </w:r>
      <w:r>
        <w:rPr>
          <w:spacing w:val="-7"/>
        </w:rPr>
        <w:t xml:space="preserve"> </w:t>
      </w:r>
      <w:r>
        <w:t>přečetly,</w:t>
      </w:r>
      <w:r>
        <w:rPr>
          <w:spacing w:val="-6"/>
        </w:rPr>
        <w:t xml:space="preserve"> </w:t>
      </w:r>
      <w:r>
        <w:t>s</w:t>
      </w:r>
      <w:r>
        <w:rPr>
          <w:spacing w:val="-5"/>
        </w:rPr>
        <w:t xml:space="preserve"> </w:t>
      </w:r>
      <w:r>
        <w:t>jejím obsahem</w:t>
      </w:r>
      <w:r>
        <w:rPr>
          <w:spacing w:val="-6"/>
        </w:rPr>
        <w:t xml:space="preserve"> </w:t>
      </w:r>
      <w:r>
        <w:t>souhlasí,</w:t>
      </w:r>
      <w:r>
        <w:rPr>
          <w:spacing w:val="-7"/>
        </w:rPr>
        <w:t xml:space="preserve"> </w:t>
      </w:r>
      <w:r>
        <w:t>že</w:t>
      </w:r>
      <w:r>
        <w:rPr>
          <w:spacing w:val="-7"/>
        </w:rPr>
        <w:t xml:space="preserve"> </w:t>
      </w:r>
      <w:r>
        <w:t>smlouva</w:t>
      </w:r>
      <w:r>
        <w:rPr>
          <w:spacing w:val="-7"/>
        </w:rPr>
        <w:t xml:space="preserve"> </w:t>
      </w:r>
      <w:r>
        <w:t>byla</w:t>
      </w:r>
      <w:r>
        <w:rPr>
          <w:spacing w:val="-7"/>
        </w:rPr>
        <w:t xml:space="preserve"> </w:t>
      </w:r>
      <w:r>
        <w:t>sepsána</w:t>
      </w:r>
      <w:r>
        <w:rPr>
          <w:spacing w:val="-7"/>
        </w:rPr>
        <w:t xml:space="preserve"> </w:t>
      </w:r>
      <w:r>
        <w:t>na</w:t>
      </w:r>
      <w:r>
        <w:rPr>
          <w:spacing w:val="-7"/>
        </w:rPr>
        <w:t xml:space="preserve"> </w:t>
      </w:r>
      <w:r>
        <w:t>základě</w:t>
      </w:r>
      <w:r>
        <w:rPr>
          <w:spacing w:val="-9"/>
        </w:rPr>
        <w:t xml:space="preserve"> </w:t>
      </w:r>
      <w:r>
        <w:t>pravdivých</w:t>
      </w:r>
      <w:r>
        <w:rPr>
          <w:spacing w:val="-7"/>
        </w:rPr>
        <w:t xml:space="preserve"> </w:t>
      </w:r>
      <w:r>
        <w:t>údajů,</w:t>
      </w:r>
      <w:r>
        <w:rPr>
          <w:spacing w:val="-7"/>
        </w:rPr>
        <w:t xml:space="preserve"> </w:t>
      </w:r>
      <w:r>
        <w:t>z</w:t>
      </w:r>
      <w:r>
        <w:rPr>
          <w:spacing w:val="-2"/>
        </w:rPr>
        <w:t xml:space="preserve"> </w:t>
      </w:r>
      <w:r>
        <w:t>jejich</w:t>
      </w:r>
      <w:r>
        <w:rPr>
          <w:spacing w:val="-7"/>
        </w:rPr>
        <w:t xml:space="preserve"> </w:t>
      </w:r>
      <w:r>
        <w:t>pravé</w:t>
      </w:r>
      <w:r>
        <w:rPr>
          <w:spacing w:val="-7"/>
        </w:rPr>
        <w:t xml:space="preserve"> </w:t>
      </w:r>
      <w:r>
        <w:t>a</w:t>
      </w:r>
      <w:r>
        <w:rPr>
          <w:spacing w:val="-7"/>
        </w:rPr>
        <w:t xml:space="preserve"> </w:t>
      </w:r>
      <w:r>
        <w:t>svobodné vůle</w:t>
      </w:r>
      <w:r>
        <w:rPr>
          <w:spacing w:val="-14"/>
        </w:rPr>
        <w:t xml:space="preserve"> </w:t>
      </w:r>
      <w:r>
        <w:t>a</w:t>
      </w:r>
      <w:r>
        <w:rPr>
          <w:spacing w:val="-11"/>
        </w:rPr>
        <w:t xml:space="preserve"> </w:t>
      </w:r>
      <w:r>
        <w:t>bez</w:t>
      </w:r>
      <w:r>
        <w:rPr>
          <w:spacing w:val="-12"/>
        </w:rPr>
        <w:t xml:space="preserve"> </w:t>
      </w:r>
      <w:r>
        <w:t>jednostranně</w:t>
      </w:r>
      <w:r>
        <w:rPr>
          <w:spacing w:val="-14"/>
        </w:rPr>
        <w:t xml:space="preserve"> </w:t>
      </w:r>
      <w:r>
        <w:t>nevýhodných</w:t>
      </w:r>
      <w:r>
        <w:rPr>
          <w:spacing w:val="-14"/>
        </w:rPr>
        <w:t xml:space="preserve"> </w:t>
      </w:r>
      <w:r>
        <w:t>podmínek,</w:t>
      </w:r>
      <w:r>
        <w:rPr>
          <w:spacing w:val="-14"/>
        </w:rPr>
        <w:t xml:space="preserve"> </w:t>
      </w:r>
      <w:r>
        <w:t>což</w:t>
      </w:r>
      <w:r>
        <w:rPr>
          <w:spacing w:val="-13"/>
        </w:rPr>
        <w:t xml:space="preserve"> </w:t>
      </w:r>
      <w:r>
        <w:t>stvrzují</w:t>
      </w:r>
      <w:r>
        <w:rPr>
          <w:spacing w:val="-14"/>
        </w:rPr>
        <w:t xml:space="preserve"> </w:t>
      </w:r>
      <w:r>
        <w:t>svým</w:t>
      </w:r>
      <w:r>
        <w:rPr>
          <w:spacing w:val="-11"/>
        </w:rPr>
        <w:t xml:space="preserve"> </w:t>
      </w:r>
      <w:r>
        <w:t>podpisem,</w:t>
      </w:r>
      <w:r>
        <w:rPr>
          <w:spacing w:val="-12"/>
        </w:rPr>
        <w:t xml:space="preserve"> </w:t>
      </w:r>
      <w:r>
        <w:t>resp.</w:t>
      </w:r>
      <w:r>
        <w:rPr>
          <w:spacing w:val="-12"/>
        </w:rPr>
        <w:t xml:space="preserve"> </w:t>
      </w:r>
      <w:r>
        <w:t>podpisem</w:t>
      </w:r>
      <w:r>
        <w:rPr>
          <w:spacing w:val="-11"/>
        </w:rPr>
        <w:t xml:space="preserve"> </w:t>
      </w:r>
      <w:r>
        <w:t>svého oprávněného zástupce.</w:t>
      </w:r>
    </w:p>
    <w:p w14:paraId="26204C3E" w14:textId="1A2DAD59" w:rsidR="0022129D" w:rsidRDefault="00A25B67">
      <w:pPr>
        <w:pStyle w:val="Odstavecseseznamem"/>
        <w:numPr>
          <w:ilvl w:val="0"/>
          <w:numId w:val="1"/>
        </w:numPr>
        <w:tabs>
          <w:tab w:val="left" w:pos="501"/>
          <w:tab w:val="left" w:pos="503"/>
        </w:tabs>
        <w:spacing w:before="252"/>
        <w:ind w:left="503" w:right="136" w:hanging="361"/>
      </w:pPr>
      <w:r>
        <w:t>Prodávající</w:t>
      </w:r>
      <w:r w:rsidR="007B20E4">
        <w:rPr>
          <w:spacing w:val="-8"/>
        </w:rPr>
        <w:t xml:space="preserve"> </w:t>
      </w:r>
      <w:r w:rsidR="007B20E4">
        <w:t>souhlasí</w:t>
      </w:r>
      <w:r w:rsidR="007B20E4">
        <w:rPr>
          <w:spacing w:val="-6"/>
        </w:rPr>
        <w:t xml:space="preserve"> </w:t>
      </w:r>
      <w:r w:rsidR="007B20E4">
        <w:t>se</w:t>
      </w:r>
      <w:r w:rsidR="007B20E4">
        <w:rPr>
          <w:spacing w:val="-9"/>
        </w:rPr>
        <w:t xml:space="preserve"> </w:t>
      </w:r>
      <w:r w:rsidR="007B20E4">
        <w:t>zveřejněním</w:t>
      </w:r>
      <w:r w:rsidR="007B20E4">
        <w:rPr>
          <w:spacing w:val="-8"/>
        </w:rPr>
        <w:t xml:space="preserve"> </w:t>
      </w:r>
      <w:r w:rsidR="007B20E4">
        <w:t>údajů</w:t>
      </w:r>
      <w:r w:rsidR="007B20E4">
        <w:rPr>
          <w:spacing w:val="-7"/>
        </w:rPr>
        <w:t xml:space="preserve"> </w:t>
      </w:r>
      <w:r w:rsidR="007B20E4">
        <w:t>uvedených</w:t>
      </w:r>
      <w:r w:rsidR="007B20E4">
        <w:rPr>
          <w:spacing w:val="-7"/>
        </w:rPr>
        <w:t xml:space="preserve"> </w:t>
      </w:r>
      <w:r w:rsidR="007B20E4">
        <w:t>ve</w:t>
      </w:r>
      <w:r w:rsidR="007B20E4">
        <w:rPr>
          <w:spacing w:val="-9"/>
        </w:rPr>
        <w:t xml:space="preserve"> </w:t>
      </w:r>
      <w:r w:rsidR="007B20E4">
        <w:t>smlouvě</w:t>
      </w:r>
      <w:r w:rsidR="007B20E4">
        <w:rPr>
          <w:spacing w:val="-9"/>
        </w:rPr>
        <w:t xml:space="preserve"> </w:t>
      </w:r>
      <w:r w:rsidR="007B20E4">
        <w:t>v</w:t>
      </w:r>
      <w:r w:rsidR="007B20E4">
        <w:rPr>
          <w:spacing w:val="-7"/>
        </w:rPr>
        <w:t xml:space="preserve"> </w:t>
      </w:r>
      <w:r w:rsidR="007B20E4">
        <w:t>souladu</w:t>
      </w:r>
      <w:r w:rsidR="007B20E4">
        <w:rPr>
          <w:spacing w:val="-7"/>
        </w:rPr>
        <w:t xml:space="preserve"> </w:t>
      </w:r>
      <w:r w:rsidR="007B20E4">
        <w:t>se</w:t>
      </w:r>
      <w:r w:rsidR="007B20E4">
        <w:rPr>
          <w:spacing w:val="-9"/>
        </w:rPr>
        <w:t xml:space="preserve"> </w:t>
      </w:r>
      <w:r w:rsidR="007B20E4">
        <w:t>zákonem</w:t>
      </w:r>
      <w:r w:rsidR="007B20E4">
        <w:rPr>
          <w:spacing w:val="-8"/>
        </w:rPr>
        <w:t xml:space="preserve"> </w:t>
      </w:r>
      <w:r w:rsidR="007B20E4">
        <w:t>č.</w:t>
      </w:r>
      <w:r w:rsidR="007B20E4">
        <w:rPr>
          <w:spacing w:val="-7"/>
        </w:rPr>
        <w:t xml:space="preserve"> </w:t>
      </w:r>
      <w:r w:rsidR="007B20E4">
        <w:t>106/1999 Sb., o svobodném přístupu k informacím, ve znění pozdějších předpisů, a zejména se zveřejněním smlouvy</w:t>
      </w:r>
      <w:r w:rsidR="007B20E4">
        <w:rPr>
          <w:spacing w:val="-7"/>
        </w:rPr>
        <w:t xml:space="preserve"> </w:t>
      </w:r>
      <w:r w:rsidR="007B20E4">
        <w:t>v</w:t>
      </w:r>
      <w:r w:rsidR="007B20E4">
        <w:rPr>
          <w:spacing w:val="-7"/>
        </w:rPr>
        <w:t xml:space="preserve"> </w:t>
      </w:r>
      <w:r w:rsidR="007B20E4">
        <w:t>souladu</w:t>
      </w:r>
      <w:r w:rsidR="007B20E4">
        <w:rPr>
          <w:spacing w:val="-7"/>
        </w:rPr>
        <w:t xml:space="preserve"> </w:t>
      </w:r>
      <w:r w:rsidR="007B20E4">
        <w:t>s</w:t>
      </w:r>
      <w:r w:rsidR="007B20E4">
        <w:rPr>
          <w:spacing w:val="-2"/>
        </w:rPr>
        <w:t xml:space="preserve"> </w:t>
      </w:r>
      <w:r w:rsidR="007B20E4">
        <w:t>příslušnými</w:t>
      </w:r>
      <w:r w:rsidR="007B20E4">
        <w:rPr>
          <w:spacing w:val="-6"/>
        </w:rPr>
        <w:t xml:space="preserve"> </w:t>
      </w:r>
      <w:r w:rsidR="007B20E4">
        <w:t>ustanoveními</w:t>
      </w:r>
      <w:r w:rsidR="007B20E4">
        <w:rPr>
          <w:spacing w:val="-8"/>
        </w:rPr>
        <w:t xml:space="preserve"> </w:t>
      </w:r>
      <w:r w:rsidR="007B20E4">
        <w:t>zákona</w:t>
      </w:r>
      <w:r w:rsidR="007B20E4">
        <w:rPr>
          <w:spacing w:val="-9"/>
        </w:rPr>
        <w:t xml:space="preserve"> </w:t>
      </w:r>
      <w:r w:rsidR="007B20E4">
        <w:t>č.</w:t>
      </w:r>
      <w:r w:rsidR="007B20E4">
        <w:rPr>
          <w:spacing w:val="-7"/>
        </w:rPr>
        <w:t xml:space="preserve"> </w:t>
      </w:r>
      <w:r w:rsidR="007B20E4">
        <w:t>134/2016</w:t>
      </w:r>
      <w:r w:rsidR="007B20E4">
        <w:rPr>
          <w:spacing w:val="-7"/>
        </w:rPr>
        <w:t xml:space="preserve"> </w:t>
      </w:r>
      <w:r w:rsidR="007B20E4">
        <w:t>Sb.,</w:t>
      </w:r>
      <w:r w:rsidR="007B20E4">
        <w:rPr>
          <w:spacing w:val="-7"/>
        </w:rPr>
        <w:t xml:space="preserve"> </w:t>
      </w:r>
      <w:r w:rsidR="007B20E4">
        <w:t>o</w:t>
      </w:r>
      <w:r w:rsidR="007B20E4">
        <w:rPr>
          <w:spacing w:val="-7"/>
        </w:rPr>
        <w:t xml:space="preserve"> </w:t>
      </w:r>
      <w:r w:rsidR="007B20E4">
        <w:t>zadávání</w:t>
      </w:r>
      <w:r w:rsidR="007B20E4">
        <w:rPr>
          <w:spacing w:val="-9"/>
        </w:rPr>
        <w:t xml:space="preserve"> </w:t>
      </w:r>
      <w:r w:rsidR="007B20E4">
        <w:t>veřejných</w:t>
      </w:r>
      <w:r w:rsidR="007B20E4">
        <w:rPr>
          <w:spacing w:val="-9"/>
        </w:rPr>
        <w:t xml:space="preserve"> </w:t>
      </w:r>
      <w:r w:rsidR="007B20E4">
        <w:t>zaká</w:t>
      </w:r>
      <w:r w:rsidR="007B20E4">
        <w:rPr>
          <w:spacing w:val="-4"/>
        </w:rPr>
        <w:t>zek.</w:t>
      </w:r>
    </w:p>
    <w:p w14:paraId="26204C3F" w14:textId="77777777" w:rsidR="0022129D" w:rsidRDefault="0022129D">
      <w:pPr>
        <w:pStyle w:val="Zkladntext"/>
        <w:jc w:val="left"/>
      </w:pPr>
    </w:p>
    <w:p w14:paraId="26204C40" w14:textId="180B5328" w:rsidR="0022129D" w:rsidRDefault="004E79EB">
      <w:pPr>
        <w:pStyle w:val="Odstavecseseznamem"/>
        <w:numPr>
          <w:ilvl w:val="0"/>
          <w:numId w:val="1"/>
        </w:numPr>
        <w:tabs>
          <w:tab w:val="left" w:pos="503"/>
        </w:tabs>
        <w:ind w:left="503" w:right="138"/>
      </w:pPr>
      <w:r>
        <w:t>Prodávající</w:t>
      </w:r>
      <w:r w:rsidR="007B20E4">
        <w:t xml:space="preserve"> je povinen umožnit kontrolu vynaložených prostředků vyplývajících ze zákona č. 320/2001 Sb., o</w:t>
      </w:r>
      <w:r w:rsidR="007B20E4">
        <w:rPr>
          <w:spacing w:val="-2"/>
        </w:rPr>
        <w:t xml:space="preserve"> </w:t>
      </w:r>
      <w:r w:rsidR="007B20E4">
        <w:t>finanční kontrole ve veřejné</w:t>
      </w:r>
      <w:r w:rsidR="007B20E4">
        <w:rPr>
          <w:spacing w:val="-2"/>
        </w:rPr>
        <w:t xml:space="preserve"> </w:t>
      </w:r>
      <w:r w:rsidR="007B20E4">
        <w:t>správě a</w:t>
      </w:r>
      <w:r w:rsidR="007B20E4">
        <w:rPr>
          <w:spacing w:val="-2"/>
        </w:rPr>
        <w:t xml:space="preserve"> </w:t>
      </w:r>
      <w:r w:rsidR="007B20E4">
        <w:t>o</w:t>
      </w:r>
      <w:r w:rsidR="007B20E4">
        <w:rPr>
          <w:spacing w:val="-2"/>
        </w:rPr>
        <w:t xml:space="preserve"> </w:t>
      </w:r>
      <w:r w:rsidR="007B20E4">
        <w:t>změně některých zákonů,</w:t>
      </w:r>
      <w:r w:rsidR="007B20E4">
        <w:rPr>
          <w:spacing w:val="-2"/>
        </w:rPr>
        <w:t xml:space="preserve"> </w:t>
      </w:r>
      <w:r w:rsidR="007B20E4">
        <w:t>ve znění pozdějších předpisů.</w:t>
      </w:r>
    </w:p>
    <w:p w14:paraId="26204C41" w14:textId="77777777" w:rsidR="0022129D" w:rsidRDefault="0022129D">
      <w:pPr>
        <w:pStyle w:val="Zkladntext"/>
        <w:jc w:val="left"/>
      </w:pPr>
    </w:p>
    <w:p w14:paraId="26204C42" w14:textId="0BFA4B00" w:rsidR="0022129D" w:rsidRDefault="004E79EB">
      <w:pPr>
        <w:pStyle w:val="Odstavecseseznamem"/>
        <w:numPr>
          <w:ilvl w:val="0"/>
          <w:numId w:val="1"/>
        </w:numPr>
        <w:tabs>
          <w:tab w:val="left" w:pos="503"/>
        </w:tabs>
        <w:spacing w:before="1"/>
        <w:ind w:left="503" w:right="136"/>
      </w:pPr>
      <w:r>
        <w:t>Prodávající</w:t>
      </w:r>
      <w:r w:rsidR="007B20E4">
        <w:rPr>
          <w:spacing w:val="-6"/>
        </w:rPr>
        <w:t xml:space="preserve"> </w:t>
      </w:r>
      <w:r w:rsidR="007B20E4">
        <w:t>je</w:t>
      </w:r>
      <w:r w:rsidR="007B20E4">
        <w:rPr>
          <w:spacing w:val="-7"/>
        </w:rPr>
        <w:t xml:space="preserve"> </w:t>
      </w:r>
      <w:r w:rsidR="007B20E4">
        <w:t>povinen</w:t>
      </w:r>
      <w:r w:rsidR="007B20E4">
        <w:rPr>
          <w:spacing w:val="-7"/>
        </w:rPr>
        <w:t xml:space="preserve"> </w:t>
      </w:r>
      <w:r w:rsidR="007B20E4">
        <w:t>uchovávat</w:t>
      </w:r>
      <w:r w:rsidR="007B20E4">
        <w:rPr>
          <w:spacing w:val="-6"/>
        </w:rPr>
        <w:t xml:space="preserve"> </w:t>
      </w:r>
      <w:r w:rsidR="007B20E4">
        <w:t>veškerou</w:t>
      </w:r>
      <w:r w:rsidR="007B20E4">
        <w:rPr>
          <w:spacing w:val="-5"/>
        </w:rPr>
        <w:t xml:space="preserve"> </w:t>
      </w:r>
      <w:r w:rsidR="007B20E4">
        <w:t>dokumentaci</w:t>
      </w:r>
      <w:r w:rsidR="007B20E4">
        <w:rPr>
          <w:spacing w:val="-4"/>
        </w:rPr>
        <w:t xml:space="preserve"> </w:t>
      </w:r>
      <w:r w:rsidR="007B20E4">
        <w:t>související</w:t>
      </w:r>
      <w:r w:rsidR="007B20E4">
        <w:rPr>
          <w:spacing w:val="-4"/>
        </w:rPr>
        <w:t xml:space="preserve"> </w:t>
      </w:r>
      <w:r w:rsidR="007B20E4">
        <w:t>s</w:t>
      </w:r>
      <w:r w:rsidR="007B20E4">
        <w:rPr>
          <w:spacing w:val="-7"/>
        </w:rPr>
        <w:t xml:space="preserve"> </w:t>
      </w:r>
      <w:r w:rsidR="007B20E4">
        <w:t>realizací</w:t>
      </w:r>
      <w:r w:rsidR="007B20E4">
        <w:rPr>
          <w:spacing w:val="-6"/>
        </w:rPr>
        <w:t xml:space="preserve"> </w:t>
      </w:r>
      <w:r w:rsidR="007B20E4">
        <w:t>projektu</w:t>
      </w:r>
      <w:r w:rsidR="007B20E4">
        <w:rPr>
          <w:spacing w:val="-7"/>
        </w:rPr>
        <w:t xml:space="preserve"> </w:t>
      </w:r>
      <w:r w:rsidR="007B20E4">
        <w:t>včetně</w:t>
      </w:r>
      <w:r w:rsidR="007B20E4">
        <w:rPr>
          <w:spacing w:val="-7"/>
        </w:rPr>
        <w:t xml:space="preserve"> </w:t>
      </w:r>
      <w:r w:rsidR="007B20E4">
        <w:t>účetních dokladů minimálně do konce roku 2029.</w:t>
      </w:r>
    </w:p>
    <w:p w14:paraId="26204C43" w14:textId="10B1DA2A" w:rsidR="0022129D" w:rsidRDefault="004E79EB">
      <w:pPr>
        <w:pStyle w:val="Odstavecseseznamem"/>
        <w:numPr>
          <w:ilvl w:val="0"/>
          <w:numId w:val="1"/>
        </w:numPr>
        <w:tabs>
          <w:tab w:val="left" w:pos="503"/>
        </w:tabs>
        <w:spacing w:before="252"/>
        <w:ind w:left="503" w:right="136"/>
      </w:pPr>
      <w:r>
        <w:t>Prodávající</w:t>
      </w:r>
      <w:r w:rsidR="007B20E4">
        <w:t xml:space="preserve"> je povinen minimálně do konce roku 2029 poskytovat požadované informace a dokumentaci</w:t>
      </w:r>
      <w:r w:rsidR="007B20E4">
        <w:rPr>
          <w:spacing w:val="-8"/>
        </w:rPr>
        <w:t xml:space="preserve"> </w:t>
      </w:r>
      <w:r w:rsidR="007B20E4">
        <w:t>související</w:t>
      </w:r>
      <w:r w:rsidR="007B20E4">
        <w:rPr>
          <w:spacing w:val="-10"/>
        </w:rPr>
        <w:t xml:space="preserve"> </w:t>
      </w:r>
      <w:r w:rsidR="007B20E4">
        <w:t>s</w:t>
      </w:r>
      <w:r w:rsidR="007B20E4">
        <w:rPr>
          <w:spacing w:val="-9"/>
        </w:rPr>
        <w:t xml:space="preserve"> </w:t>
      </w:r>
      <w:r w:rsidR="007B20E4">
        <w:t>realizací</w:t>
      </w:r>
      <w:r w:rsidR="007B20E4">
        <w:rPr>
          <w:spacing w:val="-10"/>
        </w:rPr>
        <w:t xml:space="preserve"> </w:t>
      </w:r>
      <w:r w:rsidR="007B20E4">
        <w:t>projektu</w:t>
      </w:r>
      <w:r w:rsidR="007B20E4">
        <w:rPr>
          <w:spacing w:val="-11"/>
        </w:rPr>
        <w:t xml:space="preserve"> </w:t>
      </w:r>
      <w:r w:rsidR="007B20E4">
        <w:t>zaměstnancům</w:t>
      </w:r>
      <w:r w:rsidR="007B20E4">
        <w:rPr>
          <w:spacing w:val="-10"/>
        </w:rPr>
        <w:t xml:space="preserve"> </w:t>
      </w:r>
      <w:r w:rsidR="007B20E4">
        <w:t>nebo</w:t>
      </w:r>
      <w:r w:rsidR="007B20E4">
        <w:rPr>
          <w:spacing w:val="-10"/>
        </w:rPr>
        <w:t xml:space="preserve"> </w:t>
      </w:r>
      <w:r w:rsidR="007B20E4">
        <w:t>zmocněncům</w:t>
      </w:r>
      <w:r w:rsidR="007B20E4">
        <w:rPr>
          <w:spacing w:val="-10"/>
        </w:rPr>
        <w:t xml:space="preserve"> </w:t>
      </w:r>
      <w:r w:rsidR="007B20E4">
        <w:t>pověřených</w:t>
      </w:r>
      <w:r w:rsidR="007B20E4">
        <w:rPr>
          <w:spacing w:val="-9"/>
        </w:rPr>
        <w:t xml:space="preserve"> </w:t>
      </w:r>
      <w:r w:rsidR="007B20E4">
        <w:t>orgánů</w:t>
      </w:r>
      <w:r w:rsidR="007B20E4">
        <w:rPr>
          <w:spacing w:val="-11"/>
        </w:rPr>
        <w:t xml:space="preserve"> </w:t>
      </w:r>
      <w:r w:rsidR="007B20E4">
        <w:t>(Karlovarského</w:t>
      </w:r>
      <w:r w:rsidR="007B20E4">
        <w:rPr>
          <w:spacing w:val="-2"/>
        </w:rPr>
        <w:t xml:space="preserve"> </w:t>
      </w:r>
      <w:r w:rsidR="007B20E4">
        <w:t>kraje</w:t>
      </w:r>
      <w:r w:rsidR="007B20E4">
        <w:rPr>
          <w:spacing w:val="-5"/>
        </w:rPr>
        <w:t xml:space="preserve"> </w:t>
      </w:r>
      <w:r w:rsidR="007B20E4">
        <w:t>a</w:t>
      </w:r>
      <w:r w:rsidR="007B20E4">
        <w:rPr>
          <w:spacing w:val="-2"/>
        </w:rPr>
        <w:t xml:space="preserve"> </w:t>
      </w:r>
      <w:r w:rsidR="007B20E4">
        <w:t>dalších</w:t>
      </w:r>
      <w:r w:rsidR="007B20E4">
        <w:rPr>
          <w:spacing w:val="-2"/>
        </w:rPr>
        <w:t xml:space="preserve"> </w:t>
      </w:r>
      <w:r w:rsidR="007B20E4">
        <w:t>oprávněných</w:t>
      </w:r>
      <w:r w:rsidR="007B20E4">
        <w:rPr>
          <w:spacing w:val="-2"/>
        </w:rPr>
        <w:t xml:space="preserve"> </w:t>
      </w:r>
      <w:r w:rsidR="007B20E4">
        <w:t>orgánů</w:t>
      </w:r>
      <w:r w:rsidR="007B20E4">
        <w:rPr>
          <w:spacing w:val="-5"/>
        </w:rPr>
        <w:t xml:space="preserve"> </w:t>
      </w:r>
      <w:r w:rsidR="007B20E4">
        <w:t>státní</w:t>
      </w:r>
      <w:r w:rsidR="007B20E4">
        <w:rPr>
          <w:spacing w:val="-1"/>
        </w:rPr>
        <w:t xml:space="preserve"> </w:t>
      </w:r>
      <w:r w:rsidR="007B20E4">
        <w:t>správy)</w:t>
      </w:r>
      <w:r w:rsidR="007B20E4">
        <w:rPr>
          <w:spacing w:val="-1"/>
        </w:rPr>
        <w:t xml:space="preserve"> </w:t>
      </w:r>
      <w:r w:rsidR="007B20E4">
        <w:t>a</w:t>
      </w:r>
      <w:r w:rsidR="007B20E4">
        <w:rPr>
          <w:spacing w:val="-4"/>
        </w:rPr>
        <w:t xml:space="preserve"> </w:t>
      </w:r>
      <w:r w:rsidR="007B20E4">
        <w:t>je</w:t>
      </w:r>
      <w:r w:rsidR="007B20E4">
        <w:rPr>
          <w:spacing w:val="-2"/>
        </w:rPr>
        <w:t xml:space="preserve"> </w:t>
      </w:r>
      <w:r w:rsidR="007B20E4">
        <w:t>povinen</w:t>
      </w:r>
      <w:r w:rsidR="007B20E4">
        <w:rPr>
          <w:spacing w:val="-2"/>
        </w:rPr>
        <w:t xml:space="preserve"> </w:t>
      </w:r>
      <w:r w:rsidR="007B20E4">
        <w:t>vytvořit</w:t>
      </w:r>
      <w:r w:rsidR="007B20E4">
        <w:rPr>
          <w:spacing w:val="-1"/>
        </w:rPr>
        <w:t xml:space="preserve"> </w:t>
      </w:r>
      <w:r w:rsidR="007B20E4">
        <w:t>výše</w:t>
      </w:r>
      <w:r w:rsidR="007B20E4">
        <w:rPr>
          <w:spacing w:val="-2"/>
        </w:rPr>
        <w:t xml:space="preserve"> </w:t>
      </w:r>
      <w:r w:rsidR="007B20E4">
        <w:t>uvedeným osobám</w:t>
      </w:r>
      <w:r w:rsidR="007B20E4">
        <w:rPr>
          <w:spacing w:val="-1"/>
        </w:rPr>
        <w:t xml:space="preserve"> </w:t>
      </w:r>
      <w:r w:rsidR="007B20E4">
        <w:t>podmínky</w:t>
      </w:r>
      <w:r w:rsidR="007B20E4">
        <w:rPr>
          <w:spacing w:val="-2"/>
        </w:rPr>
        <w:t xml:space="preserve"> </w:t>
      </w:r>
      <w:r w:rsidR="007B20E4">
        <w:t>k</w:t>
      </w:r>
      <w:r w:rsidR="007B20E4">
        <w:rPr>
          <w:spacing w:val="-2"/>
        </w:rPr>
        <w:t xml:space="preserve"> </w:t>
      </w:r>
      <w:r w:rsidR="007B20E4">
        <w:t>provedení</w:t>
      </w:r>
      <w:r w:rsidR="007B20E4">
        <w:rPr>
          <w:spacing w:val="-1"/>
        </w:rPr>
        <w:t xml:space="preserve"> </w:t>
      </w:r>
      <w:r w:rsidR="007B20E4">
        <w:t>kontroly</w:t>
      </w:r>
      <w:r w:rsidR="007B20E4">
        <w:rPr>
          <w:spacing w:val="-2"/>
        </w:rPr>
        <w:t xml:space="preserve"> </w:t>
      </w:r>
      <w:r w:rsidR="007B20E4">
        <w:t>vztahující</w:t>
      </w:r>
      <w:r w:rsidR="007B20E4">
        <w:rPr>
          <w:spacing w:val="-1"/>
        </w:rPr>
        <w:t xml:space="preserve"> </w:t>
      </w:r>
      <w:r w:rsidR="007B20E4">
        <w:t>se</w:t>
      </w:r>
      <w:r w:rsidR="007B20E4">
        <w:rPr>
          <w:spacing w:val="-4"/>
        </w:rPr>
        <w:t xml:space="preserve"> </w:t>
      </w:r>
      <w:r w:rsidR="007B20E4">
        <w:t>k</w:t>
      </w:r>
      <w:r w:rsidR="007B20E4">
        <w:rPr>
          <w:spacing w:val="-2"/>
        </w:rPr>
        <w:t xml:space="preserve"> </w:t>
      </w:r>
      <w:r w:rsidR="007B20E4">
        <w:t>realizaci</w:t>
      </w:r>
      <w:r w:rsidR="007B20E4">
        <w:rPr>
          <w:spacing w:val="-2"/>
        </w:rPr>
        <w:t xml:space="preserve"> </w:t>
      </w:r>
      <w:r w:rsidR="007B20E4">
        <w:t>projektu</w:t>
      </w:r>
      <w:r w:rsidR="007B20E4">
        <w:rPr>
          <w:spacing w:val="-2"/>
        </w:rPr>
        <w:t xml:space="preserve"> </w:t>
      </w:r>
      <w:r w:rsidR="007B20E4">
        <w:t>a</w:t>
      </w:r>
      <w:r w:rsidR="007B20E4">
        <w:rPr>
          <w:spacing w:val="-2"/>
        </w:rPr>
        <w:t xml:space="preserve"> </w:t>
      </w:r>
      <w:r w:rsidR="007B20E4">
        <w:t>poskytnout</w:t>
      </w:r>
      <w:r w:rsidR="007B20E4">
        <w:rPr>
          <w:spacing w:val="-1"/>
        </w:rPr>
        <w:t xml:space="preserve"> </w:t>
      </w:r>
      <w:r w:rsidR="007B20E4">
        <w:t>jim</w:t>
      </w:r>
      <w:r w:rsidR="007B20E4">
        <w:rPr>
          <w:spacing w:val="-1"/>
        </w:rPr>
        <w:t xml:space="preserve"> </w:t>
      </w:r>
      <w:r w:rsidR="007B20E4">
        <w:t>při</w:t>
      </w:r>
      <w:r w:rsidR="007B20E4">
        <w:rPr>
          <w:spacing w:val="-1"/>
        </w:rPr>
        <w:t xml:space="preserve"> </w:t>
      </w:r>
      <w:r w:rsidR="007B20E4">
        <w:t>provádění kontroly součinnost.</w:t>
      </w:r>
    </w:p>
    <w:p w14:paraId="26204C44" w14:textId="77777777" w:rsidR="0022129D" w:rsidRDefault="0022129D">
      <w:pPr>
        <w:pStyle w:val="Zkladntext"/>
        <w:jc w:val="left"/>
      </w:pPr>
    </w:p>
    <w:p w14:paraId="26204C45" w14:textId="77777777" w:rsidR="0022129D" w:rsidRDefault="0022129D">
      <w:pPr>
        <w:pStyle w:val="Zkladntext"/>
        <w:jc w:val="left"/>
      </w:pPr>
    </w:p>
    <w:p w14:paraId="26204C46" w14:textId="77777777" w:rsidR="0022129D" w:rsidRDefault="007B20E4">
      <w:pPr>
        <w:pStyle w:val="Zkladntext"/>
        <w:ind w:left="143"/>
        <w:jc w:val="left"/>
      </w:pPr>
      <w:r>
        <w:t>Přílohy</w:t>
      </w:r>
      <w:r>
        <w:rPr>
          <w:spacing w:val="-2"/>
        </w:rPr>
        <w:t xml:space="preserve"> smlouvy:</w:t>
      </w:r>
    </w:p>
    <w:p w14:paraId="26204C47" w14:textId="120B3D53" w:rsidR="0022129D" w:rsidRDefault="007B20E4">
      <w:pPr>
        <w:pStyle w:val="Zkladntext"/>
        <w:spacing w:before="1"/>
        <w:ind w:left="143" w:right="5326"/>
        <w:jc w:val="left"/>
      </w:pPr>
      <w:r>
        <w:t>Příloha č. 1 – Seznam poddodavatelů Příloha</w:t>
      </w:r>
      <w:r>
        <w:rPr>
          <w:spacing w:val="-6"/>
        </w:rPr>
        <w:t xml:space="preserve"> </w:t>
      </w:r>
      <w:r>
        <w:t>č.</w:t>
      </w:r>
      <w:r>
        <w:rPr>
          <w:spacing w:val="-4"/>
        </w:rPr>
        <w:t xml:space="preserve"> </w:t>
      </w:r>
      <w:r>
        <w:t>2</w:t>
      </w:r>
      <w:r>
        <w:rPr>
          <w:spacing w:val="-4"/>
        </w:rPr>
        <w:t xml:space="preserve"> </w:t>
      </w:r>
      <w:r>
        <w:t>–</w:t>
      </w:r>
      <w:r>
        <w:rPr>
          <w:spacing w:val="-4"/>
        </w:rPr>
        <w:t xml:space="preserve"> </w:t>
      </w:r>
      <w:r>
        <w:t>Oceněný</w:t>
      </w:r>
      <w:r>
        <w:rPr>
          <w:spacing w:val="-7"/>
        </w:rPr>
        <w:t xml:space="preserve"> </w:t>
      </w:r>
      <w:r>
        <w:t>rozpočet</w:t>
      </w:r>
    </w:p>
    <w:p w14:paraId="26204C48" w14:textId="77777777" w:rsidR="0022129D" w:rsidRDefault="0022129D">
      <w:pPr>
        <w:pStyle w:val="Zkladntext"/>
        <w:jc w:val="left"/>
      </w:pPr>
    </w:p>
    <w:p w14:paraId="26204C49" w14:textId="77777777" w:rsidR="0022129D" w:rsidRDefault="0022129D">
      <w:pPr>
        <w:pStyle w:val="Zkladntext"/>
        <w:jc w:val="left"/>
      </w:pPr>
    </w:p>
    <w:p w14:paraId="26204C4A" w14:textId="77777777" w:rsidR="0022129D" w:rsidRDefault="0022129D">
      <w:pPr>
        <w:pStyle w:val="Zkladntext"/>
        <w:jc w:val="left"/>
      </w:pPr>
    </w:p>
    <w:p w14:paraId="26204C4B" w14:textId="77777777" w:rsidR="0022129D" w:rsidRDefault="007B20E4">
      <w:pPr>
        <w:pStyle w:val="Zkladntext"/>
        <w:tabs>
          <w:tab w:val="left" w:pos="5245"/>
        </w:tabs>
        <w:ind w:left="143"/>
        <w:jc w:val="left"/>
      </w:pPr>
      <w:r>
        <w:t>V</w:t>
      </w:r>
      <w:r>
        <w:rPr>
          <w:spacing w:val="-4"/>
        </w:rPr>
        <w:t xml:space="preserve"> </w:t>
      </w:r>
      <w:r>
        <w:t>Karlových</w:t>
      </w:r>
      <w:r>
        <w:rPr>
          <w:spacing w:val="-6"/>
        </w:rPr>
        <w:t xml:space="preserve"> </w:t>
      </w:r>
      <w:r>
        <w:rPr>
          <w:spacing w:val="-2"/>
        </w:rPr>
        <w:t>Varech</w:t>
      </w:r>
      <w:r>
        <w:tab/>
        <w:t>V</w:t>
      </w:r>
      <w:r>
        <w:rPr>
          <w:spacing w:val="-6"/>
        </w:rPr>
        <w:t xml:space="preserve"> </w:t>
      </w:r>
      <w:r>
        <w:t>Karlových</w:t>
      </w:r>
      <w:r>
        <w:rPr>
          <w:spacing w:val="-6"/>
        </w:rPr>
        <w:t xml:space="preserve"> </w:t>
      </w:r>
      <w:r>
        <w:rPr>
          <w:spacing w:val="-2"/>
        </w:rPr>
        <w:t>Varech</w:t>
      </w:r>
    </w:p>
    <w:p w14:paraId="26204C4C" w14:textId="77777777" w:rsidR="0022129D" w:rsidRDefault="0022129D">
      <w:pPr>
        <w:pStyle w:val="Zkladntext"/>
        <w:jc w:val="left"/>
      </w:pPr>
    </w:p>
    <w:p w14:paraId="26204C4D" w14:textId="77777777" w:rsidR="0022129D" w:rsidRDefault="0022129D">
      <w:pPr>
        <w:pStyle w:val="Zkladntext"/>
        <w:jc w:val="left"/>
      </w:pPr>
    </w:p>
    <w:p w14:paraId="26204C4E" w14:textId="77777777" w:rsidR="0022129D" w:rsidRDefault="0022129D">
      <w:pPr>
        <w:pStyle w:val="Zkladntext"/>
        <w:jc w:val="left"/>
      </w:pPr>
    </w:p>
    <w:p w14:paraId="26204C4F" w14:textId="77777777" w:rsidR="0022129D" w:rsidRDefault="0022129D">
      <w:pPr>
        <w:pStyle w:val="Zkladntext"/>
        <w:jc w:val="left"/>
      </w:pPr>
    </w:p>
    <w:p w14:paraId="26204C50" w14:textId="77777777" w:rsidR="0022129D" w:rsidRDefault="0022129D">
      <w:pPr>
        <w:pStyle w:val="Zkladntext"/>
        <w:spacing w:before="250"/>
        <w:jc w:val="left"/>
      </w:pPr>
    </w:p>
    <w:p w14:paraId="26204C51" w14:textId="77777777" w:rsidR="0022129D" w:rsidRDefault="007B20E4">
      <w:pPr>
        <w:tabs>
          <w:tab w:val="left" w:pos="5245"/>
        </w:tabs>
        <w:ind w:left="143"/>
      </w:pPr>
      <w:r>
        <w:rPr>
          <w:spacing w:val="-2"/>
        </w:rPr>
        <w:t>……………………………………..</w:t>
      </w:r>
      <w:r>
        <w:tab/>
      </w:r>
      <w:r>
        <w:rPr>
          <w:spacing w:val="-2"/>
        </w:rPr>
        <w:t>…………………………………………..</w:t>
      </w:r>
    </w:p>
    <w:p w14:paraId="26204C52" w14:textId="77777777" w:rsidR="0022129D" w:rsidRDefault="007B20E4">
      <w:pPr>
        <w:pStyle w:val="Zkladntext"/>
        <w:tabs>
          <w:tab w:val="left" w:pos="5246"/>
        </w:tabs>
        <w:spacing w:before="2"/>
        <w:ind w:left="143" w:right="276"/>
        <w:jc w:val="left"/>
      </w:pPr>
      <w:r>
        <w:t>Ing. Bc. Stanislav Dvořák, Ph.D.</w:t>
      </w:r>
      <w:r>
        <w:tab/>
        <w:t>Osoba</w:t>
      </w:r>
      <w:r>
        <w:rPr>
          <w:spacing w:val="-6"/>
        </w:rPr>
        <w:t xml:space="preserve"> </w:t>
      </w:r>
      <w:r>
        <w:t>oprávněná</w:t>
      </w:r>
      <w:r>
        <w:rPr>
          <w:spacing w:val="-8"/>
        </w:rPr>
        <w:t xml:space="preserve"> </w:t>
      </w:r>
      <w:r>
        <w:t>jednat</w:t>
      </w:r>
      <w:r>
        <w:rPr>
          <w:spacing w:val="-8"/>
        </w:rPr>
        <w:t xml:space="preserve"> </w:t>
      </w:r>
      <w:r>
        <w:t>(jméno</w:t>
      </w:r>
      <w:r>
        <w:rPr>
          <w:spacing w:val="-8"/>
        </w:rPr>
        <w:t xml:space="preserve"> </w:t>
      </w:r>
      <w:r>
        <w:t>a</w:t>
      </w:r>
      <w:r>
        <w:rPr>
          <w:spacing w:val="-6"/>
        </w:rPr>
        <w:t xml:space="preserve"> </w:t>
      </w:r>
      <w:r>
        <w:t>příjmení) ředitel příspěvkové organizace</w:t>
      </w:r>
    </w:p>
    <w:sectPr w:rsidR="0022129D">
      <w:pgSz w:w="11910" w:h="16840"/>
      <w:pgMar w:top="680" w:right="1275" w:bottom="920" w:left="1275" w:header="0" w:footer="7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A3E5" w14:textId="77777777" w:rsidR="005A4BC9" w:rsidRDefault="005A4BC9">
      <w:r>
        <w:separator/>
      </w:r>
    </w:p>
  </w:endnote>
  <w:endnote w:type="continuationSeparator" w:id="0">
    <w:p w14:paraId="7B78AE56" w14:textId="77777777" w:rsidR="005A4BC9" w:rsidRDefault="005A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4C53" w14:textId="77777777" w:rsidR="0022129D" w:rsidRDefault="007B20E4">
    <w:pPr>
      <w:pStyle w:val="Zkladntext"/>
      <w:spacing w:line="14" w:lineRule="auto"/>
      <w:jc w:val="left"/>
      <w:rPr>
        <w:sz w:val="20"/>
      </w:rPr>
    </w:pPr>
    <w:r>
      <w:rPr>
        <w:noProof/>
        <w:sz w:val="20"/>
      </w:rPr>
      <mc:AlternateContent>
        <mc:Choice Requires="wps">
          <w:drawing>
            <wp:anchor distT="0" distB="0" distL="0" distR="0" simplePos="0" relativeHeight="487392768" behindDoc="1" locked="0" layoutInCell="1" allowOverlap="1" wp14:anchorId="26204C54" wp14:editId="26204C55">
              <wp:simplePos x="0" y="0"/>
              <wp:positionH relativeFrom="page">
                <wp:posOffset>6519164</wp:posOffset>
              </wp:positionH>
              <wp:positionV relativeFrom="page">
                <wp:posOffset>10089953</wp:posOffset>
              </wp:positionV>
              <wp:extent cx="1917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26204C56" w14:textId="77777777" w:rsidR="0022129D" w:rsidRDefault="007B20E4">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26204C54" id="_x0000_t202" coordsize="21600,21600" o:spt="202" path="m,l,21600r21600,l21600,xe">
              <v:stroke joinstyle="miter"/>
              <v:path gradientshapeok="t" o:connecttype="rect"/>
            </v:shapetype>
            <v:shape id="Textbox 1" o:spid="_x0000_s1026" type="#_x0000_t202" style="position:absolute;margin-left:513.3pt;margin-top:794.5pt;width:15.1pt;height:13.05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" filled="f" stroked="f">
              <v:textbox inset="0,0,0,0">
                <w:txbxContent>
                  <w:p w14:paraId="26204C56" w14:textId="77777777" w:rsidR="0022129D" w:rsidRDefault="007B20E4">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A2D4" w14:textId="77777777" w:rsidR="005A4BC9" w:rsidRDefault="005A4BC9">
      <w:r>
        <w:separator/>
      </w:r>
    </w:p>
  </w:footnote>
  <w:footnote w:type="continuationSeparator" w:id="0">
    <w:p w14:paraId="63AD15D0" w14:textId="77777777" w:rsidR="005A4BC9" w:rsidRDefault="005A4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543"/>
    <w:multiLevelType w:val="hybridMultilevel"/>
    <w:tmpl w:val="F0D6D810"/>
    <w:lvl w:ilvl="0" w:tplc="7BDAFCF8">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615200A6">
      <w:numFmt w:val="bullet"/>
      <w:lvlText w:val="•"/>
      <w:lvlJc w:val="left"/>
      <w:pPr>
        <w:ind w:left="1385" w:hanging="360"/>
      </w:pPr>
      <w:rPr>
        <w:rFonts w:hint="default"/>
        <w:lang w:val="cs-CZ" w:eastAsia="en-US" w:bidi="ar-SA"/>
      </w:rPr>
    </w:lvl>
    <w:lvl w:ilvl="2" w:tplc="1D7EE59C">
      <w:numFmt w:val="bullet"/>
      <w:lvlText w:val="•"/>
      <w:lvlJc w:val="left"/>
      <w:pPr>
        <w:ind w:left="2271" w:hanging="360"/>
      </w:pPr>
      <w:rPr>
        <w:rFonts w:hint="default"/>
        <w:lang w:val="cs-CZ" w:eastAsia="en-US" w:bidi="ar-SA"/>
      </w:rPr>
    </w:lvl>
    <w:lvl w:ilvl="3" w:tplc="24E4C2FA">
      <w:numFmt w:val="bullet"/>
      <w:lvlText w:val="•"/>
      <w:lvlJc w:val="left"/>
      <w:pPr>
        <w:ind w:left="3156" w:hanging="360"/>
      </w:pPr>
      <w:rPr>
        <w:rFonts w:hint="default"/>
        <w:lang w:val="cs-CZ" w:eastAsia="en-US" w:bidi="ar-SA"/>
      </w:rPr>
    </w:lvl>
    <w:lvl w:ilvl="4" w:tplc="9072D890">
      <w:numFmt w:val="bullet"/>
      <w:lvlText w:val="•"/>
      <w:lvlJc w:val="left"/>
      <w:pPr>
        <w:ind w:left="4042" w:hanging="360"/>
      </w:pPr>
      <w:rPr>
        <w:rFonts w:hint="default"/>
        <w:lang w:val="cs-CZ" w:eastAsia="en-US" w:bidi="ar-SA"/>
      </w:rPr>
    </w:lvl>
    <w:lvl w:ilvl="5" w:tplc="967A395C">
      <w:numFmt w:val="bullet"/>
      <w:lvlText w:val="•"/>
      <w:lvlJc w:val="left"/>
      <w:pPr>
        <w:ind w:left="4928" w:hanging="360"/>
      </w:pPr>
      <w:rPr>
        <w:rFonts w:hint="default"/>
        <w:lang w:val="cs-CZ" w:eastAsia="en-US" w:bidi="ar-SA"/>
      </w:rPr>
    </w:lvl>
    <w:lvl w:ilvl="6" w:tplc="0D5CD372">
      <w:numFmt w:val="bullet"/>
      <w:lvlText w:val="•"/>
      <w:lvlJc w:val="left"/>
      <w:pPr>
        <w:ind w:left="5813" w:hanging="360"/>
      </w:pPr>
      <w:rPr>
        <w:rFonts w:hint="default"/>
        <w:lang w:val="cs-CZ" w:eastAsia="en-US" w:bidi="ar-SA"/>
      </w:rPr>
    </w:lvl>
    <w:lvl w:ilvl="7" w:tplc="32EAA1C4">
      <w:numFmt w:val="bullet"/>
      <w:lvlText w:val="•"/>
      <w:lvlJc w:val="left"/>
      <w:pPr>
        <w:ind w:left="6699" w:hanging="360"/>
      </w:pPr>
      <w:rPr>
        <w:rFonts w:hint="default"/>
        <w:lang w:val="cs-CZ" w:eastAsia="en-US" w:bidi="ar-SA"/>
      </w:rPr>
    </w:lvl>
    <w:lvl w:ilvl="8" w:tplc="60147E0A">
      <w:numFmt w:val="bullet"/>
      <w:lvlText w:val="•"/>
      <w:lvlJc w:val="left"/>
      <w:pPr>
        <w:ind w:left="7585" w:hanging="360"/>
      </w:pPr>
      <w:rPr>
        <w:rFonts w:hint="default"/>
        <w:lang w:val="cs-CZ" w:eastAsia="en-US" w:bidi="ar-SA"/>
      </w:rPr>
    </w:lvl>
  </w:abstractNum>
  <w:abstractNum w:abstractNumId="1" w15:restartNumberingAfterBreak="0">
    <w:nsid w:val="048B7FAF"/>
    <w:multiLevelType w:val="hybridMultilevel"/>
    <w:tmpl w:val="4080ECC4"/>
    <w:lvl w:ilvl="0" w:tplc="D89A38FE">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4"/>
        <w:szCs w:val="24"/>
        <w:lang w:val="cs-CZ" w:eastAsia="en-US" w:bidi="ar-SA"/>
      </w:rPr>
    </w:lvl>
    <w:lvl w:ilvl="1" w:tplc="D9E25BF2">
      <w:numFmt w:val="bullet"/>
      <w:lvlText w:val="•"/>
      <w:lvlJc w:val="left"/>
      <w:pPr>
        <w:ind w:left="1385" w:hanging="360"/>
      </w:pPr>
      <w:rPr>
        <w:rFonts w:hint="default"/>
        <w:lang w:val="cs-CZ" w:eastAsia="en-US" w:bidi="ar-SA"/>
      </w:rPr>
    </w:lvl>
    <w:lvl w:ilvl="2" w:tplc="DF569758">
      <w:numFmt w:val="bullet"/>
      <w:lvlText w:val="•"/>
      <w:lvlJc w:val="left"/>
      <w:pPr>
        <w:ind w:left="2271" w:hanging="360"/>
      </w:pPr>
      <w:rPr>
        <w:rFonts w:hint="default"/>
        <w:lang w:val="cs-CZ" w:eastAsia="en-US" w:bidi="ar-SA"/>
      </w:rPr>
    </w:lvl>
    <w:lvl w:ilvl="3" w:tplc="8040AD00">
      <w:numFmt w:val="bullet"/>
      <w:lvlText w:val="•"/>
      <w:lvlJc w:val="left"/>
      <w:pPr>
        <w:ind w:left="3156" w:hanging="360"/>
      </w:pPr>
      <w:rPr>
        <w:rFonts w:hint="default"/>
        <w:lang w:val="cs-CZ" w:eastAsia="en-US" w:bidi="ar-SA"/>
      </w:rPr>
    </w:lvl>
    <w:lvl w:ilvl="4" w:tplc="75ACA94C">
      <w:numFmt w:val="bullet"/>
      <w:lvlText w:val="•"/>
      <w:lvlJc w:val="left"/>
      <w:pPr>
        <w:ind w:left="4042" w:hanging="360"/>
      </w:pPr>
      <w:rPr>
        <w:rFonts w:hint="default"/>
        <w:lang w:val="cs-CZ" w:eastAsia="en-US" w:bidi="ar-SA"/>
      </w:rPr>
    </w:lvl>
    <w:lvl w:ilvl="5" w:tplc="3B1625B6">
      <w:numFmt w:val="bullet"/>
      <w:lvlText w:val="•"/>
      <w:lvlJc w:val="left"/>
      <w:pPr>
        <w:ind w:left="4928" w:hanging="360"/>
      </w:pPr>
      <w:rPr>
        <w:rFonts w:hint="default"/>
        <w:lang w:val="cs-CZ" w:eastAsia="en-US" w:bidi="ar-SA"/>
      </w:rPr>
    </w:lvl>
    <w:lvl w:ilvl="6" w:tplc="0EC61710">
      <w:numFmt w:val="bullet"/>
      <w:lvlText w:val="•"/>
      <w:lvlJc w:val="left"/>
      <w:pPr>
        <w:ind w:left="5813" w:hanging="360"/>
      </w:pPr>
      <w:rPr>
        <w:rFonts w:hint="default"/>
        <w:lang w:val="cs-CZ" w:eastAsia="en-US" w:bidi="ar-SA"/>
      </w:rPr>
    </w:lvl>
    <w:lvl w:ilvl="7" w:tplc="44C49C64">
      <w:numFmt w:val="bullet"/>
      <w:lvlText w:val="•"/>
      <w:lvlJc w:val="left"/>
      <w:pPr>
        <w:ind w:left="6699" w:hanging="360"/>
      </w:pPr>
      <w:rPr>
        <w:rFonts w:hint="default"/>
        <w:lang w:val="cs-CZ" w:eastAsia="en-US" w:bidi="ar-SA"/>
      </w:rPr>
    </w:lvl>
    <w:lvl w:ilvl="8" w:tplc="3A846C94">
      <w:numFmt w:val="bullet"/>
      <w:lvlText w:val="•"/>
      <w:lvlJc w:val="left"/>
      <w:pPr>
        <w:ind w:left="7585" w:hanging="360"/>
      </w:pPr>
      <w:rPr>
        <w:rFonts w:hint="default"/>
        <w:lang w:val="cs-CZ" w:eastAsia="en-US" w:bidi="ar-SA"/>
      </w:rPr>
    </w:lvl>
  </w:abstractNum>
  <w:abstractNum w:abstractNumId="2" w15:restartNumberingAfterBreak="0">
    <w:nsid w:val="056520C7"/>
    <w:multiLevelType w:val="hybridMultilevel"/>
    <w:tmpl w:val="56CC337E"/>
    <w:lvl w:ilvl="0" w:tplc="D198654A">
      <w:numFmt w:val="bullet"/>
      <w:lvlText w:val="-"/>
      <w:lvlJc w:val="left"/>
      <w:pPr>
        <w:ind w:left="923" w:hanging="358"/>
      </w:pPr>
      <w:rPr>
        <w:rFonts w:ascii="Times New Roman" w:eastAsia="Times New Roman" w:hAnsi="Times New Roman" w:cs="Times New Roman" w:hint="default"/>
        <w:b w:val="0"/>
        <w:bCs w:val="0"/>
        <w:i w:val="0"/>
        <w:iCs w:val="0"/>
        <w:spacing w:val="0"/>
        <w:w w:val="100"/>
        <w:sz w:val="22"/>
        <w:szCs w:val="22"/>
        <w:lang w:val="cs-CZ" w:eastAsia="en-US" w:bidi="ar-SA"/>
      </w:rPr>
    </w:lvl>
    <w:lvl w:ilvl="1" w:tplc="627A6038">
      <w:numFmt w:val="bullet"/>
      <w:lvlText w:val="•"/>
      <w:lvlJc w:val="left"/>
      <w:pPr>
        <w:ind w:left="1763" w:hanging="358"/>
      </w:pPr>
      <w:rPr>
        <w:rFonts w:hint="default"/>
        <w:lang w:val="cs-CZ" w:eastAsia="en-US" w:bidi="ar-SA"/>
      </w:rPr>
    </w:lvl>
    <w:lvl w:ilvl="2" w:tplc="BF18B20C">
      <w:numFmt w:val="bullet"/>
      <w:lvlText w:val="•"/>
      <w:lvlJc w:val="left"/>
      <w:pPr>
        <w:ind w:left="2607" w:hanging="358"/>
      </w:pPr>
      <w:rPr>
        <w:rFonts w:hint="default"/>
        <w:lang w:val="cs-CZ" w:eastAsia="en-US" w:bidi="ar-SA"/>
      </w:rPr>
    </w:lvl>
    <w:lvl w:ilvl="3" w:tplc="22069958">
      <w:numFmt w:val="bullet"/>
      <w:lvlText w:val="•"/>
      <w:lvlJc w:val="left"/>
      <w:pPr>
        <w:ind w:left="3450" w:hanging="358"/>
      </w:pPr>
      <w:rPr>
        <w:rFonts w:hint="default"/>
        <w:lang w:val="cs-CZ" w:eastAsia="en-US" w:bidi="ar-SA"/>
      </w:rPr>
    </w:lvl>
    <w:lvl w:ilvl="4" w:tplc="41C46C42">
      <w:numFmt w:val="bullet"/>
      <w:lvlText w:val="•"/>
      <w:lvlJc w:val="left"/>
      <w:pPr>
        <w:ind w:left="4294" w:hanging="358"/>
      </w:pPr>
      <w:rPr>
        <w:rFonts w:hint="default"/>
        <w:lang w:val="cs-CZ" w:eastAsia="en-US" w:bidi="ar-SA"/>
      </w:rPr>
    </w:lvl>
    <w:lvl w:ilvl="5" w:tplc="C1AA40A6">
      <w:numFmt w:val="bullet"/>
      <w:lvlText w:val="•"/>
      <w:lvlJc w:val="left"/>
      <w:pPr>
        <w:ind w:left="5138" w:hanging="358"/>
      </w:pPr>
      <w:rPr>
        <w:rFonts w:hint="default"/>
        <w:lang w:val="cs-CZ" w:eastAsia="en-US" w:bidi="ar-SA"/>
      </w:rPr>
    </w:lvl>
    <w:lvl w:ilvl="6" w:tplc="8C3A0A2C">
      <w:numFmt w:val="bullet"/>
      <w:lvlText w:val="•"/>
      <w:lvlJc w:val="left"/>
      <w:pPr>
        <w:ind w:left="5981" w:hanging="358"/>
      </w:pPr>
      <w:rPr>
        <w:rFonts w:hint="default"/>
        <w:lang w:val="cs-CZ" w:eastAsia="en-US" w:bidi="ar-SA"/>
      </w:rPr>
    </w:lvl>
    <w:lvl w:ilvl="7" w:tplc="AA4EDEBA">
      <w:numFmt w:val="bullet"/>
      <w:lvlText w:val="•"/>
      <w:lvlJc w:val="left"/>
      <w:pPr>
        <w:ind w:left="6825" w:hanging="358"/>
      </w:pPr>
      <w:rPr>
        <w:rFonts w:hint="default"/>
        <w:lang w:val="cs-CZ" w:eastAsia="en-US" w:bidi="ar-SA"/>
      </w:rPr>
    </w:lvl>
    <w:lvl w:ilvl="8" w:tplc="13DAFD0C">
      <w:numFmt w:val="bullet"/>
      <w:lvlText w:val="•"/>
      <w:lvlJc w:val="left"/>
      <w:pPr>
        <w:ind w:left="7669" w:hanging="358"/>
      </w:pPr>
      <w:rPr>
        <w:rFonts w:hint="default"/>
        <w:lang w:val="cs-CZ" w:eastAsia="en-US" w:bidi="ar-SA"/>
      </w:rPr>
    </w:lvl>
  </w:abstractNum>
  <w:abstractNum w:abstractNumId="3" w15:restartNumberingAfterBreak="0">
    <w:nsid w:val="16474EF4"/>
    <w:multiLevelType w:val="hybridMultilevel"/>
    <w:tmpl w:val="3DE4A36C"/>
    <w:lvl w:ilvl="0" w:tplc="0A7470F0">
      <w:start w:val="1"/>
      <w:numFmt w:val="decimal"/>
      <w:lvlText w:val="%1."/>
      <w:lvlJc w:val="left"/>
      <w:pPr>
        <w:ind w:left="502"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0B96B96C">
      <w:numFmt w:val="bullet"/>
      <w:lvlText w:val="•"/>
      <w:lvlJc w:val="left"/>
      <w:pPr>
        <w:ind w:left="1385" w:hanging="360"/>
      </w:pPr>
      <w:rPr>
        <w:rFonts w:hint="default"/>
        <w:lang w:val="cs-CZ" w:eastAsia="en-US" w:bidi="ar-SA"/>
      </w:rPr>
    </w:lvl>
    <w:lvl w:ilvl="2" w:tplc="E876A41E">
      <w:numFmt w:val="bullet"/>
      <w:lvlText w:val="•"/>
      <w:lvlJc w:val="left"/>
      <w:pPr>
        <w:ind w:left="2271" w:hanging="360"/>
      </w:pPr>
      <w:rPr>
        <w:rFonts w:hint="default"/>
        <w:lang w:val="cs-CZ" w:eastAsia="en-US" w:bidi="ar-SA"/>
      </w:rPr>
    </w:lvl>
    <w:lvl w:ilvl="3" w:tplc="C4128B1C">
      <w:numFmt w:val="bullet"/>
      <w:lvlText w:val="•"/>
      <w:lvlJc w:val="left"/>
      <w:pPr>
        <w:ind w:left="3156" w:hanging="360"/>
      </w:pPr>
      <w:rPr>
        <w:rFonts w:hint="default"/>
        <w:lang w:val="cs-CZ" w:eastAsia="en-US" w:bidi="ar-SA"/>
      </w:rPr>
    </w:lvl>
    <w:lvl w:ilvl="4" w:tplc="229E69EC">
      <w:numFmt w:val="bullet"/>
      <w:lvlText w:val="•"/>
      <w:lvlJc w:val="left"/>
      <w:pPr>
        <w:ind w:left="4042" w:hanging="360"/>
      </w:pPr>
      <w:rPr>
        <w:rFonts w:hint="default"/>
        <w:lang w:val="cs-CZ" w:eastAsia="en-US" w:bidi="ar-SA"/>
      </w:rPr>
    </w:lvl>
    <w:lvl w:ilvl="5" w:tplc="01F45084">
      <w:numFmt w:val="bullet"/>
      <w:lvlText w:val="•"/>
      <w:lvlJc w:val="left"/>
      <w:pPr>
        <w:ind w:left="4928" w:hanging="360"/>
      </w:pPr>
      <w:rPr>
        <w:rFonts w:hint="default"/>
        <w:lang w:val="cs-CZ" w:eastAsia="en-US" w:bidi="ar-SA"/>
      </w:rPr>
    </w:lvl>
    <w:lvl w:ilvl="6" w:tplc="48C655CE">
      <w:numFmt w:val="bullet"/>
      <w:lvlText w:val="•"/>
      <w:lvlJc w:val="left"/>
      <w:pPr>
        <w:ind w:left="5813" w:hanging="360"/>
      </w:pPr>
      <w:rPr>
        <w:rFonts w:hint="default"/>
        <w:lang w:val="cs-CZ" w:eastAsia="en-US" w:bidi="ar-SA"/>
      </w:rPr>
    </w:lvl>
    <w:lvl w:ilvl="7" w:tplc="38DCDBA8">
      <w:numFmt w:val="bullet"/>
      <w:lvlText w:val="•"/>
      <w:lvlJc w:val="left"/>
      <w:pPr>
        <w:ind w:left="6699" w:hanging="360"/>
      </w:pPr>
      <w:rPr>
        <w:rFonts w:hint="default"/>
        <w:lang w:val="cs-CZ" w:eastAsia="en-US" w:bidi="ar-SA"/>
      </w:rPr>
    </w:lvl>
    <w:lvl w:ilvl="8" w:tplc="484AACCA">
      <w:numFmt w:val="bullet"/>
      <w:lvlText w:val="•"/>
      <w:lvlJc w:val="left"/>
      <w:pPr>
        <w:ind w:left="7585" w:hanging="360"/>
      </w:pPr>
      <w:rPr>
        <w:rFonts w:hint="default"/>
        <w:lang w:val="cs-CZ" w:eastAsia="en-US" w:bidi="ar-SA"/>
      </w:rPr>
    </w:lvl>
  </w:abstractNum>
  <w:abstractNum w:abstractNumId="4" w15:restartNumberingAfterBreak="0">
    <w:nsid w:val="205502F8"/>
    <w:multiLevelType w:val="hybridMultilevel"/>
    <w:tmpl w:val="1EF626BC"/>
    <w:lvl w:ilvl="0" w:tplc="7BBE950C">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5D445B2E">
      <w:start w:val="1"/>
      <w:numFmt w:val="lowerLetter"/>
      <w:lvlText w:val="%2)"/>
      <w:lvlJc w:val="left"/>
      <w:pPr>
        <w:ind w:left="1223" w:hanging="361"/>
      </w:pPr>
      <w:rPr>
        <w:rFonts w:ascii="Times New Roman" w:eastAsia="Times New Roman" w:hAnsi="Times New Roman" w:cs="Times New Roman" w:hint="default"/>
        <w:b w:val="0"/>
        <w:bCs w:val="0"/>
        <w:i w:val="0"/>
        <w:iCs w:val="0"/>
        <w:spacing w:val="0"/>
        <w:w w:val="100"/>
        <w:sz w:val="22"/>
        <w:szCs w:val="22"/>
        <w:lang w:val="cs-CZ" w:eastAsia="en-US" w:bidi="ar-SA"/>
      </w:rPr>
    </w:lvl>
    <w:lvl w:ilvl="2" w:tplc="599630B8">
      <w:numFmt w:val="bullet"/>
      <w:lvlText w:val="•"/>
      <w:lvlJc w:val="left"/>
      <w:pPr>
        <w:ind w:left="1220" w:hanging="361"/>
      </w:pPr>
      <w:rPr>
        <w:rFonts w:hint="default"/>
        <w:lang w:val="cs-CZ" w:eastAsia="en-US" w:bidi="ar-SA"/>
      </w:rPr>
    </w:lvl>
    <w:lvl w:ilvl="3" w:tplc="63A059C0">
      <w:numFmt w:val="bullet"/>
      <w:lvlText w:val="•"/>
      <w:lvlJc w:val="left"/>
      <w:pPr>
        <w:ind w:left="2237" w:hanging="361"/>
      </w:pPr>
      <w:rPr>
        <w:rFonts w:hint="default"/>
        <w:lang w:val="cs-CZ" w:eastAsia="en-US" w:bidi="ar-SA"/>
      </w:rPr>
    </w:lvl>
    <w:lvl w:ilvl="4" w:tplc="765ADE16">
      <w:numFmt w:val="bullet"/>
      <w:lvlText w:val="•"/>
      <w:lvlJc w:val="left"/>
      <w:pPr>
        <w:ind w:left="3254" w:hanging="361"/>
      </w:pPr>
      <w:rPr>
        <w:rFonts w:hint="default"/>
        <w:lang w:val="cs-CZ" w:eastAsia="en-US" w:bidi="ar-SA"/>
      </w:rPr>
    </w:lvl>
    <w:lvl w:ilvl="5" w:tplc="72A219EC">
      <w:numFmt w:val="bullet"/>
      <w:lvlText w:val="•"/>
      <w:lvlJc w:val="left"/>
      <w:pPr>
        <w:ind w:left="4271" w:hanging="361"/>
      </w:pPr>
      <w:rPr>
        <w:rFonts w:hint="default"/>
        <w:lang w:val="cs-CZ" w:eastAsia="en-US" w:bidi="ar-SA"/>
      </w:rPr>
    </w:lvl>
    <w:lvl w:ilvl="6" w:tplc="C542FDEC">
      <w:numFmt w:val="bullet"/>
      <w:lvlText w:val="•"/>
      <w:lvlJc w:val="left"/>
      <w:pPr>
        <w:ind w:left="5288" w:hanging="361"/>
      </w:pPr>
      <w:rPr>
        <w:rFonts w:hint="default"/>
        <w:lang w:val="cs-CZ" w:eastAsia="en-US" w:bidi="ar-SA"/>
      </w:rPr>
    </w:lvl>
    <w:lvl w:ilvl="7" w:tplc="FF7E2B98">
      <w:numFmt w:val="bullet"/>
      <w:lvlText w:val="•"/>
      <w:lvlJc w:val="left"/>
      <w:pPr>
        <w:ind w:left="6305" w:hanging="361"/>
      </w:pPr>
      <w:rPr>
        <w:rFonts w:hint="default"/>
        <w:lang w:val="cs-CZ" w:eastAsia="en-US" w:bidi="ar-SA"/>
      </w:rPr>
    </w:lvl>
    <w:lvl w:ilvl="8" w:tplc="BB80B396">
      <w:numFmt w:val="bullet"/>
      <w:lvlText w:val="•"/>
      <w:lvlJc w:val="left"/>
      <w:pPr>
        <w:ind w:left="7322" w:hanging="361"/>
      </w:pPr>
      <w:rPr>
        <w:rFonts w:hint="default"/>
        <w:lang w:val="cs-CZ" w:eastAsia="en-US" w:bidi="ar-SA"/>
      </w:rPr>
    </w:lvl>
  </w:abstractNum>
  <w:abstractNum w:abstractNumId="5" w15:restartNumberingAfterBreak="0">
    <w:nsid w:val="2F840463"/>
    <w:multiLevelType w:val="hybridMultilevel"/>
    <w:tmpl w:val="03CAC816"/>
    <w:lvl w:ilvl="0" w:tplc="89E20B62">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32FAF64C">
      <w:start w:val="1"/>
      <w:numFmt w:val="upperRoman"/>
      <w:lvlText w:val="%2."/>
      <w:lvlJc w:val="left"/>
      <w:pPr>
        <w:ind w:left="4208" w:hanging="708"/>
        <w:jc w:val="right"/>
      </w:pPr>
      <w:rPr>
        <w:rFonts w:ascii="Times New Roman" w:eastAsia="Times New Roman" w:hAnsi="Times New Roman" w:cs="Times New Roman" w:hint="default"/>
        <w:b/>
        <w:bCs/>
        <w:i w:val="0"/>
        <w:iCs w:val="0"/>
        <w:spacing w:val="0"/>
        <w:w w:val="100"/>
        <w:sz w:val="22"/>
        <w:szCs w:val="22"/>
        <w:lang w:val="cs-CZ" w:eastAsia="en-US" w:bidi="ar-SA"/>
      </w:rPr>
    </w:lvl>
    <w:lvl w:ilvl="2" w:tplc="8A3A5D26">
      <w:numFmt w:val="bullet"/>
      <w:lvlText w:val="•"/>
      <w:lvlJc w:val="left"/>
      <w:pPr>
        <w:ind w:left="4772" w:hanging="708"/>
      </w:pPr>
      <w:rPr>
        <w:rFonts w:hint="default"/>
        <w:lang w:val="cs-CZ" w:eastAsia="en-US" w:bidi="ar-SA"/>
      </w:rPr>
    </w:lvl>
    <w:lvl w:ilvl="3" w:tplc="F68CF46A">
      <w:numFmt w:val="bullet"/>
      <w:lvlText w:val="•"/>
      <w:lvlJc w:val="left"/>
      <w:pPr>
        <w:ind w:left="5345" w:hanging="708"/>
      </w:pPr>
      <w:rPr>
        <w:rFonts w:hint="default"/>
        <w:lang w:val="cs-CZ" w:eastAsia="en-US" w:bidi="ar-SA"/>
      </w:rPr>
    </w:lvl>
    <w:lvl w:ilvl="4" w:tplc="2A9061E8">
      <w:numFmt w:val="bullet"/>
      <w:lvlText w:val="•"/>
      <w:lvlJc w:val="left"/>
      <w:pPr>
        <w:ind w:left="5918" w:hanging="708"/>
      </w:pPr>
      <w:rPr>
        <w:rFonts w:hint="default"/>
        <w:lang w:val="cs-CZ" w:eastAsia="en-US" w:bidi="ar-SA"/>
      </w:rPr>
    </w:lvl>
    <w:lvl w:ilvl="5" w:tplc="99B68ABE">
      <w:numFmt w:val="bullet"/>
      <w:lvlText w:val="•"/>
      <w:lvlJc w:val="left"/>
      <w:pPr>
        <w:ind w:left="6491" w:hanging="708"/>
      </w:pPr>
      <w:rPr>
        <w:rFonts w:hint="default"/>
        <w:lang w:val="cs-CZ" w:eastAsia="en-US" w:bidi="ar-SA"/>
      </w:rPr>
    </w:lvl>
    <w:lvl w:ilvl="6" w:tplc="146848D0">
      <w:numFmt w:val="bullet"/>
      <w:lvlText w:val="•"/>
      <w:lvlJc w:val="left"/>
      <w:pPr>
        <w:ind w:left="7064" w:hanging="708"/>
      </w:pPr>
      <w:rPr>
        <w:rFonts w:hint="default"/>
        <w:lang w:val="cs-CZ" w:eastAsia="en-US" w:bidi="ar-SA"/>
      </w:rPr>
    </w:lvl>
    <w:lvl w:ilvl="7" w:tplc="E49A904A">
      <w:numFmt w:val="bullet"/>
      <w:lvlText w:val="•"/>
      <w:lvlJc w:val="left"/>
      <w:pPr>
        <w:ind w:left="7637" w:hanging="708"/>
      </w:pPr>
      <w:rPr>
        <w:rFonts w:hint="default"/>
        <w:lang w:val="cs-CZ" w:eastAsia="en-US" w:bidi="ar-SA"/>
      </w:rPr>
    </w:lvl>
    <w:lvl w:ilvl="8" w:tplc="03341E72">
      <w:numFmt w:val="bullet"/>
      <w:lvlText w:val="•"/>
      <w:lvlJc w:val="left"/>
      <w:pPr>
        <w:ind w:left="8210" w:hanging="708"/>
      </w:pPr>
      <w:rPr>
        <w:rFonts w:hint="default"/>
        <w:lang w:val="cs-CZ" w:eastAsia="en-US" w:bidi="ar-SA"/>
      </w:rPr>
    </w:lvl>
  </w:abstractNum>
  <w:abstractNum w:abstractNumId="6" w15:restartNumberingAfterBreak="0">
    <w:nsid w:val="307949AF"/>
    <w:multiLevelType w:val="hybridMultilevel"/>
    <w:tmpl w:val="1FE274EC"/>
    <w:lvl w:ilvl="0" w:tplc="1FBCF8F6">
      <w:start w:val="1"/>
      <w:numFmt w:val="decimal"/>
      <w:lvlText w:val="%1."/>
      <w:lvlJc w:val="left"/>
      <w:pPr>
        <w:ind w:left="502"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B91ABE4E">
      <w:numFmt w:val="bullet"/>
      <w:lvlText w:val="•"/>
      <w:lvlJc w:val="left"/>
      <w:pPr>
        <w:ind w:left="1385" w:hanging="360"/>
      </w:pPr>
      <w:rPr>
        <w:rFonts w:hint="default"/>
        <w:lang w:val="cs-CZ" w:eastAsia="en-US" w:bidi="ar-SA"/>
      </w:rPr>
    </w:lvl>
    <w:lvl w:ilvl="2" w:tplc="5BA653A8">
      <w:numFmt w:val="bullet"/>
      <w:lvlText w:val="•"/>
      <w:lvlJc w:val="left"/>
      <w:pPr>
        <w:ind w:left="2271" w:hanging="360"/>
      </w:pPr>
      <w:rPr>
        <w:rFonts w:hint="default"/>
        <w:lang w:val="cs-CZ" w:eastAsia="en-US" w:bidi="ar-SA"/>
      </w:rPr>
    </w:lvl>
    <w:lvl w:ilvl="3" w:tplc="BC4E9960">
      <w:numFmt w:val="bullet"/>
      <w:lvlText w:val="•"/>
      <w:lvlJc w:val="left"/>
      <w:pPr>
        <w:ind w:left="3156" w:hanging="360"/>
      </w:pPr>
      <w:rPr>
        <w:rFonts w:hint="default"/>
        <w:lang w:val="cs-CZ" w:eastAsia="en-US" w:bidi="ar-SA"/>
      </w:rPr>
    </w:lvl>
    <w:lvl w:ilvl="4" w:tplc="940634E4">
      <w:numFmt w:val="bullet"/>
      <w:lvlText w:val="•"/>
      <w:lvlJc w:val="left"/>
      <w:pPr>
        <w:ind w:left="4042" w:hanging="360"/>
      </w:pPr>
      <w:rPr>
        <w:rFonts w:hint="default"/>
        <w:lang w:val="cs-CZ" w:eastAsia="en-US" w:bidi="ar-SA"/>
      </w:rPr>
    </w:lvl>
    <w:lvl w:ilvl="5" w:tplc="88B86EFA">
      <w:numFmt w:val="bullet"/>
      <w:lvlText w:val="•"/>
      <w:lvlJc w:val="left"/>
      <w:pPr>
        <w:ind w:left="4928" w:hanging="360"/>
      </w:pPr>
      <w:rPr>
        <w:rFonts w:hint="default"/>
        <w:lang w:val="cs-CZ" w:eastAsia="en-US" w:bidi="ar-SA"/>
      </w:rPr>
    </w:lvl>
    <w:lvl w:ilvl="6" w:tplc="D354C99E">
      <w:numFmt w:val="bullet"/>
      <w:lvlText w:val="•"/>
      <w:lvlJc w:val="left"/>
      <w:pPr>
        <w:ind w:left="5813" w:hanging="360"/>
      </w:pPr>
      <w:rPr>
        <w:rFonts w:hint="default"/>
        <w:lang w:val="cs-CZ" w:eastAsia="en-US" w:bidi="ar-SA"/>
      </w:rPr>
    </w:lvl>
    <w:lvl w:ilvl="7" w:tplc="37FE8024">
      <w:numFmt w:val="bullet"/>
      <w:lvlText w:val="•"/>
      <w:lvlJc w:val="left"/>
      <w:pPr>
        <w:ind w:left="6699" w:hanging="360"/>
      </w:pPr>
      <w:rPr>
        <w:rFonts w:hint="default"/>
        <w:lang w:val="cs-CZ" w:eastAsia="en-US" w:bidi="ar-SA"/>
      </w:rPr>
    </w:lvl>
    <w:lvl w:ilvl="8" w:tplc="472E0A62">
      <w:numFmt w:val="bullet"/>
      <w:lvlText w:val="•"/>
      <w:lvlJc w:val="left"/>
      <w:pPr>
        <w:ind w:left="7585" w:hanging="360"/>
      </w:pPr>
      <w:rPr>
        <w:rFonts w:hint="default"/>
        <w:lang w:val="cs-CZ" w:eastAsia="en-US" w:bidi="ar-SA"/>
      </w:rPr>
    </w:lvl>
  </w:abstractNum>
  <w:abstractNum w:abstractNumId="7" w15:restartNumberingAfterBreak="0">
    <w:nsid w:val="3A133634"/>
    <w:multiLevelType w:val="hybridMultilevel"/>
    <w:tmpl w:val="6B7AA0CC"/>
    <w:lvl w:ilvl="0" w:tplc="2082A6B0">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5A96C046">
      <w:start w:val="1"/>
      <w:numFmt w:val="lowerLetter"/>
      <w:lvlText w:val="%2)"/>
      <w:lvlJc w:val="left"/>
      <w:pPr>
        <w:ind w:left="817" w:hanging="361"/>
      </w:pPr>
      <w:rPr>
        <w:rFonts w:ascii="Times New Roman" w:eastAsia="Times New Roman" w:hAnsi="Times New Roman" w:cs="Times New Roman" w:hint="default"/>
        <w:b w:val="0"/>
        <w:bCs w:val="0"/>
        <w:i w:val="0"/>
        <w:iCs w:val="0"/>
        <w:spacing w:val="0"/>
        <w:w w:val="100"/>
        <w:sz w:val="22"/>
        <w:szCs w:val="22"/>
        <w:lang w:val="cs-CZ" w:eastAsia="en-US" w:bidi="ar-SA"/>
      </w:rPr>
    </w:lvl>
    <w:lvl w:ilvl="2" w:tplc="DD349C86">
      <w:numFmt w:val="bullet"/>
      <w:lvlText w:val="•"/>
      <w:lvlJc w:val="left"/>
      <w:pPr>
        <w:ind w:left="1768" w:hanging="361"/>
      </w:pPr>
      <w:rPr>
        <w:rFonts w:hint="default"/>
        <w:lang w:val="cs-CZ" w:eastAsia="en-US" w:bidi="ar-SA"/>
      </w:rPr>
    </w:lvl>
    <w:lvl w:ilvl="3" w:tplc="3594E128">
      <w:numFmt w:val="bullet"/>
      <w:lvlText w:val="•"/>
      <w:lvlJc w:val="left"/>
      <w:pPr>
        <w:ind w:left="2716" w:hanging="361"/>
      </w:pPr>
      <w:rPr>
        <w:rFonts w:hint="default"/>
        <w:lang w:val="cs-CZ" w:eastAsia="en-US" w:bidi="ar-SA"/>
      </w:rPr>
    </w:lvl>
    <w:lvl w:ilvl="4" w:tplc="4E2A2F9E">
      <w:numFmt w:val="bullet"/>
      <w:lvlText w:val="•"/>
      <w:lvlJc w:val="left"/>
      <w:pPr>
        <w:ind w:left="3665" w:hanging="361"/>
      </w:pPr>
      <w:rPr>
        <w:rFonts w:hint="default"/>
        <w:lang w:val="cs-CZ" w:eastAsia="en-US" w:bidi="ar-SA"/>
      </w:rPr>
    </w:lvl>
    <w:lvl w:ilvl="5" w:tplc="0504C464">
      <w:numFmt w:val="bullet"/>
      <w:lvlText w:val="•"/>
      <w:lvlJc w:val="left"/>
      <w:pPr>
        <w:ind w:left="4613" w:hanging="361"/>
      </w:pPr>
      <w:rPr>
        <w:rFonts w:hint="default"/>
        <w:lang w:val="cs-CZ" w:eastAsia="en-US" w:bidi="ar-SA"/>
      </w:rPr>
    </w:lvl>
    <w:lvl w:ilvl="6" w:tplc="C8CCF72E">
      <w:numFmt w:val="bullet"/>
      <w:lvlText w:val="•"/>
      <w:lvlJc w:val="left"/>
      <w:pPr>
        <w:ind w:left="5562" w:hanging="361"/>
      </w:pPr>
      <w:rPr>
        <w:rFonts w:hint="default"/>
        <w:lang w:val="cs-CZ" w:eastAsia="en-US" w:bidi="ar-SA"/>
      </w:rPr>
    </w:lvl>
    <w:lvl w:ilvl="7" w:tplc="5EB4AAE6">
      <w:numFmt w:val="bullet"/>
      <w:lvlText w:val="•"/>
      <w:lvlJc w:val="left"/>
      <w:pPr>
        <w:ind w:left="6510" w:hanging="361"/>
      </w:pPr>
      <w:rPr>
        <w:rFonts w:hint="default"/>
        <w:lang w:val="cs-CZ" w:eastAsia="en-US" w:bidi="ar-SA"/>
      </w:rPr>
    </w:lvl>
    <w:lvl w:ilvl="8" w:tplc="AD2CFF2A">
      <w:numFmt w:val="bullet"/>
      <w:lvlText w:val="•"/>
      <w:lvlJc w:val="left"/>
      <w:pPr>
        <w:ind w:left="7459" w:hanging="361"/>
      </w:pPr>
      <w:rPr>
        <w:rFonts w:hint="default"/>
        <w:lang w:val="cs-CZ" w:eastAsia="en-US" w:bidi="ar-SA"/>
      </w:rPr>
    </w:lvl>
  </w:abstractNum>
  <w:abstractNum w:abstractNumId="8" w15:restartNumberingAfterBreak="0">
    <w:nsid w:val="3A811C67"/>
    <w:multiLevelType w:val="hybridMultilevel"/>
    <w:tmpl w:val="C6925B3C"/>
    <w:lvl w:ilvl="0" w:tplc="65F25982">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366C5A3C">
      <w:numFmt w:val="bullet"/>
      <w:lvlText w:val="•"/>
      <w:lvlJc w:val="left"/>
      <w:pPr>
        <w:ind w:left="1385" w:hanging="360"/>
      </w:pPr>
      <w:rPr>
        <w:rFonts w:hint="default"/>
        <w:lang w:val="cs-CZ" w:eastAsia="en-US" w:bidi="ar-SA"/>
      </w:rPr>
    </w:lvl>
    <w:lvl w:ilvl="2" w:tplc="36E66244">
      <w:numFmt w:val="bullet"/>
      <w:lvlText w:val="•"/>
      <w:lvlJc w:val="left"/>
      <w:pPr>
        <w:ind w:left="2271" w:hanging="360"/>
      </w:pPr>
      <w:rPr>
        <w:rFonts w:hint="default"/>
        <w:lang w:val="cs-CZ" w:eastAsia="en-US" w:bidi="ar-SA"/>
      </w:rPr>
    </w:lvl>
    <w:lvl w:ilvl="3" w:tplc="691E1272">
      <w:numFmt w:val="bullet"/>
      <w:lvlText w:val="•"/>
      <w:lvlJc w:val="left"/>
      <w:pPr>
        <w:ind w:left="3156" w:hanging="360"/>
      </w:pPr>
      <w:rPr>
        <w:rFonts w:hint="default"/>
        <w:lang w:val="cs-CZ" w:eastAsia="en-US" w:bidi="ar-SA"/>
      </w:rPr>
    </w:lvl>
    <w:lvl w:ilvl="4" w:tplc="20969268">
      <w:numFmt w:val="bullet"/>
      <w:lvlText w:val="•"/>
      <w:lvlJc w:val="left"/>
      <w:pPr>
        <w:ind w:left="4042" w:hanging="360"/>
      </w:pPr>
      <w:rPr>
        <w:rFonts w:hint="default"/>
        <w:lang w:val="cs-CZ" w:eastAsia="en-US" w:bidi="ar-SA"/>
      </w:rPr>
    </w:lvl>
    <w:lvl w:ilvl="5" w:tplc="1C565804">
      <w:numFmt w:val="bullet"/>
      <w:lvlText w:val="•"/>
      <w:lvlJc w:val="left"/>
      <w:pPr>
        <w:ind w:left="4928" w:hanging="360"/>
      </w:pPr>
      <w:rPr>
        <w:rFonts w:hint="default"/>
        <w:lang w:val="cs-CZ" w:eastAsia="en-US" w:bidi="ar-SA"/>
      </w:rPr>
    </w:lvl>
    <w:lvl w:ilvl="6" w:tplc="0450E9B0">
      <w:numFmt w:val="bullet"/>
      <w:lvlText w:val="•"/>
      <w:lvlJc w:val="left"/>
      <w:pPr>
        <w:ind w:left="5813" w:hanging="360"/>
      </w:pPr>
      <w:rPr>
        <w:rFonts w:hint="default"/>
        <w:lang w:val="cs-CZ" w:eastAsia="en-US" w:bidi="ar-SA"/>
      </w:rPr>
    </w:lvl>
    <w:lvl w:ilvl="7" w:tplc="A86A5E28">
      <w:numFmt w:val="bullet"/>
      <w:lvlText w:val="•"/>
      <w:lvlJc w:val="left"/>
      <w:pPr>
        <w:ind w:left="6699" w:hanging="360"/>
      </w:pPr>
      <w:rPr>
        <w:rFonts w:hint="default"/>
        <w:lang w:val="cs-CZ" w:eastAsia="en-US" w:bidi="ar-SA"/>
      </w:rPr>
    </w:lvl>
    <w:lvl w:ilvl="8" w:tplc="81AE7A30">
      <w:numFmt w:val="bullet"/>
      <w:lvlText w:val="•"/>
      <w:lvlJc w:val="left"/>
      <w:pPr>
        <w:ind w:left="7585" w:hanging="360"/>
      </w:pPr>
      <w:rPr>
        <w:rFonts w:hint="default"/>
        <w:lang w:val="cs-CZ" w:eastAsia="en-US" w:bidi="ar-SA"/>
      </w:rPr>
    </w:lvl>
  </w:abstractNum>
  <w:abstractNum w:abstractNumId="9" w15:restartNumberingAfterBreak="0">
    <w:nsid w:val="3FEF7CBB"/>
    <w:multiLevelType w:val="hybridMultilevel"/>
    <w:tmpl w:val="DEC6EB16"/>
    <w:lvl w:ilvl="0" w:tplc="4F98FBB4">
      <w:start w:val="1"/>
      <w:numFmt w:val="decimal"/>
      <w:lvlText w:val="%1."/>
      <w:lvlJc w:val="left"/>
      <w:pPr>
        <w:ind w:left="502"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E01AE0AE">
      <w:numFmt w:val="bullet"/>
      <w:lvlText w:val="•"/>
      <w:lvlJc w:val="left"/>
      <w:pPr>
        <w:ind w:left="1385" w:hanging="360"/>
      </w:pPr>
      <w:rPr>
        <w:rFonts w:hint="default"/>
        <w:lang w:val="cs-CZ" w:eastAsia="en-US" w:bidi="ar-SA"/>
      </w:rPr>
    </w:lvl>
    <w:lvl w:ilvl="2" w:tplc="189696AA">
      <w:numFmt w:val="bullet"/>
      <w:lvlText w:val="•"/>
      <w:lvlJc w:val="left"/>
      <w:pPr>
        <w:ind w:left="2271" w:hanging="360"/>
      </w:pPr>
      <w:rPr>
        <w:rFonts w:hint="default"/>
        <w:lang w:val="cs-CZ" w:eastAsia="en-US" w:bidi="ar-SA"/>
      </w:rPr>
    </w:lvl>
    <w:lvl w:ilvl="3" w:tplc="8BDE3768">
      <w:numFmt w:val="bullet"/>
      <w:lvlText w:val="•"/>
      <w:lvlJc w:val="left"/>
      <w:pPr>
        <w:ind w:left="3156" w:hanging="360"/>
      </w:pPr>
      <w:rPr>
        <w:rFonts w:hint="default"/>
        <w:lang w:val="cs-CZ" w:eastAsia="en-US" w:bidi="ar-SA"/>
      </w:rPr>
    </w:lvl>
    <w:lvl w:ilvl="4" w:tplc="E95633EE">
      <w:numFmt w:val="bullet"/>
      <w:lvlText w:val="•"/>
      <w:lvlJc w:val="left"/>
      <w:pPr>
        <w:ind w:left="4042" w:hanging="360"/>
      </w:pPr>
      <w:rPr>
        <w:rFonts w:hint="default"/>
        <w:lang w:val="cs-CZ" w:eastAsia="en-US" w:bidi="ar-SA"/>
      </w:rPr>
    </w:lvl>
    <w:lvl w:ilvl="5" w:tplc="7728D3E0">
      <w:numFmt w:val="bullet"/>
      <w:lvlText w:val="•"/>
      <w:lvlJc w:val="left"/>
      <w:pPr>
        <w:ind w:left="4928" w:hanging="360"/>
      </w:pPr>
      <w:rPr>
        <w:rFonts w:hint="default"/>
        <w:lang w:val="cs-CZ" w:eastAsia="en-US" w:bidi="ar-SA"/>
      </w:rPr>
    </w:lvl>
    <w:lvl w:ilvl="6" w:tplc="F6583232">
      <w:numFmt w:val="bullet"/>
      <w:lvlText w:val="•"/>
      <w:lvlJc w:val="left"/>
      <w:pPr>
        <w:ind w:left="5813" w:hanging="360"/>
      </w:pPr>
      <w:rPr>
        <w:rFonts w:hint="default"/>
        <w:lang w:val="cs-CZ" w:eastAsia="en-US" w:bidi="ar-SA"/>
      </w:rPr>
    </w:lvl>
    <w:lvl w:ilvl="7" w:tplc="0C5EE736">
      <w:numFmt w:val="bullet"/>
      <w:lvlText w:val="•"/>
      <w:lvlJc w:val="left"/>
      <w:pPr>
        <w:ind w:left="6699" w:hanging="360"/>
      </w:pPr>
      <w:rPr>
        <w:rFonts w:hint="default"/>
        <w:lang w:val="cs-CZ" w:eastAsia="en-US" w:bidi="ar-SA"/>
      </w:rPr>
    </w:lvl>
    <w:lvl w:ilvl="8" w:tplc="8CF41964">
      <w:numFmt w:val="bullet"/>
      <w:lvlText w:val="•"/>
      <w:lvlJc w:val="left"/>
      <w:pPr>
        <w:ind w:left="7585" w:hanging="360"/>
      </w:pPr>
      <w:rPr>
        <w:rFonts w:hint="default"/>
        <w:lang w:val="cs-CZ" w:eastAsia="en-US" w:bidi="ar-SA"/>
      </w:rPr>
    </w:lvl>
  </w:abstractNum>
  <w:abstractNum w:abstractNumId="10" w15:restartNumberingAfterBreak="0">
    <w:nsid w:val="46CF4520"/>
    <w:multiLevelType w:val="hybridMultilevel"/>
    <w:tmpl w:val="2FE86762"/>
    <w:lvl w:ilvl="0" w:tplc="98BAB930">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4"/>
        <w:szCs w:val="24"/>
        <w:lang w:val="cs-CZ" w:eastAsia="en-US" w:bidi="ar-SA"/>
      </w:rPr>
    </w:lvl>
    <w:lvl w:ilvl="1" w:tplc="FBEA0B4E">
      <w:start w:val="1"/>
      <w:numFmt w:val="lowerRoman"/>
      <w:lvlText w:val="%2)"/>
      <w:lvlJc w:val="left"/>
      <w:pPr>
        <w:ind w:left="503" w:hanging="188"/>
      </w:pPr>
      <w:rPr>
        <w:rFonts w:ascii="Times New Roman" w:eastAsia="Times New Roman" w:hAnsi="Times New Roman" w:cs="Times New Roman" w:hint="default"/>
        <w:b w:val="0"/>
        <w:bCs w:val="0"/>
        <w:i w:val="0"/>
        <w:iCs w:val="0"/>
        <w:spacing w:val="0"/>
        <w:w w:val="100"/>
        <w:sz w:val="22"/>
        <w:szCs w:val="22"/>
        <w:lang w:val="cs-CZ" w:eastAsia="en-US" w:bidi="ar-SA"/>
      </w:rPr>
    </w:lvl>
    <w:lvl w:ilvl="2" w:tplc="E9B698D2">
      <w:start w:val="1"/>
      <w:numFmt w:val="lowerLetter"/>
      <w:lvlText w:val="%3)"/>
      <w:lvlJc w:val="left"/>
      <w:pPr>
        <w:ind w:left="786" w:hanging="284"/>
      </w:pPr>
      <w:rPr>
        <w:rFonts w:ascii="Times New Roman" w:eastAsia="Times New Roman" w:hAnsi="Times New Roman" w:cs="Times New Roman" w:hint="default"/>
        <w:b w:val="0"/>
        <w:bCs w:val="0"/>
        <w:i w:val="0"/>
        <w:iCs w:val="0"/>
        <w:spacing w:val="0"/>
        <w:w w:val="100"/>
        <w:sz w:val="22"/>
        <w:szCs w:val="22"/>
        <w:lang w:val="cs-CZ" w:eastAsia="en-US" w:bidi="ar-SA"/>
      </w:rPr>
    </w:lvl>
    <w:lvl w:ilvl="3" w:tplc="4A565988">
      <w:numFmt w:val="bullet"/>
      <w:lvlText w:val="•"/>
      <w:lvlJc w:val="left"/>
      <w:pPr>
        <w:ind w:left="2685" w:hanging="284"/>
      </w:pPr>
      <w:rPr>
        <w:rFonts w:hint="default"/>
        <w:lang w:val="cs-CZ" w:eastAsia="en-US" w:bidi="ar-SA"/>
      </w:rPr>
    </w:lvl>
    <w:lvl w:ilvl="4" w:tplc="2CA4D4AE">
      <w:numFmt w:val="bullet"/>
      <w:lvlText w:val="•"/>
      <w:lvlJc w:val="left"/>
      <w:pPr>
        <w:ind w:left="3638" w:hanging="284"/>
      </w:pPr>
      <w:rPr>
        <w:rFonts w:hint="default"/>
        <w:lang w:val="cs-CZ" w:eastAsia="en-US" w:bidi="ar-SA"/>
      </w:rPr>
    </w:lvl>
    <w:lvl w:ilvl="5" w:tplc="B3540F9A">
      <w:numFmt w:val="bullet"/>
      <w:lvlText w:val="•"/>
      <w:lvlJc w:val="left"/>
      <w:pPr>
        <w:ind w:left="4591" w:hanging="284"/>
      </w:pPr>
      <w:rPr>
        <w:rFonts w:hint="default"/>
        <w:lang w:val="cs-CZ" w:eastAsia="en-US" w:bidi="ar-SA"/>
      </w:rPr>
    </w:lvl>
    <w:lvl w:ilvl="6" w:tplc="F404D7FC">
      <w:numFmt w:val="bullet"/>
      <w:lvlText w:val="•"/>
      <w:lvlJc w:val="left"/>
      <w:pPr>
        <w:ind w:left="5544" w:hanging="284"/>
      </w:pPr>
      <w:rPr>
        <w:rFonts w:hint="default"/>
        <w:lang w:val="cs-CZ" w:eastAsia="en-US" w:bidi="ar-SA"/>
      </w:rPr>
    </w:lvl>
    <w:lvl w:ilvl="7" w:tplc="87C2B1D2">
      <w:numFmt w:val="bullet"/>
      <w:lvlText w:val="•"/>
      <w:lvlJc w:val="left"/>
      <w:pPr>
        <w:ind w:left="6497" w:hanging="284"/>
      </w:pPr>
      <w:rPr>
        <w:rFonts w:hint="default"/>
        <w:lang w:val="cs-CZ" w:eastAsia="en-US" w:bidi="ar-SA"/>
      </w:rPr>
    </w:lvl>
    <w:lvl w:ilvl="8" w:tplc="7C2036CC">
      <w:numFmt w:val="bullet"/>
      <w:lvlText w:val="•"/>
      <w:lvlJc w:val="left"/>
      <w:pPr>
        <w:ind w:left="7450" w:hanging="284"/>
      </w:pPr>
      <w:rPr>
        <w:rFonts w:hint="default"/>
        <w:lang w:val="cs-CZ" w:eastAsia="en-US" w:bidi="ar-SA"/>
      </w:rPr>
    </w:lvl>
  </w:abstractNum>
  <w:abstractNum w:abstractNumId="11" w15:restartNumberingAfterBreak="0">
    <w:nsid w:val="4C8C4D06"/>
    <w:multiLevelType w:val="hybridMultilevel"/>
    <w:tmpl w:val="30465428"/>
    <w:lvl w:ilvl="0" w:tplc="D924E610">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4"/>
        <w:szCs w:val="24"/>
        <w:lang w:val="cs-CZ" w:eastAsia="en-US" w:bidi="ar-SA"/>
      </w:rPr>
    </w:lvl>
    <w:lvl w:ilvl="1" w:tplc="74488F6A">
      <w:start w:val="1"/>
      <w:numFmt w:val="lowerLetter"/>
      <w:lvlText w:val="%2)"/>
      <w:lvlJc w:val="left"/>
      <w:pPr>
        <w:ind w:left="1189" w:hanging="699"/>
      </w:pPr>
      <w:rPr>
        <w:rFonts w:ascii="Times New Roman" w:eastAsia="Times New Roman" w:hAnsi="Times New Roman" w:cs="Times New Roman" w:hint="default"/>
        <w:b w:val="0"/>
        <w:bCs w:val="0"/>
        <w:i w:val="0"/>
        <w:iCs w:val="0"/>
        <w:spacing w:val="0"/>
        <w:w w:val="100"/>
        <w:sz w:val="22"/>
        <w:szCs w:val="22"/>
        <w:lang w:val="cs-CZ" w:eastAsia="en-US" w:bidi="ar-SA"/>
      </w:rPr>
    </w:lvl>
    <w:lvl w:ilvl="2" w:tplc="54BAF6F8">
      <w:numFmt w:val="bullet"/>
      <w:lvlText w:val="•"/>
      <w:lvlJc w:val="left"/>
      <w:pPr>
        <w:ind w:left="2088" w:hanging="699"/>
      </w:pPr>
      <w:rPr>
        <w:rFonts w:hint="default"/>
        <w:lang w:val="cs-CZ" w:eastAsia="en-US" w:bidi="ar-SA"/>
      </w:rPr>
    </w:lvl>
    <w:lvl w:ilvl="3" w:tplc="3504520E">
      <w:numFmt w:val="bullet"/>
      <w:lvlText w:val="•"/>
      <w:lvlJc w:val="left"/>
      <w:pPr>
        <w:ind w:left="2996" w:hanging="699"/>
      </w:pPr>
      <w:rPr>
        <w:rFonts w:hint="default"/>
        <w:lang w:val="cs-CZ" w:eastAsia="en-US" w:bidi="ar-SA"/>
      </w:rPr>
    </w:lvl>
    <w:lvl w:ilvl="4" w:tplc="5A84F4FA">
      <w:numFmt w:val="bullet"/>
      <w:lvlText w:val="•"/>
      <w:lvlJc w:val="left"/>
      <w:pPr>
        <w:ind w:left="3905" w:hanging="699"/>
      </w:pPr>
      <w:rPr>
        <w:rFonts w:hint="default"/>
        <w:lang w:val="cs-CZ" w:eastAsia="en-US" w:bidi="ar-SA"/>
      </w:rPr>
    </w:lvl>
    <w:lvl w:ilvl="5" w:tplc="BD6EDCCC">
      <w:numFmt w:val="bullet"/>
      <w:lvlText w:val="•"/>
      <w:lvlJc w:val="left"/>
      <w:pPr>
        <w:ind w:left="4813" w:hanging="699"/>
      </w:pPr>
      <w:rPr>
        <w:rFonts w:hint="default"/>
        <w:lang w:val="cs-CZ" w:eastAsia="en-US" w:bidi="ar-SA"/>
      </w:rPr>
    </w:lvl>
    <w:lvl w:ilvl="6" w:tplc="11D6A50E">
      <w:numFmt w:val="bullet"/>
      <w:lvlText w:val="•"/>
      <w:lvlJc w:val="left"/>
      <w:pPr>
        <w:ind w:left="5722" w:hanging="699"/>
      </w:pPr>
      <w:rPr>
        <w:rFonts w:hint="default"/>
        <w:lang w:val="cs-CZ" w:eastAsia="en-US" w:bidi="ar-SA"/>
      </w:rPr>
    </w:lvl>
    <w:lvl w:ilvl="7" w:tplc="7F8ECC6E">
      <w:numFmt w:val="bullet"/>
      <w:lvlText w:val="•"/>
      <w:lvlJc w:val="left"/>
      <w:pPr>
        <w:ind w:left="6630" w:hanging="699"/>
      </w:pPr>
      <w:rPr>
        <w:rFonts w:hint="default"/>
        <w:lang w:val="cs-CZ" w:eastAsia="en-US" w:bidi="ar-SA"/>
      </w:rPr>
    </w:lvl>
    <w:lvl w:ilvl="8" w:tplc="2A905414">
      <w:numFmt w:val="bullet"/>
      <w:lvlText w:val="•"/>
      <w:lvlJc w:val="left"/>
      <w:pPr>
        <w:ind w:left="7539" w:hanging="699"/>
      </w:pPr>
      <w:rPr>
        <w:rFonts w:hint="default"/>
        <w:lang w:val="cs-CZ" w:eastAsia="en-US" w:bidi="ar-SA"/>
      </w:rPr>
    </w:lvl>
  </w:abstractNum>
  <w:abstractNum w:abstractNumId="12" w15:restartNumberingAfterBreak="0">
    <w:nsid w:val="529A3589"/>
    <w:multiLevelType w:val="hybridMultilevel"/>
    <w:tmpl w:val="1F3493FA"/>
    <w:lvl w:ilvl="0" w:tplc="55BEDE26">
      <w:start w:val="1"/>
      <w:numFmt w:val="decimal"/>
      <w:lvlText w:val="%1."/>
      <w:lvlJc w:val="left"/>
      <w:pPr>
        <w:ind w:left="543" w:hanging="428"/>
      </w:pPr>
      <w:rPr>
        <w:rFonts w:ascii="Tahoma" w:eastAsia="Tahoma" w:hAnsi="Tahoma" w:cs="Tahoma" w:hint="default"/>
        <w:b/>
        <w:bCs/>
        <w:i w:val="0"/>
        <w:iCs w:val="0"/>
        <w:spacing w:val="0"/>
        <w:w w:val="99"/>
        <w:sz w:val="20"/>
        <w:szCs w:val="20"/>
        <w:lang w:val="cs-CZ" w:eastAsia="en-US" w:bidi="ar-SA"/>
      </w:rPr>
    </w:lvl>
    <w:lvl w:ilvl="1" w:tplc="E2102F14">
      <w:numFmt w:val="bullet"/>
      <w:lvlText w:val="•"/>
      <w:lvlJc w:val="left"/>
      <w:pPr>
        <w:ind w:left="1486" w:hanging="428"/>
      </w:pPr>
      <w:rPr>
        <w:rFonts w:hint="default"/>
        <w:lang w:val="cs-CZ" w:eastAsia="en-US" w:bidi="ar-SA"/>
      </w:rPr>
    </w:lvl>
    <w:lvl w:ilvl="2" w:tplc="927660E2">
      <w:numFmt w:val="bullet"/>
      <w:lvlText w:val="•"/>
      <w:lvlJc w:val="left"/>
      <w:pPr>
        <w:ind w:left="2432" w:hanging="428"/>
      </w:pPr>
      <w:rPr>
        <w:rFonts w:hint="default"/>
        <w:lang w:val="cs-CZ" w:eastAsia="en-US" w:bidi="ar-SA"/>
      </w:rPr>
    </w:lvl>
    <w:lvl w:ilvl="3" w:tplc="5114E83C">
      <w:numFmt w:val="bullet"/>
      <w:lvlText w:val="•"/>
      <w:lvlJc w:val="left"/>
      <w:pPr>
        <w:ind w:left="3379" w:hanging="428"/>
      </w:pPr>
      <w:rPr>
        <w:rFonts w:hint="default"/>
        <w:lang w:val="cs-CZ" w:eastAsia="en-US" w:bidi="ar-SA"/>
      </w:rPr>
    </w:lvl>
    <w:lvl w:ilvl="4" w:tplc="FB266764">
      <w:numFmt w:val="bullet"/>
      <w:lvlText w:val="•"/>
      <w:lvlJc w:val="left"/>
      <w:pPr>
        <w:ind w:left="4325" w:hanging="428"/>
      </w:pPr>
      <w:rPr>
        <w:rFonts w:hint="default"/>
        <w:lang w:val="cs-CZ" w:eastAsia="en-US" w:bidi="ar-SA"/>
      </w:rPr>
    </w:lvl>
    <w:lvl w:ilvl="5" w:tplc="DA187752">
      <w:numFmt w:val="bullet"/>
      <w:lvlText w:val="•"/>
      <w:lvlJc w:val="left"/>
      <w:pPr>
        <w:ind w:left="5272" w:hanging="428"/>
      </w:pPr>
      <w:rPr>
        <w:rFonts w:hint="default"/>
        <w:lang w:val="cs-CZ" w:eastAsia="en-US" w:bidi="ar-SA"/>
      </w:rPr>
    </w:lvl>
    <w:lvl w:ilvl="6" w:tplc="E86AC5AA">
      <w:numFmt w:val="bullet"/>
      <w:lvlText w:val="•"/>
      <w:lvlJc w:val="left"/>
      <w:pPr>
        <w:ind w:left="6218" w:hanging="428"/>
      </w:pPr>
      <w:rPr>
        <w:rFonts w:hint="default"/>
        <w:lang w:val="cs-CZ" w:eastAsia="en-US" w:bidi="ar-SA"/>
      </w:rPr>
    </w:lvl>
    <w:lvl w:ilvl="7" w:tplc="B13AA444">
      <w:numFmt w:val="bullet"/>
      <w:lvlText w:val="•"/>
      <w:lvlJc w:val="left"/>
      <w:pPr>
        <w:ind w:left="7164" w:hanging="428"/>
      </w:pPr>
      <w:rPr>
        <w:rFonts w:hint="default"/>
        <w:lang w:val="cs-CZ" w:eastAsia="en-US" w:bidi="ar-SA"/>
      </w:rPr>
    </w:lvl>
    <w:lvl w:ilvl="8" w:tplc="4F3C2108">
      <w:numFmt w:val="bullet"/>
      <w:lvlText w:val="•"/>
      <w:lvlJc w:val="left"/>
      <w:pPr>
        <w:ind w:left="8111" w:hanging="428"/>
      </w:pPr>
      <w:rPr>
        <w:rFonts w:hint="default"/>
        <w:lang w:val="cs-CZ" w:eastAsia="en-US" w:bidi="ar-SA"/>
      </w:rPr>
    </w:lvl>
  </w:abstractNum>
  <w:abstractNum w:abstractNumId="13" w15:restartNumberingAfterBreak="0">
    <w:nsid w:val="585B532D"/>
    <w:multiLevelType w:val="hybridMultilevel"/>
    <w:tmpl w:val="61DCB1D8"/>
    <w:lvl w:ilvl="0" w:tplc="2E946EDC">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75BAD3CC">
      <w:numFmt w:val="bullet"/>
      <w:lvlText w:val="•"/>
      <w:lvlJc w:val="left"/>
      <w:pPr>
        <w:ind w:left="1385" w:hanging="360"/>
      </w:pPr>
      <w:rPr>
        <w:rFonts w:hint="default"/>
        <w:lang w:val="cs-CZ" w:eastAsia="en-US" w:bidi="ar-SA"/>
      </w:rPr>
    </w:lvl>
    <w:lvl w:ilvl="2" w:tplc="BE207CBC">
      <w:numFmt w:val="bullet"/>
      <w:lvlText w:val="•"/>
      <w:lvlJc w:val="left"/>
      <w:pPr>
        <w:ind w:left="2271" w:hanging="360"/>
      </w:pPr>
      <w:rPr>
        <w:rFonts w:hint="default"/>
        <w:lang w:val="cs-CZ" w:eastAsia="en-US" w:bidi="ar-SA"/>
      </w:rPr>
    </w:lvl>
    <w:lvl w:ilvl="3" w:tplc="A4409E4E">
      <w:numFmt w:val="bullet"/>
      <w:lvlText w:val="•"/>
      <w:lvlJc w:val="left"/>
      <w:pPr>
        <w:ind w:left="3156" w:hanging="360"/>
      </w:pPr>
      <w:rPr>
        <w:rFonts w:hint="default"/>
        <w:lang w:val="cs-CZ" w:eastAsia="en-US" w:bidi="ar-SA"/>
      </w:rPr>
    </w:lvl>
    <w:lvl w:ilvl="4" w:tplc="829861D4">
      <w:numFmt w:val="bullet"/>
      <w:lvlText w:val="•"/>
      <w:lvlJc w:val="left"/>
      <w:pPr>
        <w:ind w:left="4042" w:hanging="360"/>
      </w:pPr>
      <w:rPr>
        <w:rFonts w:hint="default"/>
        <w:lang w:val="cs-CZ" w:eastAsia="en-US" w:bidi="ar-SA"/>
      </w:rPr>
    </w:lvl>
    <w:lvl w:ilvl="5" w:tplc="62DAAC14">
      <w:numFmt w:val="bullet"/>
      <w:lvlText w:val="•"/>
      <w:lvlJc w:val="left"/>
      <w:pPr>
        <w:ind w:left="4928" w:hanging="360"/>
      </w:pPr>
      <w:rPr>
        <w:rFonts w:hint="default"/>
        <w:lang w:val="cs-CZ" w:eastAsia="en-US" w:bidi="ar-SA"/>
      </w:rPr>
    </w:lvl>
    <w:lvl w:ilvl="6" w:tplc="29E478B4">
      <w:numFmt w:val="bullet"/>
      <w:lvlText w:val="•"/>
      <w:lvlJc w:val="left"/>
      <w:pPr>
        <w:ind w:left="5813" w:hanging="360"/>
      </w:pPr>
      <w:rPr>
        <w:rFonts w:hint="default"/>
        <w:lang w:val="cs-CZ" w:eastAsia="en-US" w:bidi="ar-SA"/>
      </w:rPr>
    </w:lvl>
    <w:lvl w:ilvl="7" w:tplc="F0FC7B08">
      <w:numFmt w:val="bullet"/>
      <w:lvlText w:val="•"/>
      <w:lvlJc w:val="left"/>
      <w:pPr>
        <w:ind w:left="6699" w:hanging="360"/>
      </w:pPr>
      <w:rPr>
        <w:rFonts w:hint="default"/>
        <w:lang w:val="cs-CZ" w:eastAsia="en-US" w:bidi="ar-SA"/>
      </w:rPr>
    </w:lvl>
    <w:lvl w:ilvl="8" w:tplc="532658E0">
      <w:numFmt w:val="bullet"/>
      <w:lvlText w:val="•"/>
      <w:lvlJc w:val="left"/>
      <w:pPr>
        <w:ind w:left="7585" w:hanging="360"/>
      </w:pPr>
      <w:rPr>
        <w:rFonts w:hint="default"/>
        <w:lang w:val="cs-CZ" w:eastAsia="en-US" w:bidi="ar-SA"/>
      </w:rPr>
    </w:lvl>
  </w:abstractNum>
  <w:abstractNum w:abstractNumId="14" w15:restartNumberingAfterBreak="0">
    <w:nsid w:val="5DF5438C"/>
    <w:multiLevelType w:val="hybridMultilevel"/>
    <w:tmpl w:val="35F2E4A6"/>
    <w:lvl w:ilvl="0" w:tplc="5314B6D2">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1E4E01DC">
      <w:numFmt w:val="bullet"/>
      <w:lvlText w:val="•"/>
      <w:lvlJc w:val="left"/>
      <w:pPr>
        <w:ind w:left="1385" w:hanging="360"/>
      </w:pPr>
      <w:rPr>
        <w:rFonts w:hint="default"/>
        <w:lang w:val="cs-CZ" w:eastAsia="en-US" w:bidi="ar-SA"/>
      </w:rPr>
    </w:lvl>
    <w:lvl w:ilvl="2" w:tplc="AF7A461C">
      <w:numFmt w:val="bullet"/>
      <w:lvlText w:val="•"/>
      <w:lvlJc w:val="left"/>
      <w:pPr>
        <w:ind w:left="2271" w:hanging="360"/>
      </w:pPr>
      <w:rPr>
        <w:rFonts w:hint="default"/>
        <w:lang w:val="cs-CZ" w:eastAsia="en-US" w:bidi="ar-SA"/>
      </w:rPr>
    </w:lvl>
    <w:lvl w:ilvl="3" w:tplc="144CE936">
      <w:numFmt w:val="bullet"/>
      <w:lvlText w:val="•"/>
      <w:lvlJc w:val="left"/>
      <w:pPr>
        <w:ind w:left="3156" w:hanging="360"/>
      </w:pPr>
      <w:rPr>
        <w:rFonts w:hint="default"/>
        <w:lang w:val="cs-CZ" w:eastAsia="en-US" w:bidi="ar-SA"/>
      </w:rPr>
    </w:lvl>
    <w:lvl w:ilvl="4" w:tplc="4D08B1DE">
      <w:numFmt w:val="bullet"/>
      <w:lvlText w:val="•"/>
      <w:lvlJc w:val="left"/>
      <w:pPr>
        <w:ind w:left="4042" w:hanging="360"/>
      </w:pPr>
      <w:rPr>
        <w:rFonts w:hint="default"/>
        <w:lang w:val="cs-CZ" w:eastAsia="en-US" w:bidi="ar-SA"/>
      </w:rPr>
    </w:lvl>
    <w:lvl w:ilvl="5" w:tplc="3F7CD7F8">
      <w:numFmt w:val="bullet"/>
      <w:lvlText w:val="•"/>
      <w:lvlJc w:val="left"/>
      <w:pPr>
        <w:ind w:left="4928" w:hanging="360"/>
      </w:pPr>
      <w:rPr>
        <w:rFonts w:hint="default"/>
        <w:lang w:val="cs-CZ" w:eastAsia="en-US" w:bidi="ar-SA"/>
      </w:rPr>
    </w:lvl>
    <w:lvl w:ilvl="6" w:tplc="E9E0D594">
      <w:numFmt w:val="bullet"/>
      <w:lvlText w:val="•"/>
      <w:lvlJc w:val="left"/>
      <w:pPr>
        <w:ind w:left="5813" w:hanging="360"/>
      </w:pPr>
      <w:rPr>
        <w:rFonts w:hint="default"/>
        <w:lang w:val="cs-CZ" w:eastAsia="en-US" w:bidi="ar-SA"/>
      </w:rPr>
    </w:lvl>
    <w:lvl w:ilvl="7" w:tplc="20CEECEE">
      <w:numFmt w:val="bullet"/>
      <w:lvlText w:val="•"/>
      <w:lvlJc w:val="left"/>
      <w:pPr>
        <w:ind w:left="6699" w:hanging="360"/>
      </w:pPr>
      <w:rPr>
        <w:rFonts w:hint="default"/>
        <w:lang w:val="cs-CZ" w:eastAsia="en-US" w:bidi="ar-SA"/>
      </w:rPr>
    </w:lvl>
    <w:lvl w:ilvl="8" w:tplc="036A3692">
      <w:numFmt w:val="bullet"/>
      <w:lvlText w:val="•"/>
      <w:lvlJc w:val="left"/>
      <w:pPr>
        <w:ind w:left="7585" w:hanging="360"/>
      </w:pPr>
      <w:rPr>
        <w:rFonts w:hint="default"/>
        <w:lang w:val="cs-CZ" w:eastAsia="en-US" w:bidi="ar-SA"/>
      </w:rPr>
    </w:lvl>
  </w:abstractNum>
  <w:abstractNum w:abstractNumId="15" w15:restartNumberingAfterBreak="0">
    <w:nsid w:val="6A0752EC"/>
    <w:multiLevelType w:val="hybridMultilevel"/>
    <w:tmpl w:val="E432DB04"/>
    <w:lvl w:ilvl="0" w:tplc="BE24F530">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E8B27F52">
      <w:numFmt w:val="bullet"/>
      <w:lvlText w:val="•"/>
      <w:lvlJc w:val="left"/>
      <w:pPr>
        <w:ind w:left="1385" w:hanging="360"/>
      </w:pPr>
      <w:rPr>
        <w:rFonts w:hint="default"/>
        <w:lang w:val="cs-CZ" w:eastAsia="en-US" w:bidi="ar-SA"/>
      </w:rPr>
    </w:lvl>
    <w:lvl w:ilvl="2" w:tplc="F7F8A196">
      <w:numFmt w:val="bullet"/>
      <w:lvlText w:val="•"/>
      <w:lvlJc w:val="left"/>
      <w:pPr>
        <w:ind w:left="2271" w:hanging="360"/>
      </w:pPr>
      <w:rPr>
        <w:rFonts w:hint="default"/>
        <w:lang w:val="cs-CZ" w:eastAsia="en-US" w:bidi="ar-SA"/>
      </w:rPr>
    </w:lvl>
    <w:lvl w:ilvl="3" w:tplc="A0B6EEDC">
      <w:numFmt w:val="bullet"/>
      <w:lvlText w:val="•"/>
      <w:lvlJc w:val="left"/>
      <w:pPr>
        <w:ind w:left="3156" w:hanging="360"/>
      </w:pPr>
      <w:rPr>
        <w:rFonts w:hint="default"/>
        <w:lang w:val="cs-CZ" w:eastAsia="en-US" w:bidi="ar-SA"/>
      </w:rPr>
    </w:lvl>
    <w:lvl w:ilvl="4" w:tplc="276C9FF2">
      <w:numFmt w:val="bullet"/>
      <w:lvlText w:val="•"/>
      <w:lvlJc w:val="left"/>
      <w:pPr>
        <w:ind w:left="4042" w:hanging="360"/>
      </w:pPr>
      <w:rPr>
        <w:rFonts w:hint="default"/>
        <w:lang w:val="cs-CZ" w:eastAsia="en-US" w:bidi="ar-SA"/>
      </w:rPr>
    </w:lvl>
    <w:lvl w:ilvl="5" w:tplc="897A9820">
      <w:numFmt w:val="bullet"/>
      <w:lvlText w:val="•"/>
      <w:lvlJc w:val="left"/>
      <w:pPr>
        <w:ind w:left="4928" w:hanging="360"/>
      </w:pPr>
      <w:rPr>
        <w:rFonts w:hint="default"/>
        <w:lang w:val="cs-CZ" w:eastAsia="en-US" w:bidi="ar-SA"/>
      </w:rPr>
    </w:lvl>
    <w:lvl w:ilvl="6" w:tplc="7482FF76">
      <w:numFmt w:val="bullet"/>
      <w:lvlText w:val="•"/>
      <w:lvlJc w:val="left"/>
      <w:pPr>
        <w:ind w:left="5813" w:hanging="360"/>
      </w:pPr>
      <w:rPr>
        <w:rFonts w:hint="default"/>
        <w:lang w:val="cs-CZ" w:eastAsia="en-US" w:bidi="ar-SA"/>
      </w:rPr>
    </w:lvl>
    <w:lvl w:ilvl="7" w:tplc="F3768458">
      <w:numFmt w:val="bullet"/>
      <w:lvlText w:val="•"/>
      <w:lvlJc w:val="left"/>
      <w:pPr>
        <w:ind w:left="6699" w:hanging="360"/>
      </w:pPr>
      <w:rPr>
        <w:rFonts w:hint="default"/>
        <w:lang w:val="cs-CZ" w:eastAsia="en-US" w:bidi="ar-SA"/>
      </w:rPr>
    </w:lvl>
    <w:lvl w:ilvl="8" w:tplc="82BE4830">
      <w:numFmt w:val="bullet"/>
      <w:lvlText w:val="•"/>
      <w:lvlJc w:val="left"/>
      <w:pPr>
        <w:ind w:left="7585" w:hanging="360"/>
      </w:pPr>
      <w:rPr>
        <w:rFonts w:hint="default"/>
        <w:lang w:val="cs-CZ" w:eastAsia="en-US" w:bidi="ar-SA"/>
      </w:rPr>
    </w:lvl>
  </w:abstractNum>
  <w:abstractNum w:abstractNumId="16" w15:restartNumberingAfterBreak="0">
    <w:nsid w:val="6B8C20A9"/>
    <w:multiLevelType w:val="hybridMultilevel"/>
    <w:tmpl w:val="5636D2C2"/>
    <w:lvl w:ilvl="0" w:tplc="102CAC70">
      <w:start w:val="1"/>
      <w:numFmt w:val="decimal"/>
      <w:lvlText w:val="%1."/>
      <w:lvlJc w:val="left"/>
      <w:pPr>
        <w:ind w:left="503"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D604031A">
      <w:start w:val="1"/>
      <w:numFmt w:val="lowerLetter"/>
      <w:lvlText w:val="%2)"/>
      <w:lvlJc w:val="left"/>
      <w:pPr>
        <w:ind w:left="730" w:hanging="228"/>
      </w:pPr>
      <w:rPr>
        <w:rFonts w:ascii="Times New Roman" w:eastAsia="Times New Roman" w:hAnsi="Times New Roman" w:cs="Times New Roman" w:hint="default"/>
        <w:b w:val="0"/>
        <w:bCs w:val="0"/>
        <w:i w:val="0"/>
        <w:iCs w:val="0"/>
        <w:spacing w:val="0"/>
        <w:w w:val="100"/>
        <w:sz w:val="22"/>
        <w:szCs w:val="22"/>
        <w:lang w:val="cs-CZ" w:eastAsia="en-US" w:bidi="ar-SA"/>
      </w:rPr>
    </w:lvl>
    <w:lvl w:ilvl="2" w:tplc="475AD968">
      <w:numFmt w:val="bullet"/>
      <w:lvlText w:val="•"/>
      <w:lvlJc w:val="left"/>
      <w:pPr>
        <w:ind w:left="1200" w:hanging="228"/>
      </w:pPr>
      <w:rPr>
        <w:rFonts w:hint="default"/>
        <w:lang w:val="cs-CZ" w:eastAsia="en-US" w:bidi="ar-SA"/>
      </w:rPr>
    </w:lvl>
    <w:lvl w:ilvl="3" w:tplc="255479A0">
      <w:numFmt w:val="bullet"/>
      <w:lvlText w:val="•"/>
      <w:lvlJc w:val="left"/>
      <w:pPr>
        <w:ind w:left="2219" w:hanging="228"/>
      </w:pPr>
      <w:rPr>
        <w:rFonts w:hint="default"/>
        <w:lang w:val="cs-CZ" w:eastAsia="en-US" w:bidi="ar-SA"/>
      </w:rPr>
    </w:lvl>
    <w:lvl w:ilvl="4" w:tplc="7408C43E">
      <w:numFmt w:val="bullet"/>
      <w:lvlText w:val="•"/>
      <w:lvlJc w:val="left"/>
      <w:pPr>
        <w:ind w:left="3239" w:hanging="228"/>
      </w:pPr>
      <w:rPr>
        <w:rFonts w:hint="default"/>
        <w:lang w:val="cs-CZ" w:eastAsia="en-US" w:bidi="ar-SA"/>
      </w:rPr>
    </w:lvl>
    <w:lvl w:ilvl="5" w:tplc="0B5AF4EA">
      <w:numFmt w:val="bullet"/>
      <w:lvlText w:val="•"/>
      <w:lvlJc w:val="left"/>
      <w:pPr>
        <w:ind w:left="4258" w:hanging="228"/>
      </w:pPr>
      <w:rPr>
        <w:rFonts w:hint="default"/>
        <w:lang w:val="cs-CZ" w:eastAsia="en-US" w:bidi="ar-SA"/>
      </w:rPr>
    </w:lvl>
    <w:lvl w:ilvl="6" w:tplc="5AA607EC">
      <w:numFmt w:val="bullet"/>
      <w:lvlText w:val="•"/>
      <w:lvlJc w:val="left"/>
      <w:pPr>
        <w:ind w:left="5278" w:hanging="228"/>
      </w:pPr>
      <w:rPr>
        <w:rFonts w:hint="default"/>
        <w:lang w:val="cs-CZ" w:eastAsia="en-US" w:bidi="ar-SA"/>
      </w:rPr>
    </w:lvl>
    <w:lvl w:ilvl="7" w:tplc="470629C8">
      <w:numFmt w:val="bullet"/>
      <w:lvlText w:val="•"/>
      <w:lvlJc w:val="left"/>
      <w:pPr>
        <w:ind w:left="6297" w:hanging="228"/>
      </w:pPr>
      <w:rPr>
        <w:rFonts w:hint="default"/>
        <w:lang w:val="cs-CZ" w:eastAsia="en-US" w:bidi="ar-SA"/>
      </w:rPr>
    </w:lvl>
    <w:lvl w:ilvl="8" w:tplc="4B2422AA">
      <w:numFmt w:val="bullet"/>
      <w:lvlText w:val="•"/>
      <w:lvlJc w:val="left"/>
      <w:pPr>
        <w:ind w:left="7317" w:hanging="228"/>
      </w:pPr>
      <w:rPr>
        <w:rFonts w:hint="default"/>
        <w:lang w:val="cs-CZ" w:eastAsia="en-US" w:bidi="ar-SA"/>
      </w:rPr>
    </w:lvl>
  </w:abstractNum>
  <w:abstractNum w:abstractNumId="17" w15:restartNumberingAfterBreak="0">
    <w:nsid w:val="7E3458F9"/>
    <w:multiLevelType w:val="hybridMultilevel"/>
    <w:tmpl w:val="0D64FF10"/>
    <w:lvl w:ilvl="0" w:tplc="AAB8F54E">
      <w:start w:val="1"/>
      <w:numFmt w:val="decimal"/>
      <w:lvlText w:val="%1."/>
      <w:lvlJc w:val="left"/>
      <w:pPr>
        <w:ind w:left="502" w:hanging="360"/>
      </w:pPr>
      <w:rPr>
        <w:rFonts w:ascii="Times New Roman" w:eastAsia="Times New Roman" w:hAnsi="Times New Roman" w:cs="Times New Roman" w:hint="default"/>
        <w:b w:val="0"/>
        <w:bCs w:val="0"/>
        <w:i w:val="0"/>
        <w:iCs w:val="0"/>
        <w:spacing w:val="0"/>
        <w:w w:val="100"/>
        <w:sz w:val="22"/>
        <w:szCs w:val="22"/>
        <w:lang w:val="cs-CZ" w:eastAsia="en-US" w:bidi="ar-SA"/>
      </w:rPr>
    </w:lvl>
    <w:lvl w:ilvl="1" w:tplc="312CC1BC">
      <w:start w:val="1"/>
      <w:numFmt w:val="lowerLetter"/>
      <w:lvlText w:val="%2)"/>
      <w:lvlJc w:val="left"/>
      <w:pPr>
        <w:ind w:left="1198" w:hanging="673"/>
      </w:pPr>
      <w:rPr>
        <w:rFonts w:ascii="Times New Roman" w:eastAsia="Times New Roman" w:hAnsi="Times New Roman" w:cs="Times New Roman" w:hint="default"/>
        <w:b w:val="0"/>
        <w:bCs w:val="0"/>
        <w:i w:val="0"/>
        <w:iCs w:val="0"/>
        <w:spacing w:val="0"/>
        <w:w w:val="100"/>
        <w:sz w:val="22"/>
        <w:szCs w:val="22"/>
        <w:lang w:val="cs-CZ" w:eastAsia="en-US" w:bidi="ar-SA"/>
      </w:rPr>
    </w:lvl>
    <w:lvl w:ilvl="2" w:tplc="FFDC2EF0">
      <w:numFmt w:val="bullet"/>
      <w:lvlText w:val="•"/>
      <w:lvlJc w:val="left"/>
      <w:pPr>
        <w:ind w:left="2106" w:hanging="673"/>
      </w:pPr>
      <w:rPr>
        <w:rFonts w:hint="default"/>
        <w:lang w:val="cs-CZ" w:eastAsia="en-US" w:bidi="ar-SA"/>
      </w:rPr>
    </w:lvl>
    <w:lvl w:ilvl="3" w:tplc="101C44F2">
      <w:numFmt w:val="bullet"/>
      <w:lvlText w:val="•"/>
      <w:lvlJc w:val="left"/>
      <w:pPr>
        <w:ind w:left="3012" w:hanging="673"/>
      </w:pPr>
      <w:rPr>
        <w:rFonts w:hint="default"/>
        <w:lang w:val="cs-CZ" w:eastAsia="en-US" w:bidi="ar-SA"/>
      </w:rPr>
    </w:lvl>
    <w:lvl w:ilvl="4" w:tplc="57A4B066">
      <w:numFmt w:val="bullet"/>
      <w:lvlText w:val="•"/>
      <w:lvlJc w:val="left"/>
      <w:pPr>
        <w:ind w:left="3918" w:hanging="673"/>
      </w:pPr>
      <w:rPr>
        <w:rFonts w:hint="default"/>
        <w:lang w:val="cs-CZ" w:eastAsia="en-US" w:bidi="ar-SA"/>
      </w:rPr>
    </w:lvl>
    <w:lvl w:ilvl="5" w:tplc="AD041B9A">
      <w:numFmt w:val="bullet"/>
      <w:lvlText w:val="•"/>
      <w:lvlJc w:val="left"/>
      <w:pPr>
        <w:ind w:left="4825" w:hanging="673"/>
      </w:pPr>
      <w:rPr>
        <w:rFonts w:hint="default"/>
        <w:lang w:val="cs-CZ" w:eastAsia="en-US" w:bidi="ar-SA"/>
      </w:rPr>
    </w:lvl>
    <w:lvl w:ilvl="6" w:tplc="336E56C6">
      <w:numFmt w:val="bullet"/>
      <w:lvlText w:val="•"/>
      <w:lvlJc w:val="left"/>
      <w:pPr>
        <w:ind w:left="5731" w:hanging="673"/>
      </w:pPr>
      <w:rPr>
        <w:rFonts w:hint="default"/>
        <w:lang w:val="cs-CZ" w:eastAsia="en-US" w:bidi="ar-SA"/>
      </w:rPr>
    </w:lvl>
    <w:lvl w:ilvl="7" w:tplc="5A34D6F8">
      <w:numFmt w:val="bullet"/>
      <w:lvlText w:val="•"/>
      <w:lvlJc w:val="left"/>
      <w:pPr>
        <w:ind w:left="6637" w:hanging="673"/>
      </w:pPr>
      <w:rPr>
        <w:rFonts w:hint="default"/>
        <w:lang w:val="cs-CZ" w:eastAsia="en-US" w:bidi="ar-SA"/>
      </w:rPr>
    </w:lvl>
    <w:lvl w:ilvl="8" w:tplc="815646D4">
      <w:numFmt w:val="bullet"/>
      <w:lvlText w:val="•"/>
      <w:lvlJc w:val="left"/>
      <w:pPr>
        <w:ind w:left="7543" w:hanging="673"/>
      </w:pPr>
      <w:rPr>
        <w:rFonts w:hint="default"/>
        <w:lang w:val="cs-CZ" w:eastAsia="en-US" w:bidi="ar-SA"/>
      </w:rPr>
    </w:lvl>
  </w:abstractNum>
  <w:num w:numId="1" w16cid:durableId="795370912">
    <w:abstractNumId w:val="9"/>
  </w:num>
  <w:num w:numId="2" w16cid:durableId="1591769822">
    <w:abstractNumId w:val="0"/>
  </w:num>
  <w:num w:numId="3" w16cid:durableId="1808815191">
    <w:abstractNumId w:val="2"/>
  </w:num>
  <w:num w:numId="4" w16cid:durableId="841548643">
    <w:abstractNumId w:val="10"/>
  </w:num>
  <w:num w:numId="5" w16cid:durableId="1171678825">
    <w:abstractNumId w:val="6"/>
  </w:num>
  <w:num w:numId="6" w16cid:durableId="1386638316">
    <w:abstractNumId w:val="3"/>
  </w:num>
  <w:num w:numId="7" w16cid:durableId="761410807">
    <w:abstractNumId w:val="16"/>
  </w:num>
  <w:num w:numId="8" w16cid:durableId="1207445529">
    <w:abstractNumId w:val="17"/>
  </w:num>
  <w:num w:numId="9" w16cid:durableId="1190879131">
    <w:abstractNumId w:val="7"/>
  </w:num>
  <w:num w:numId="10" w16cid:durableId="1090273571">
    <w:abstractNumId w:val="8"/>
  </w:num>
  <w:num w:numId="11" w16cid:durableId="1873031026">
    <w:abstractNumId w:val="4"/>
  </w:num>
  <w:num w:numId="12" w16cid:durableId="544368003">
    <w:abstractNumId w:val="13"/>
  </w:num>
  <w:num w:numId="13" w16cid:durableId="184561795">
    <w:abstractNumId w:val="15"/>
  </w:num>
  <w:num w:numId="14" w16cid:durableId="1904368409">
    <w:abstractNumId w:val="14"/>
  </w:num>
  <w:num w:numId="15" w16cid:durableId="338891842">
    <w:abstractNumId w:val="11"/>
  </w:num>
  <w:num w:numId="16" w16cid:durableId="987905037">
    <w:abstractNumId w:val="1"/>
  </w:num>
  <w:num w:numId="17" w16cid:durableId="628511094">
    <w:abstractNumId w:val="5"/>
  </w:num>
  <w:num w:numId="18" w16cid:durableId="1910143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129D"/>
    <w:rsid w:val="000465EC"/>
    <w:rsid w:val="000A697C"/>
    <w:rsid w:val="000B4EA9"/>
    <w:rsid w:val="001943D9"/>
    <w:rsid w:val="0022129D"/>
    <w:rsid w:val="00231B67"/>
    <w:rsid w:val="002648ED"/>
    <w:rsid w:val="0029331F"/>
    <w:rsid w:val="002A5AB4"/>
    <w:rsid w:val="002B6FD9"/>
    <w:rsid w:val="002F03C3"/>
    <w:rsid w:val="002F591C"/>
    <w:rsid w:val="00305DC7"/>
    <w:rsid w:val="003129E9"/>
    <w:rsid w:val="00322AAA"/>
    <w:rsid w:val="00334261"/>
    <w:rsid w:val="00335689"/>
    <w:rsid w:val="00385A4A"/>
    <w:rsid w:val="00461968"/>
    <w:rsid w:val="004705D8"/>
    <w:rsid w:val="004E79EB"/>
    <w:rsid w:val="0052372F"/>
    <w:rsid w:val="005A18A7"/>
    <w:rsid w:val="005A4BC9"/>
    <w:rsid w:val="005B355D"/>
    <w:rsid w:val="005B403D"/>
    <w:rsid w:val="005D56A3"/>
    <w:rsid w:val="00633027"/>
    <w:rsid w:val="006349F7"/>
    <w:rsid w:val="006607BF"/>
    <w:rsid w:val="00661783"/>
    <w:rsid w:val="006C3232"/>
    <w:rsid w:val="006E33C8"/>
    <w:rsid w:val="006F411E"/>
    <w:rsid w:val="0070777A"/>
    <w:rsid w:val="00711BA6"/>
    <w:rsid w:val="007356E3"/>
    <w:rsid w:val="007762F5"/>
    <w:rsid w:val="007A50CA"/>
    <w:rsid w:val="007B20E4"/>
    <w:rsid w:val="007B5C2B"/>
    <w:rsid w:val="0085630E"/>
    <w:rsid w:val="00875675"/>
    <w:rsid w:val="008A7CE7"/>
    <w:rsid w:val="008E5F82"/>
    <w:rsid w:val="009136ED"/>
    <w:rsid w:val="00957CF1"/>
    <w:rsid w:val="0097683A"/>
    <w:rsid w:val="009B276F"/>
    <w:rsid w:val="009C2B0C"/>
    <w:rsid w:val="009D6FA7"/>
    <w:rsid w:val="00A25B67"/>
    <w:rsid w:val="00A33157"/>
    <w:rsid w:val="00A44B7D"/>
    <w:rsid w:val="00A655A0"/>
    <w:rsid w:val="00AB310F"/>
    <w:rsid w:val="00AF26FC"/>
    <w:rsid w:val="00B007A3"/>
    <w:rsid w:val="00B13C8B"/>
    <w:rsid w:val="00B4440C"/>
    <w:rsid w:val="00BB1D76"/>
    <w:rsid w:val="00BC023F"/>
    <w:rsid w:val="00BD4231"/>
    <w:rsid w:val="00C36F0D"/>
    <w:rsid w:val="00C743F9"/>
    <w:rsid w:val="00CB0387"/>
    <w:rsid w:val="00CB3236"/>
    <w:rsid w:val="00CD4CC5"/>
    <w:rsid w:val="00D13A7F"/>
    <w:rsid w:val="00DA130D"/>
    <w:rsid w:val="00DB0208"/>
    <w:rsid w:val="00DF242B"/>
    <w:rsid w:val="00E05D3B"/>
    <w:rsid w:val="00E10FBF"/>
    <w:rsid w:val="00E173D0"/>
    <w:rsid w:val="00E32720"/>
    <w:rsid w:val="00E65202"/>
    <w:rsid w:val="00E67A96"/>
    <w:rsid w:val="00EB3DBC"/>
    <w:rsid w:val="00EE7885"/>
    <w:rsid w:val="00F91805"/>
    <w:rsid w:val="00FB6410"/>
    <w:rsid w:val="00FD2E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4B29"/>
  <w15:docId w15:val="{62321683-F46D-4266-84B9-05CF3390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43" w:hanging="708"/>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style>
  <w:style w:type="paragraph" w:styleId="Nzev">
    <w:name w:val="Title"/>
    <w:basedOn w:val="Normln"/>
    <w:uiPriority w:val="10"/>
    <w:qFormat/>
    <w:pPr>
      <w:spacing w:before="60" w:line="276" w:lineRule="exact"/>
      <w:ind w:left="13" w:right="13"/>
      <w:jc w:val="center"/>
    </w:pPr>
    <w:rPr>
      <w:b/>
      <w:bCs/>
      <w:sz w:val="24"/>
      <w:szCs w:val="24"/>
    </w:rPr>
  </w:style>
  <w:style w:type="paragraph" w:styleId="Odstavecseseznamem">
    <w:name w:val="List Paragraph"/>
    <w:basedOn w:val="Normln"/>
    <w:uiPriority w:val="1"/>
    <w:qFormat/>
    <w:pPr>
      <w:ind w:left="503" w:right="139"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tesai.cz" TargetMode="External"/><Relationship Id="rId3" Type="http://schemas.openxmlformats.org/officeDocument/2006/relationships/settings" Target="settings.xml"/><Relationship Id="rId7" Type="http://schemas.openxmlformats.org/officeDocument/2006/relationships/hyperlink" Target="mailto:s.dvorak@llpk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2753</Words>
  <Characters>16244</Characters>
  <Application>Microsoft Office Word</Application>
  <DocSecurity>0</DocSecurity>
  <Lines>135</Lines>
  <Paragraphs>37</Paragraphs>
  <ScaleCrop>false</ScaleCrop>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Burda Vojtěch</dc:creator>
  <cp:lastModifiedBy>Ing. Bc. Iveta Matějů</cp:lastModifiedBy>
  <cp:revision>78</cp:revision>
  <dcterms:created xsi:type="dcterms:W3CDTF">2026-01-21T09:52:00Z</dcterms:created>
  <dcterms:modified xsi:type="dcterms:W3CDTF">2026-03-25T07:13:00Z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Acrobat PDFMaker 25 pro Word</vt:lpwstr>
  </property>
  <property fmtid="{D5CDD505-2E9C-101B-9397-08002B2CF9AE}" pid="4" name="LastSaved">
    <vt:filetime>2026-01-21T00:00:00Z</vt:filetime>
  </property>
  <property fmtid="{D5CDD505-2E9C-101B-9397-08002B2CF9AE}" pid="5" name="Producer">
    <vt:lpwstr>Adobe PDF Library 25.1.5</vt:lpwstr>
  </property>
  <property fmtid="{D5CDD505-2E9C-101B-9397-08002B2CF9AE}" pid="6" name="SourceModified">
    <vt:lpwstr/>
  </property>
</Properties>
</file>