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613DE" w14:textId="77777777" w:rsidR="0034544C" w:rsidRDefault="0034544C" w:rsidP="0034544C">
      <w:pPr>
        <w:pStyle w:val="Nadpis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62FA10" wp14:editId="7A663420">
            <wp:simplePos x="0" y="0"/>
            <wp:positionH relativeFrom="column">
              <wp:posOffset>6985</wp:posOffset>
            </wp:positionH>
            <wp:positionV relativeFrom="paragraph">
              <wp:posOffset>76200</wp:posOffset>
            </wp:positionV>
            <wp:extent cx="547370" cy="689610"/>
            <wp:effectExtent l="0" t="0" r="5080" b="0"/>
            <wp:wrapSquare wrapText="bothSides"/>
            <wp:docPr id="1" name="Obrázek 1" descr="Znak_MP-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MP-K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Statutární město Karlovy Vary</w:t>
      </w:r>
    </w:p>
    <w:p w14:paraId="6944E02C" w14:textId="77777777" w:rsidR="0034544C" w:rsidRPr="001B6DF7" w:rsidRDefault="0034544C" w:rsidP="0034544C">
      <w:pPr>
        <w:pStyle w:val="Nadpis1"/>
        <w:jc w:val="center"/>
        <w:rPr>
          <w:b/>
          <w:sz w:val="24"/>
          <w:szCs w:val="24"/>
        </w:rPr>
      </w:pPr>
      <w:r w:rsidRPr="001B6DF7">
        <w:rPr>
          <w:b/>
          <w:sz w:val="24"/>
          <w:szCs w:val="24"/>
        </w:rPr>
        <w:t>Městská policie Karlovy Vary</w:t>
      </w:r>
    </w:p>
    <w:p w14:paraId="1258DE7D" w14:textId="77777777" w:rsidR="0034544C" w:rsidRPr="001B6DF7" w:rsidRDefault="0034544C" w:rsidP="0034544C">
      <w:pPr>
        <w:pStyle w:val="Seznam"/>
        <w:jc w:val="center"/>
        <w:rPr>
          <w:rFonts w:ascii="Bodnoff" w:hAnsi="Bodnoff"/>
          <w:sz w:val="24"/>
          <w:szCs w:val="24"/>
        </w:rPr>
      </w:pPr>
      <w:r w:rsidRPr="001B6DF7">
        <w:rPr>
          <w:sz w:val="24"/>
          <w:szCs w:val="24"/>
        </w:rPr>
        <w:t xml:space="preserve">Moskevská 34, </w:t>
      </w:r>
      <w:r w:rsidRPr="001B6DF7">
        <w:rPr>
          <w:rFonts w:ascii="Bodnoff" w:hAnsi="Bodnoff"/>
          <w:sz w:val="24"/>
          <w:szCs w:val="24"/>
        </w:rPr>
        <w:t>360 01 KARLOVY VARY</w:t>
      </w:r>
    </w:p>
    <w:p w14:paraId="765C2777" w14:textId="77777777" w:rsidR="0034544C" w:rsidRPr="006D1B2D" w:rsidRDefault="0034544C" w:rsidP="0034544C">
      <w:pPr>
        <w:pStyle w:val="Seznam"/>
        <w:jc w:val="center"/>
        <w:rPr>
          <w:rFonts w:ascii="Bodnoff" w:hAnsi="Bodnoff"/>
          <w:b w:val="0"/>
          <w:sz w:val="24"/>
          <w:szCs w:val="24"/>
        </w:rPr>
      </w:pPr>
      <w:hyperlink r:id="rId6" w:history="1">
        <w:r w:rsidRPr="005E346B">
          <w:rPr>
            <w:rStyle w:val="Hypertextovodkaz"/>
            <w:b w:val="0"/>
            <w:sz w:val="24"/>
            <w:szCs w:val="24"/>
          </w:rPr>
          <w:t>www.mpkv.cz</w:t>
        </w:r>
      </w:hyperlink>
      <w:r>
        <w:rPr>
          <w:b w:val="0"/>
          <w:sz w:val="24"/>
          <w:szCs w:val="24"/>
        </w:rPr>
        <w:t>, posta@mpkv.cz</w:t>
      </w:r>
    </w:p>
    <w:p w14:paraId="409BA9E4" w14:textId="794C89F9" w:rsidR="00DF6ABC" w:rsidRDefault="00DF6ABC"/>
    <w:p w14:paraId="56987BFC" w14:textId="77777777" w:rsidR="00DA06F2" w:rsidRPr="00DA06F2" w:rsidRDefault="00DA06F2" w:rsidP="00DA06F2"/>
    <w:p w14:paraId="2215C4FE" w14:textId="77777777" w:rsidR="00DA06F2" w:rsidRPr="00DA06F2" w:rsidRDefault="00DA06F2" w:rsidP="00DA06F2"/>
    <w:p w14:paraId="1B4259C8" w14:textId="77777777" w:rsidR="00DA06F2" w:rsidRPr="00DA06F2" w:rsidRDefault="00DA06F2" w:rsidP="00DA06F2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4"/>
      </w:tblGrid>
      <w:tr w:rsidR="00DA06F2" w14:paraId="3D649C7A" w14:textId="77777777" w:rsidTr="00DA06F2">
        <w:trPr>
          <w:trHeight w:val="1808"/>
        </w:trPr>
        <w:tc>
          <w:tcPr>
            <w:tcW w:w="5994" w:type="dxa"/>
          </w:tcPr>
          <w:p w14:paraId="4FB3FF0A" w14:textId="77777777" w:rsidR="00DA06F2" w:rsidRDefault="00DA06F2" w:rsidP="00DA06F2">
            <w:pPr>
              <w:tabs>
                <w:tab w:val="left" w:pos="1892"/>
              </w:tabs>
              <w:jc w:val="center"/>
              <w:rPr>
                <w:b/>
                <w:bCs/>
                <w:sz w:val="44"/>
                <w:szCs w:val="44"/>
              </w:rPr>
            </w:pPr>
          </w:p>
          <w:p w14:paraId="5E59FDA5" w14:textId="01DB28AC" w:rsidR="00DA06F2" w:rsidRPr="00DA06F2" w:rsidRDefault="00DA06F2" w:rsidP="00DA06F2">
            <w:pPr>
              <w:tabs>
                <w:tab w:val="left" w:pos="1892"/>
              </w:tabs>
              <w:jc w:val="center"/>
              <w:rPr>
                <w:b/>
                <w:bCs/>
                <w:sz w:val="44"/>
                <w:szCs w:val="44"/>
              </w:rPr>
            </w:pPr>
            <w:r w:rsidRPr="00DA06F2">
              <w:rPr>
                <w:b/>
                <w:bCs/>
                <w:sz w:val="44"/>
                <w:szCs w:val="44"/>
              </w:rPr>
              <w:t>zájemcům o veřejnou zakázku</w:t>
            </w:r>
          </w:p>
        </w:tc>
      </w:tr>
    </w:tbl>
    <w:p w14:paraId="188B4B2A" w14:textId="32CF4E12" w:rsidR="00DA06F2" w:rsidRDefault="00DA06F2" w:rsidP="00DA06F2">
      <w:pPr>
        <w:tabs>
          <w:tab w:val="left" w:pos="1892"/>
        </w:tabs>
      </w:pPr>
      <w:r>
        <w:tab/>
      </w:r>
    </w:p>
    <w:p w14:paraId="14811687" w14:textId="77777777" w:rsidR="00DA06F2" w:rsidRPr="00322FCF" w:rsidRDefault="00DA06F2" w:rsidP="00DA06F2">
      <w:pPr>
        <w:pStyle w:val="Nadpis1"/>
        <w:jc w:val="center"/>
        <w:rPr>
          <w:rFonts w:ascii="Tahoma" w:hAnsi="Tahoma" w:cs="Tahoma"/>
        </w:rPr>
      </w:pPr>
      <w:r w:rsidRPr="00322FCF">
        <w:rPr>
          <w:rFonts w:ascii="Tahoma" w:hAnsi="Tahoma" w:cs="Tahoma"/>
          <w:b/>
          <w:color w:val="000000"/>
          <w:sz w:val="20"/>
        </w:rPr>
        <w:t>Veřejná zakázka:</w:t>
      </w:r>
    </w:p>
    <w:p w14:paraId="3749FE5A" w14:textId="77777777" w:rsidR="00DA06F2" w:rsidRDefault="00DA06F2" w:rsidP="00DA06F2">
      <w:pPr>
        <w:jc w:val="center"/>
        <w:rPr>
          <w:rFonts w:ascii="Tahoma" w:hAnsi="Tahoma" w:cs="Tahoma"/>
          <w:b/>
          <w:color w:val="000000"/>
          <w:sz w:val="20"/>
        </w:rPr>
      </w:pPr>
      <w:bookmarkStart w:id="0" w:name="_Hlk117671734"/>
    </w:p>
    <w:bookmarkEnd w:id="0"/>
    <w:p w14:paraId="69D2E3BE" w14:textId="77777777" w:rsidR="0034544C" w:rsidRDefault="0034544C" w:rsidP="0034544C">
      <w:pPr>
        <w:pStyle w:val="Bezmezer"/>
        <w:rPr>
          <w:rFonts w:ascii="Tahoma" w:hAnsi="Tahoma" w:cs="Tahoma"/>
          <w:b/>
          <w:sz w:val="28"/>
          <w:szCs w:val="28"/>
        </w:rPr>
      </w:pPr>
    </w:p>
    <w:p w14:paraId="5A77D83F" w14:textId="77777777" w:rsidR="0034544C" w:rsidRPr="00B8699F" w:rsidRDefault="0034544C" w:rsidP="0034544C">
      <w:pPr>
        <w:pStyle w:val="Bezmezer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8699F">
        <w:rPr>
          <w:rFonts w:ascii="Tahoma" w:hAnsi="Tahoma" w:cs="Tahoma"/>
          <w:b/>
          <w:sz w:val="28"/>
          <w:szCs w:val="28"/>
          <w:u w:val="single"/>
        </w:rPr>
        <w:t>„</w:t>
      </w:r>
      <w:r w:rsidRPr="00122E3A">
        <w:rPr>
          <w:rFonts w:ascii="Tahoma" w:hAnsi="Tahoma" w:cs="Tahoma"/>
          <w:b/>
          <w:sz w:val="28"/>
          <w:szCs w:val="28"/>
          <w:u w:val="single"/>
        </w:rPr>
        <w:t>Dodávka hlasového dispečerského systému</w:t>
      </w:r>
      <w:r w:rsidRPr="00B8699F">
        <w:rPr>
          <w:rFonts w:ascii="Tahoma" w:hAnsi="Tahoma" w:cs="Tahoma"/>
          <w:b/>
          <w:sz w:val="28"/>
          <w:szCs w:val="28"/>
          <w:u w:val="single"/>
        </w:rPr>
        <w:t xml:space="preserve"> MP Karlovy Vary“</w:t>
      </w:r>
    </w:p>
    <w:p w14:paraId="42AFDC20" w14:textId="77777777" w:rsidR="0034544C" w:rsidRDefault="0034544C" w:rsidP="0034544C">
      <w:pPr>
        <w:pStyle w:val="Bezmezer"/>
        <w:jc w:val="center"/>
        <w:rPr>
          <w:rFonts w:ascii="Tahoma" w:hAnsi="Tahoma" w:cs="Tahoma"/>
          <w:sz w:val="20"/>
          <w:szCs w:val="20"/>
        </w:rPr>
      </w:pPr>
    </w:p>
    <w:p w14:paraId="1EE4A8FE" w14:textId="77777777" w:rsidR="0034544C" w:rsidRDefault="0034544C" w:rsidP="0034544C">
      <w:pPr>
        <w:jc w:val="center"/>
        <w:rPr>
          <w:rFonts w:ascii="Tahoma" w:hAnsi="Tahoma" w:cs="Tahoma"/>
          <w:b/>
          <w:caps/>
          <w:sz w:val="32"/>
          <w:szCs w:val="28"/>
          <w:u w:val="single"/>
        </w:rPr>
      </w:pPr>
    </w:p>
    <w:p w14:paraId="6629D3BA" w14:textId="2EF4F6BC" w:rsidR="0034544C" w:rsidRDefault="0034544C" w:rsidP="0034544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zadávána v</w:t>
      </w:r>
      <w:r>
        <w:rPr>
          <w:rFonts w:ascii="Tahoma" w:hAnsi="Tahoma" w:cs="Tahoma"/>
          <w:sz w:val="20"/>
          <w:szCs w:val="20"/>
        </w:rPr>
        <w:t xml:space="preserve"> rámci zjednodušeného podlimitního řízení dle </w:t>
      </w:r>
      <w:r>
        <w:rPr>
          <w:rFonts w:ascii="Tahoma" w:hAnsi="Tahoma" w:cs="Tahoma"/>
          <w:b/>
          <w:sz w:val="20"/>
          <w:szCs w:val="20"/>
        </w:rPr>
        <w:t>§ 3 písm. a) a § 53 zákona č. 134/2016 Sb., o zadávání veřejných zakázek</w:t>
      </w:r>
      <w:r>
        <w:rPr>
          <w:rFonts w:ascii="Tahoma" w:hAnsi="Tahoma" w:cs="Tahoma"/>
          <w:sz w:val="20"/>
          <w:szCs w:val="20"/>
        </w:rPr>
        <w:t>, v platném znění (dále jen „ZZVZ“)</w:t>
      </w:r>
    </w:p>
    <w:p w14:paraId="13357FE7" w14:textId="77777777" w:rsidR="0034544C" w:rsidRDefault="0034544C" w:rsidP="00DA06F2">
      <w:pPr>
        <w:tabs>
          <w:tab w:val="left" w:pos="1892"/>
        </w:tabs>
      </w:pPr>
    </w:p>
    <w:p w14:paraId="06A31607" w14:textId="77777777" w:rsidR="00DA06F2" w:rsidRDefault="00DA06F2" w:rsidP="00DA06F2">
      <w:pPr>
        <w:tabs>
          <w:tab w:val="left" w:pos="1892"/>
        </w:tabs>
        <w:jc w:val="center"/>
        <w:rPr>
          <w:rFonts w:ascii="Tahoma" w:eastAsia="Times New Roman" w:hAnsi="Tahoma" w:cs="Tahoma"/>
          <w:b/>
          <w:color w:val="000000"/>
          <w:kern w:val="0"/>
          <w:sz w:val="32"/>
          <w:szCs w:val="32"/>
          <w:lang w:val="x-none" w:eastAsia="cs-CZ"/>
          <w14:ligatures w14:val="none"/>
        </w:rPr>
      </w:pPr>
      <w:r w:rsidRPr="00DA06F2">
        <w:rPr>
          <w:rFonts w:ascii="Tahoma" w:eastAsia="Times New Roman" w:hAnsi="Tahoma" w:cs="Tahoma"/>
          <w:b/>
          <w:color w:val="000000"/>
          <w:kern w:val="0"/>
          <w:sz w:val="32"/>
          <w:szCs w:val="32"/>
          <w:lang w:val="x-none" w:eastAsia="cs-CZ"/>
          <w14:ligatures w14:val="none"/>
        </w:rPr>
        <w:t xml:space="preserve">Zadávací  dokumentace pro veřejnou zakázku je umístěna na profilu zadavatele: </w:t>
      </w:r>
    </w:p>
    <w:p w14:paraId="74DF3909" w14:textId="77777777" w:rsidR="00DA06F2" w:rsidRDefault="00DA06F2" w:rsidP="00DA06F2">
      <w:pPr>
        <w:tabs>
          <w:tab w:val="left" w:pos="1892"/>
        </w:tabs>
        <w:jc w:val="center"/>
        <w:rPr>
          <w:rFonts w:ascii="Tahoma" w:eastAsia="Times New Roman" w:hAnsi="Tahoma" w:cs="Tahoma"/>
          <w:b/>
          <w:color w:val="000000"/>
          <w:kern w:val="0"/>
          <w:sz w:val="32"/>
          <w:szCs w:val="32"/>
          <w:lang w:val="x-none" w:eastAsia="cs-CZ"/>
          <w14:ligatures w14:val="none"/>
        </w:rPr>
      </w:pPr>
    </w:p>
    <w:p w14:paraId="26DB959B" w14:textId="77777777" w:rsidR="00DA06F2" w:rsidRDefault="00DA06F2" w:rsidP="00DA06F2">
      <w:pPr>
        <w:tabs>
          <w:tab w:val="left" w:pos="1892"/>
        </w:tabs>
        <w:jc w:val="center"/>
        <w:rPr>
          <w:rFonts w:ascii="Tahoma" w:eastAsia="Times New Roman" w:hAnsi="Tahoma" w:cs="Tahoma"/>
          <w:b/>
          <w:color w:val="000000"/>
          <w:kern w:val="0"/>
          <w:sz w:val="32"/>
          <w:szCs w:val="32"/>
          <w:lang w:val="x-none" w:eastAsia="cs-CZ"/>
          <w14:ligatures w14:val="none"/>
        </w:rPr>
      </w:pPr>
    </w:p>
    <w:p w14:paraId="24C40F94" w14:textId="7BF4D397" w:rsidR="00DA06F2" w:rsidRPr="00DA06F2" w:rsidRDefault="0034544C" w:rsidP="0034544C">
      <w:pPr>
        <w:tabs>
          <w:tab w:val="left" w:pos="1892"/>
        </w:tabs>
        <w:jc w:val="center"/>
        <w:rPr>
          <w:rFonts w:ascii="Tahoma" w:eastAsia="Times New Roman" w:hAnsi="Tahoma" w:cs="Tahoma"/>
          <w:b/>
          <w:color w:val="000000"/>
          <w:kern w:val="0"/>
          <w:sz w:val="32"/>
          <w:szCs w:val="32"/>
          <w:lang w:val="x-none" w:eastAsia="cs-CZ"/>
          <w14:ligatures w14:val="none"/>
        </w:rPr>
      </w:pPr>
      <w:r w:rsidRPr="0034544C">
        <w:rPr>
          <w:rFonts w:ascii="Tahoma" w:eastAsia="Times New Roman" w:hAnsi="Tahoma" w:cs="Tahoma"/>
          <w:b/>
          <w:color w:val="000000"/>
          <w:kern w:val="0"/>
          <w:sz w:val="32"/>
          <w:szCs w:val="32"/>
          <w:lang w:val="x-none" w:eastAsia="cs-CZ"/>
          <w14:ligatures w14:val="none"/>
        </w:rPr>
        <w:t>https://ezak.mmkv.cz/contract_display_1223.html</w:t>
      </w:r>
    </w:p>
    <w:sectPr w:rsidR="00DA06F2" w:rsidRPr="00DA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  <w:sz w:val="20"/>
        <w:szCs w:val="20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4373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0E"/>
    <w:rsid w:val="00206A0D"/>
    <w:rsid w:val="0034544C"/>
    <w:rsid w:val="00720381"/>
    <w:rsid w:val="009346FC"/>
    <w:rsid w:val="00D1350E"/>
    <w:rsid w:val="00DA06F2"/>
    <w:rsid w:val="00DB0A61"/>
    <w:rsid w:val="00D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BC16"/>
  <w15:chartTrackingRefBased/>
  <w15:docId w15:val="{D11B3E02-6726-460D-8719-7D759064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A06F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DA06F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  <w:lang w:val="x-none" w:eastAsia="cs-CZ"/>
      <w14:ligatures w14:val="none"/>
    </w:rPr>
  </w:style>
  <w:style w:type="paragraph" w:styleId="Nadpis3">
    <w:name w:val="heading 3"/>
    <w:basedOn w:val="Normln"/>
    <w:next w:val="Normln"/>
    <w:link w:val="Nadpis3Char"/>
    <w:qFormat/>
    <w:rsid w:val="00DA06F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val="x-none" w:eastAsia="cs-CZ"/>
      <w14:ligatures w14:val="none"/>
    </w:rPr>
  </w:style>
  <w:style w:type="paragraph" w:styleId="Nadpis4">
    <w:name w:val="heading 4"/>
    <w:basedOn w:val="Normln"/>
    <w:next w:val="Normln"/>
    <w:link w:val="Nadpis4Char"/>
    <w:qFormat/>
    <w:rsid w:val="0034544C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06F2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DA06F2"/>
    <w:rPr>
      <w:rFonts w:ascii="Cambria" w:eastAsia="Times New Roman" w:hAnsi="Cambria" w:cs="Cambria"/>
      <w:b/>
      <w:bCs/>
      <w:i/>
      <w:iCs/>
      <w:kern w:val="0"/>
      <w:sz w:val="28"/>
      <w:szCs w:val="28"/>
      <w:lang w:val="x-none"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DA06F2"/>
    <w:rPr>
      <w:rFonts w:ascii="Cambria" w:eastAsia="Times New Roman" w:hAnsi="Cambria" w:cs="Cambria"/>
      <w:b/>
      <w:bCs/>
      <w:kern w:val="0"/>
      <w:sz w:val="26"/>
      <w:szCs w:val="26"/>
      <w:lang w:val="x-none" w:eastAsia="cs-CZ"/>
      <w14:ligatures w14:val="none"/>
    </w:rPr>
  </w:style>
  <w:style w:type="paragraph" w:styleId="Zkladntext">
    <w:name w:val="Body Text"/>
    <w:basedOn w:val="Normln"/>
    <w:link w:val="ZkladntextChar"/>
    <w:rsid w:val="00DA06F2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A06F2"/>
    <w:rPr>
      <w:rFonts w:ascii="Times New Roman" w:eastAsia="Times New Roman" w:hAnsi="Times New Roman" w:cs="Times New Roman"/>
      <w:b/>
      <w:kern w:val="0"/>
      <w:sz w:val="28"/>
      <w:szCs w:val="20"/>
      <w:lang w:val="x-none"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34544C"/>
    <w:rPr>
      <w:rFonts w:ascii="Calibri" w:eastAsia="Times New Roman" w:hAnsi="Calibri" w:cs="Calibri"/>
      <w:b/>
      <w:bCs/>
      <w:kern w:val="0"/>
      <w:sz w:val="28"/>
      <w:szCs w:val="28"/>
      <w:lang w:eastAsia="cs-CZ"/>
      <w14:ligatures w14:val="none"/>
    </w:rPr>
  </w:style>
  <w:style w:type="character" w:styleId="Hypertextovodkaz">
    <w:name w:val="Hyperlink"/>
    <w:rsid w:val="0034544C"/>
    <w:rPr>
      <w:color w:val="0000FF"/>
      <w:u w:val="single"/>
    </w:rPr>
  </w:style>
  <w:style w:type="paragraph" w:styleId="Seznam">
    <w:name w:val="List"/>
    <w:basedOn w:val="Zkladntext"/>
    <w:rsid w:val="0034544C"/>
    <w:pPr>
      <w:suppressAutoHyphens/>
    </w:pPr>
    <w:rPr>
      <w:rFonts w:cs="Lucida Sans"/>
      <w:lang w:val="cs-CZ"/>
    </w:rPr>
  </w:style>
  <w:style w:type="paragraph" w:styleId="Bezmezer">
    <w:name w:val="No Spacing"/>
    <w:link w:val="BezmezerChar"/>
    <w:uiPriority w:val="1"/>
    <w:qFormat/>
    <w:rsid w:val="0034544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mezerChar">
    <w:name w:val="Bez mezer Char"/>
    <w:link w:val="Bezmezer"/>
    <w:uiPriority w:val="1"/>
    <w:locked/>
    <w:rsid w:val="0034544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k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483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2024-05-31T12:04:00Z</dcterms:created>
  <dcterms:modified xsi:type="dcterms:W3CDTF">2024-06-26T08:11:00Z</dcterms:modified>
</cp:coreProperties>
</file>