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C5" w:rsidRPr="00491389" w:rsidRDefault="00445DC5" w:rsidP="00445DC5">
      <w:bookmarkStart w:id="0" w:name="_GoBack"/>
      <w:bookmarkEnd w:id="0"/>
    </w:p>
    <w:p w:rsidR="00445DC5" w:rsidRDefault="00445DC5" w:rsidP="00445DC5">
      <w:pPr>
        <w:pStyle w:val="Nadpis3"/>
        <w:jc w:val="left"/>
        <w:rPr>
          <w:sz w:val="36"/>
        </w:rPr>
      </w:pPr>
    </w:p>
    <w:p w:rsidR="00445DC5" w:rsidRDefault="00445DC5" w:rsidP="00445DC5">
      <w:pPr>
        <w:pStyle w:val="Nadpis3"/>
        <w:ind w:left="2832" w:firstLine="708"/>
        <w:jc w:val="left"/>
        <w:rPr>
          <w:sz w:val="36"/>
        </w:rPr>
      </w:pPr>
      <w:r>
        <w:rPr>
          <w:sz w:val="36"/>
        </w:rPr>
        <w:t>Krycí list nabídky</w:t>
      </w:r>
    </w:p>
    <w:p w:rsidR="00445DC5" w:rsidRDefault="00445DC5" w:rsidP="00445DC5">
      <w:pPr>
        <w:jc w:val="both"/>
        <w:rPr>
          <w:sz w:val="16"/>
        </w:rPr>
      </w:pPr>
    </w:p>
    <w:p w:rsidR="00445DC5" w:rsidRDefault="00445DC5" w:rsidP="00445DC5">
      <w:pPr>
        <w:jc w:val="center"/>
      </w:pPr>
      <w:r>
        <w:t xml:space="preserve">na </w:t>
      </w:r>
      <w:proofErr w:type="gramStart"/>
      <w:r>
        <w:t>akci :</w:t>
      </w:r>
      <w:proofErr w:type="gramEnd"/>
    </w:p>
    <w:p w:rsidR="00445DC5" w:rsidRDefault="00445DC5" w:rsidP="00445DC5">
      <w:pPr>
        <w:jc w:val="both"/>
        <w:rPr>
          <w:sz w:val="16"/>
        </w:rPr>
      </w:pPr>
    </w:p>
    <w:p w:rsidR="00445DC5" w:rsidRPr="000A79A3" w:rsidRDefault="00445DC5" w:rsidP="00445DC5">
      <w:pPr>
        <w:pStyle w:val="Nadpis2"/>
        <w:rPr>
          <w:sz w:val="28"/>
        </w:rPr>
      </w:pPr>
      <w:r>
        <w:rPr>
          <w:sz w:val="28"/>
        </w:rPr>
        <w:t xml:space="preserve">“  </w:t>
      </w:r>
      <w:r w:rsidR="00A91AB8">
        <w:rPr>
          <w:sz w:val="28"/>
        </w:rPr>
        <w:t xml:space="preserve">Oprava </w:t>
      </w:r>
      <w:r w:rsidR="00261E4E">
        <w:rPr>
          <w:sz w:val="28"/>
        </w:rPr>
        <w:t xml:space="preserve">povrchu </w:t>
      </w:r>
      <w:r w:rsidR="00A91AB8">
        <w:rPr>
          <w:sz w:val="28"/>
        </w:rPr>
        <w:t xml:space="preserve">komunikace  – </w:t>
      </w:r>
      <w:r w:rsidR="006B610B">
        <w:rPr>
          <w:sz w:val="28"/>
        </w:rPr>
        <w:t>odbočka ze Slovenské ulice směr Březová“</w:t>
      </w:r>
      <w:r>
        <w:rPr>
          <w:sz w:val="28"/>
        </w:rPr>
        <w:t xml:space="preserve">  “</w:t>
      </w:r>
    </w:p>
    <w:p w:rsidR="00445DC5" w:rsidRPr="000A79A3" w:rsidRDefault="00445DC5" w:rsidP="00445DC5">
      <w:pPr>
        <w:pStyle w:val="Nadpis1"/>
        <w:rPr>
          <w:rFonts w:ascii="Times New Roman" w:hAnsi="Times New Roman"/>
          <w:sz w:val="24"/>
        </w:rPr>
      </w:pPr>
      <w:r>
        <w:t xml:space="preserve">          </w:t>
      </w:r>
      <w:r w:rsidRPr="000A79A3">
        <w:rPr>
          <w:rFonts w:ascii="Times New Roman" w:hAnsi="Times New Roman"/>
          <w:sz w:val="24"/>
        </w:rPr>
        <w:t xml:space="preserve">Údaje o uchazeči </w:t>
      </w:r>
    </w:p>
    <w:p w:rsidR="00445DC5" w:rsidRDefault="00445DC5" w:rsidP="00445DC5">
      <w:pPr>
        <w:rPr>
          <w:sz w:val="16"/>
        </w:rPr>
      </w:pPr>
    </w:p>
    <w:tbl>
      <w:tblPr>
        <w:tblW w:w="0" w:type="auto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989"/>
      </w:tblGrid>
      <w:tr w:rsidR="00445DC5" w:rsidTr="00CA7EFC">
        <w:trPr>
          <w:trHeight w:val="555"/>
        </w:trPr>
        <w:tc>
          <w:tcPr>
            <w:tcW w:w="28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Obchodní jméno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Sídlo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IČ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30"/>
        </w:trPr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DIČ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70"/>
        </w:trPr>
        <w:tc>
          <w:tcPr>
            <w:tcW w:w="2835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Statutární zástupce</w:t>
            </w:r>
          </w:p>
          <w:p w:rsidR="00445DC5" w:rsidRDefault="00445DC5" w:rsidP="00CA7EFC"/>
          <w:p w:rsidR="00445DC5" w:rsidRDefault="00445DC5" w:rsidP="00CA7EFC"/>
        </w:tc>
        <w:tc>
          <w:tcPr>
            <w:tcW w:w="49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sym w:font="Wingdings" w:char="F028"/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Fax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>E-mail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45DC5" w:rsidRDefault="00445DC5" w:rsidP="00CA7EFC"/>
        </w:tc>
      </w:tr>
      <w:tr w:rsidR="00445DC5" w:rsidTr="00CA7EFC">
        <w:trPr>
          <w:trHeight w:val="397"/>
        </w:trPr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r>
              <w:t xml:space="preserve">Kontaktní osoba </w:t>
            </w:r>
          </w:p>
        </w:tc>
        <w:tc>
          <w:tcPr>
            <w:tcW w:w="49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445DC5" w:rsidRDefault="00445DC5" w:rsidP="00CA7EFC"/>
        </w:tc>
      </w:tr>
    </w:tbl>
    <w:p w:rsidR="00445DC5" w:rsidRPr="000A79A3" w:rsidRDefault="00445DC5" w:rsidP="00445DC5">
      <w:pPr>
        <w:pStyle w:val="Nadpis1"/>
        <w:rPr>
          <w:rFonts w:ascii="Times New Roman" w:hAnsi="Times New Roman"/>
          <w:sz w:val="24"/>
        </w:rPr>
      </w:pPr>
      <w:r>
        <w:t xml:space="preserve">          </w:t>
      </w:r>
      <w:r w:rsidRPr="000A79A3">
        <w:rPr>
          <w:rFonts w:ascii="Times New Roman" w:hAnsi="Times New Roman"/>
          <w:sz w:val="24"/>
        </w:rPr>
        <w:t xml:space="preserve">Cenová nabídka </w:t>
      </w:r>
    </w:p>
    <w:p w:rsidR="00445DC5" w:rsidRDefault="00445DC5" w:rsidP="00445DC5">
      <w:pPr>
        <w:ind w:left="720"/>
      </w:pPr>
      <w:r>
        <w:t xml:space="preserve"> 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64"/>
        <w:gridCol w:w="1576"/>
        <w:gridCol w:w="1576"/>
      </w:tblGrid>
      <w:tr w:rsidR="00445DC5" w:rsidTr="00CA7EFC">
        <w:trPr>
          <w:trHeight w:val="577"/>
        </w:trPr>
        <w:tc>
          <w:tcPr>
            <w:tcW w:w="4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445DC5" w:rsidRDefault="00445DC5" w:rsidP="00CA7EFC">
            <w:pPr>
              <w:pStyle w:val="Nadpis7"/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t>Nabídková cena bez DPH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45DC5" w:rsidRDefault="00445DC5" w:rsidP="00CA7EFC">
            <w:pPr>
              <w:jc w:val="right"/>
            </w:pPr>
            <w:r>
              <w:t>Nabídková cena včetně DPH</w:t>
            </w:r>
          </w:p>
        </w:tc>
      </w:tr>
      <w:tr w:rsidR="00445DC5" w:rsidTr="00CA7EFC">
        <w:trPr>
          <w:trHeight w:val="546"/>
        </w:trPr>
        <w:tc>
          <w:tcPr>
            <w:tcW w:w="4764" w:type="dxa"/>
            <w:tcBorders>
              <w:left w:val="single" w:sz="12" w:space="0" w:color="auto"/>
            </w:tcBorders>
            <w:shd w:val="clear" w:color="auto" w:fill="D9D9D9"/>
          </w:tcPr>
          <w:p w:rsidR="00445DC5" w:rsidRPr="00507756" w:rsidRDefault="00445DC5" w:rsidP="00CA7EFC">
            <w:pPr>
              <w:pStyle w:val="Nadpis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Celková cena </w:t>
            </w:r>
          </w:p>
        </w:tc>
        <w:tc>
          <w:tcPr>
            <w:tcW w:w="1576" w:type="dxa"/>
          </w:tcPr>
          <w:p w:rsidR="00445DC5" w:rsidRDefault="00445DC5" w:rsidP="00CA7EF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:rsidR="00445DC5" w:rsidRDefault="00445DC5" w:rsidP="00CA7EF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45DC5" w:rsidTr="00CA7EFC">
        <w:trPr>
          <w:trHeight w:val="546"/>
        </w:trPr>
        <w:tc>
          <w:tcPr>
            <w:tcW w:w="4764" w:type="dxa"/>
            <w:tcBorders>
              <w:left w:val="single" w:sz="12" w:space="0" w:color="auto"/>
            </w:tcBorders>
            <w:shd w:val="clear" w:color="auto" w:fill="D9D9D9"/>
          </w:tcPr>
          <w:p w:rsidR="00445DC5" w:rsidRDefault="00445DC5" w:rsidP="00CA7EFC">
            <w:pPr>
              <w:pStyle w:val="Nadpis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Termín realizace</w:t>
            </w:r>
          </w:p>
        </w:tc>
        <w:tc>
          <w:tcPr>
            <w:tcW w:w="1576" w:type="dxa"/>
          </w:tcPr>
          <w:p w:rsidR="00E01720" w:rsidRDefault="00E01720" w:rsidP="00E0172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  <w:p w:rsidR="00445DC5" w:rsidRDefault="00E01720" w:rsidP="00E0172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……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…..dní</w:t>
            </w:r>
            <w:proofErr w:type="gram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:rsidR="00445DC5" w:rsidRDefault="00E01720" w:rsidP="00E01720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------</w:t>
            </w:r>
          </w:p>
        </w:tc>
      </w:tr>
      <w:tr w:rsidR="00A91AB8" w:rsidTr="00CA7EFC">
        <w:trPr>
          <w:trHeight w:val="546"/>
        </w:trPr>
        <w:tc>
          <w:tcPr>
            <w:tcW w:w="4764" w:type="dxa"/>
            <w:tcBorders>
              <w:left w:val="single" w:sz="12" w:space="0" w:color="auto"/>
            </w:tcBorders>
            <w:shd w:val="clear" w:color="auto" w:fill="D9D9D9"/>
          </w:tcPr>
          <w:p w:rsidR="00A91AB8" w:rsidRDefault="00A91AB8" w:rsidP="00CA7EFC">
            <w:pPr>
              <w:pStyle w:val="Nadpis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Záruční doba</w:t>
            </w:r>
          </w:p>
        </w:tc>
        <w:tc>
          <w:tcPr>
            <w:tcW w:w="1576" w:type="dxa"/>
          </w:tcPr>
          <w:p w:rsidR="00A91AB8" w:rsidRDefault="00E01720" w:rsidP="00E0172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….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>…..roků</w:t>
            </w:r>
            <w:proofErr w:type="gramEnd"/>
          </w:p>
        </w:tc>
        <w:tc>
          <w:tcPr>
            <w:tcW w:w="1576" w:type="dxa"/>
            <w:tcBorders>
              <w:right w:val="single" w:sz="12" w:space="0" w:color="auto"/>
            </w:tcBorders>
          </w:tcPr>
          <w:p w:rsidR="00A91AB8" w:rsidRDefault="00E01720" w:rsidP="00E01720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------</w:t>
            </w:r>
          </w:p>
        </w:tc>
      </w:tr>
    </w:tbl>
    <w:p w:rsidR="00445DC5" w:rsidRDefault="00445DC5" w:rsidP="00445DC5"/>
    <w:p w:rsidR="00445DC5" w:rsidRPr="00FF1265" w:rsidRDefault="00445DC5" w:rsidP="00445DC5">
      <w:pPr>
        <w:pStyle w:val="Nadpis1"/>
        <w:rPr>
          <w:sz w:val="24"/>
        </w:rPr>
      </w:pPr>
      <w:r>
        <w:t xml:space="preserve">          </w:t>
      </w:r>
      <w:r w:rsidR="006B610B">
        <w:rPr>
          <w:sz w:val="22"/>
        </w:rPr>
        <w:t>V ………………….. dne ………. 2024</w:t>
      </w:r>
    </w:p>
    <w:p w:rsidR="00445DC5" w:rsidRDefault="00445DC5" w:rsidP="00445DC5">
      <w:pPr>
        <w:jc w:val="both"/>
      </w:pPr>
      <w:r>
        <w:t xml:space="preserve">    </w:t>
      </w:r>
    </w:p>
    <w:p w:rsidR="006B610B" w:rsidRDefault="006B610B" w:rsidP="00445DC5">
      <w:pPr>
        <w:jc w:val="both"/>
      </w:pPr>
    </w:p>
    <w:p w:rsidR="00445DC5" w:rsidRDefault="00445DC5" w:rsidP="00445DC5">
      <w:pPr>
        <w:jc w:val="both"/>
      </w:pPr>
      <w:r>
        <w:t xml:space="preserve">                                                                           …………………………………….</w:t>
      </w:r>
    </w:p>
    <w:p w:rsidR="00445DC5" w:rsidRDefault="00445DC5" w:rsidP="00445DC5">
      <w:pPr>
        <w:jc w:val="both"/>
        <w:rPr>
          <w:sz w:val="22"/>
        </w:rPr>
      </w:pPr>
      <w:r>
        <w:t xml:space="preserve">                                                                                           </w:t>
      </w:r>
      <w:r>
        <w:rPr>
          <w:sz w:val="22"/>
        </w:rPr>
        <w:t xml:space="preserve">jméno a podpis </w:t>
      </w:r>
    </w:p>
    <w:p w:rsidR="00445DC5" w:rsidRDefault="00445DC5" w:rsidP="00445DC5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oprávněného zástupce uchazeče</w:t>
      </w:r>
    </w:p>
    <w:p w:rsidR="00445DC5" w:rsidRDefault="00445DC5" w:rsidP="00445DC5">
      <w:pPr>
        <w:jc w:val="both"/>
        <w:rPr>
          <w:sz w:val="22"/>
        </w:rPr>
      </w:pPr>
    </w:p>
    <w:p w:rsidR="00445DC5" w:rsidRPr="002536CB" w:rsidRDefault="00445DC5" w:rsidP="00445DC5">
      <w:pPr>
        <w:jc w:val="both"/>
      </w:pPr>
      <w:proofErr w:type="gramStart"/>
      <w:r>
        <w:rPr>
          <w:b/>
          <w:i/>
          <w:sz w:val="22"/>
          <w:u w:val="single"/>
        </w:rPr>
        <w:t>Poznámka</w:t>
      </w:r>
      <w:r>
        <w:rPr>
          <w:b/>
          <w:i/>
          <w:sz w:val="22"/>
        </w:rPr>
        <w:t xml:space="preserve"> : Tento</w:t>
      </w:r>
      <w:proofErr w:type="gramEnd"/>
      <w:r>
        <w:rPr>
          <w:b/>
          <w:i/>
          <w:sz w:val="22"/>
        </w:rPr>
        <w:t xml:space="preserve"> list musí být součástí </w:t>
      </w:r>
    </w:p>
    <w:p w:rsidR="00445DC5" w:rsidRDefault="00445DC5" w:rsidP="00197FBF">
      <w:pPr>
        <w:pStyle w:val="hlavikov"/>
        <w:ind w:left="0" w:firstLine="0"/>
      </w:pPr>
    </w:p>
    <w:sectPr w:rsidR="0044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C5"/>
    <w:rsid w:val="000D74C9"/>
    <w:rsid w:val="00197FBF"/>
    <w:rsid w:val="00261E4E"/>
    <w:rsid w:val="00432927"/>
    <w:rsid w:val="00445DC5"/>
    <w:rsid w:val="006B610B"/>
    <w:rsid w:val="007A7A30"/>
    <w:rsid w:val="00811879"/>
    <w:rsid w:val="00837D6E"/>
    <w:rsid w:val="009C2CCF"/>
    <w:rsid w:val="00A91AB8"/>
    <w:rsid w:val="00D940FB"/>
    <w:rsid w:val="00E01720"/>
    <w:rsid w:val="00F0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E8E0"/>
  <w15:chartTrackingRefBased/>
  <w15:docId w15:val="{8E5CA043-A777-4FAE-9F9B-C096B77D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5D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45DC5"/>
    <w:pPr>
      <w:keepNext/>
      <w:widowControl w:val="0"/>
      <w:jc w:val="center"/>
      <w:outlineLvl w:val="1"/>
    </w:pPr>
    <w:rPr>
      <w:b/>
      <w:snapToGrid w:val="0"/>
      <w:szCs w:val="20"/>
    </w:rPr>
  </w:style>
  <w:style w:type="paragraph" w:styleId="Nadpis3">
    <w:name w:val="heading 3"/>
    <w:basedOn w:val="Normln"/>
    <w:next w:val="Normln"/>
    <w:link w:val="Nadpis3Char"/>
    <w:qFormat/>
    <w:rsid w:val="00445DC5"/>
    <w:pPr>
      <w:keepNext/>
      <w:widowControl w:val="0"/>
      <w:jc w:val="center"/>
      <w:outlineLvl w:val="2"/>
    </w:pPr>
    <w:rPr>
      <w:b/>
      <w:snapToGrid w:val="0"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445DC5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5DC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45DC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45DC5"/>
    <w:rPr>
      <w:rFonts w:ascii="Times New Roman" w:eastAsia="Times New Roman" w:hAnsi="Times New Roman" w:cs="Times New Roman"/>
      <w:b/>
      <w:snapToGrid w:val="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45DC5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hlavikov">
    <w:name w:val="hlavičkový"/>
    <w:basedOn w:val="Normln"/>
    <w:autoRedefine/>
    <w:qFormat/>
    <w:rsid w:val="00445DC5"/>
    <w:pPr>
      <w:tabs>
        <w:tab w:val="right" w:pos="-3261"/>
        <w:tab w:val="left" w:pos="-1843"/>
        <w:tab w:val="left" w:pos="142"/>
      </w:tabs>
      <w:spacing w:line="276" w:lineRule="auto"/>
      <w:ind w:left="3398" w:right="-2" w:firstLine="142"/>
    </w:pPr>
    <w:rPr>
      <w:rFonts w:eastAsia="Calibr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1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1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4</cp:revision>
  <cp:lastPrinted>2024-01-24T09:05:00Z</cp:lastPrinted>
  <dcterms:created xsi:type="dcterms:W3CDTF">2024-01-24T08:30:00Z</dcterms:created>
  <dcterms:modified xsi:type="dcterms:W3CDTF">2024-01-24T09:05:00Z</dcterms:modified>
</cp:coreProperties>
</file>