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3824" w14:textId="01471085" w:rsidR="00A26559" w:rsidRPr="009942C7" w:rsidRDefault="00A26559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6"/>
          <w:szCs w:val="36"/>
        </w:rPr>
        <w:t>Kontrolní list pro vyhodnocení sociálního a environmentálního odpovědného zadávání a inovací ve veřejné zakázce</w:t>
      </w:r>
      <w:r w:rsidR="009942C7">
        <w:rPr>
          <w:rFonts w:ascii="Calibri" w:hAnsi="Calibri" w:cs="Calibri"/>
          <w:sz w:val="36"/>
          <w:szCs w:val="36"/>
        </w:rPr>
        <w:t xml:space="preserve"> </w:t>
      </w:r>
      <w:r w:rsidR="009942C7" w:rsidRPr="009942C7">
        <w:rPr>
          <w:rFonts w:ascii="Calibri" w:hAnsi="Calibri" w:cs="Calibri"/>
          <w:sz w:val="24"/>
          <w:szCs w:val="24"/>
        </w:rPr>
        <w:t xml:space="preserve">(§ 6 </w:t>
      </w:r>
      <w:proofErr w:type="gramStart"/>
      <w:r w:rsidR="009942C7" w:rsidRPr="009942C7">
        <w:rPr>
          <w:rFonts w:ascii="Calibri" w:hAnsi="Calibri" w:cs="Calibri"/>
          <w:sz w:val="24"/>
          <w:szCs w:val="24"/>
        </w:rPr>
        <w:t xml:space="preserve">odst. 4 </w:t>
      </w:r>
      <w:proofErr w:type="spellStart"/>
      <w:r w:rsidR="009942C7" w:rsidRPr="009942C7">
        <w:rPr>
          <w:rFonts w:ascii="Calibri" w:hAnsi="Calibri" w:cs="Calibri"/>
          <w:sz w:val="24"/>
          <w:szCs w:val="24"/>
        </w:rPr>
        <w:t>z.č</w:t>
      </w:r>
      <w:proofErr w:type="spellEnd"/>
      <w:r w:rsidR="009942C7" w:rsidRPr="009942C7">
        <w:rPr>
          <w:rFonts w:ascii="Calibri" w:hAnsi="Calibri" w:cs="Calibri"/>
          <w:sz w:val="24"/>
          <w:szCs w:val="24"/>
        </w:rPr>
        <w:t>.</w:t>
      </w:r>
      <w:proofErr w:type="gramEnd"/>
      <w:r w:rsidR="009942C7" w:rsidRPr="009942C7">
        <w:rPr>
          <w:rFonts w:ascii="Calibri" w:hAnsi="Calibri" w:cs="Calibri"/>
          <w:sz w:val="24"/>
          <w:szCs w:val="24"/>
        </w:rPr>
        <w:t xml:space="preserve"> 134/2016</w:t>
      </w:r>
      <w:r w:rsidR="009942C7">
        <w:rPr>
          <w:rFonts w:ascii="Calibri" w:hAnsi="Calibri" w:cs="Calibri"/>
          <w:sz w:val="24"/>
          <w:szCs w:val="24"/>
        </w:rPr>
        <w:t xml:space="preserve"> Sb., o zadávání veřejných zakázek)</w:t>
      </w:r>
    </w:p>
    <w:p w14:paraId="762F84B1" w14:textId="77777777" w:rsidR="00E75F1D" w:rsidRPr="003C1785" w:rsidRDefault="00E75F1D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E75F1D" w14:paraId="68C26D8B" w14:textId="77777777" w:rsidTr="00454A5D">
        <w:trPr>
          <w:trHeight w:val="633"/>
          <w:jc w:val="center"/>
        </w:trPr>
        <w:tc>
          <w:tcPr>
            <w:tcW w:w="1413" w:type="dxa"/>
            <w:vAlign w:val="center"/>
          </w:tcPr>
          <w:p w14:paraId="243EC1BF" w14:textId="77777777" w:rsidR="00E75F1D" w:rsidRDefault="00E75F1D" w:rsidP="00D97DD0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169B8ED0" w14:textId="1168B87B" w:rsidR="00E75F1D" w:rsidRDefault="00280C0A" w:rsidP="00DD474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sz w:val="20"/>
              </w:rPr>
              <w:t>Statutární město Karlovy Vary</w:t>
            </w:r>
          </w:p>
        </w:tc>
      </w:tr>
      <w:tr w:rsidR="00E75F1D" w14:paraId="72D80084" w14:textId="77777777" w:rsidTr="00454A5D">
        <w:trPr>
          <w:trHeight w:val="557"/>
          <w:jc w:val="center"/>
        </w:trPr>
        <w:tc>
          <w:tcPr>
            <w:tcW w:w="1413" w:type="dxa"/>
            <w:vAlign w:val="center"/>
          </w:tcPr>
          <w:p w14:paraId="05F15F3E" w14:textId="77777777" w:rsidR="00E75F1D" w:rsidRDefault="00E75F1D" w:rsidP="00D97DD0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17DF76A9" w14:textId="32EE58D7" w:rsidR="009942C7" w:rsidRPr="0001701F" w:rsidRDefault="004E7FCF" w:rsidP="0059224D">
            <w:pPr>
              <w:jc w:val="center"/>
              <w:rPr>
                <w:rFonts w:ascii="Comic Sans MS" w:hAnsi="Comic Sans MS"/>
                <w:b/>
                <w:sz w:val="32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„</w:t>
            </w:r>
            <w:r w:rsidR="00FD7DEC" w:rsidRPr="00FD7DEC">
              <w:rPr>
                <w:rFonts w:ascii="Calibri" w:hAnsi="Calibri" w:cs="Calibri"/>
                <w:b/>
                <w:bCs/>
              </w:rPr>
              <w:t>Výstavba dvou stanovišť podzemních kontejnerů v Karlových Varech</w:t>
            </w:r>
            <w:bookmarkStart w:id="0" w:name="_GoBack"/>
            <w:bookmarkEnd w:id="0"/>
            <w:r w:rsidRPr="00E812B1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</w:tr>
    </w:tbl>
    <w:p w14:paraId="09ED9AAB" w14:textId="77777777" w:rsidR="00B516D6" w:rsidRPr="003C1785" w:rsidRDefault="00B516D6" w:rsidP="00A26559">
      <w:pPr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559" w14:paraId="795201DF" w14:textId="77777777" w:rsidTr="00A26559">
        <w:tc>
          <w:tcPr>
            <w:tcW w:w="3020" w:type="dxa"/>
            <w:vAlign w:val="center"/>
          </w:tcPr>
          <w:p w14:paraId="7B534093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43E138EB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32517068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A26559" w14:paraId="095184E9" w14:textId="77777777" w:rsidTr="002513C1">
        <w:tc>
          <w:tcPr>
            <w:tcW w:w="3020" w:type="dxa"/>
          </w:tcPr>
          <w:p w14:paraId="5A1EBBC6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68168D31" w14:textId="77777777" w:rsidR="00A26559" w:rsidRPr="00572E4C" w:rsidRDefault="00572E4C" w:rsidP="00A373E7">
            <w:pPr>
              <w:jc w:val="center"/>
              <w:rPr>
                <w:b/>
              </w:rPr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44339114" w14:textId="03EF16A4" w:rsidR="00A26559" w:rsidRPr="00E45EF9" w:rsidRDefault="000662BF" w:rsidP="0001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701F">
              <w:rPr>
                <w:sz w:val="18"/>
                <w:szCs w:val="18"/>
              </w:rPr>
              <w:t>Část</w:t>
            </w:r>
            <w:r>
              <w:rPr>
                <w:sz w:val="18"/>
                <w:szCs w:val="18"/>
              </w:rPr>
              <w:t xml:space="preserve"> plnění veřejné zakázky</w:t>
            </w:r>
            <w:r w:rsidR="0001701F">
              <w:rPr>
                <w:sz w:val="18"/>
                <w:szCs w:val="18"/>
              </w:rPr>
              <w:t xml:space="preserve"> mohou</w:t>
            </w:r>
            <w:r>
              <w:rPr>
                <w:sz w:val="18"/>
                <w:szCs w:val="18"/>
              </w:rPr>
              <w:t xml:space="preserve"> plnit os</w:t>
            </w:r>
            <w:r w:rsidR="00BE143B">
              <w:rPr>
                <w:sz w:val="18"/>
                <w:szCs w:val="18"/>
              </w:rPr>
              <w:t>oby i se zdravotním postižením</w:t>
            </w:r>
            <w:r>
              <w:rPr>
                <w:sz w:val="18"/>
                <w:szCs w:val="18"/>
              </w:rPr>
              <w:t xml:space="preserve">, či osoby bez kvalifikace. </w:t>
            </w:r>
          </w:p>
        </w:tc>
      </w:tr>
      <w:tr w:rsidR="00A26559" w14:paraId="77AA31D5" w14:textId="77777777" w:rsidTr="002513C1">
        <w:tc>
          <w:tcPr>
            <w:tcW w:w="3020" w:type="dxa"/>
          </w:tcPr>
          <w:p w14:paraId="17648D8D" w14:textId="4CA4B7FD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079728D4" w14:textId="7DEF2EF5" w:rsidR="00A26559" w:rsidRPr="00572E4C" w:rsidRDefault="00C61DD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4D05EEE2" w14:textId="21890362" w:rsidR="00A26559" w:rsidRPr="00E45EF9" w:rsidRDefault="00120117" w:rsidP="00066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5198B">
              <w:rPr>
                <w:sz w:val="18"/>
                <w:szCs w:val="18"/>
              </w:rPr>
              <w:t xml:space="preserve"> rámci plnění veřejné zakázky </w:t>
            </w:r>
            <w:r>
              <w:rPr>
                <w:sz w:val="18"/>
                <w:szCs w:val="18"/>
              </w:rPr>
              <w:t xml:space="preserve">není možné </w:t>
            </w:r>
            <w:r w:rsidR="0055198B">
              <w:rPr>
                <w:sz w:val="18"/>
                <w:szCs w:val="18"/>
              </w:rPr>
              <w:t xml:space="preserve">pořádat exkurze pro školy nebo veřejnost. </w:t>
            </w:r>
            <w:r w:rsidR="00E45EF9">
              <w:rPr>
                <w:sz w:val="18"/>
                <w:szCs w:val="18"/>
              </w:rPr>
              <w:t xml:space="preserve">  </w:t>
            </w:r>
          </w:p>
        </w:tc>
      </w:tr>
      <w:tr w:rsidR="00A26559" w14:paraId="4E985A6C" w14:textId="77777777" w:rsidTr="002513C1">
        <w:tc>
          <w:tcPr>
            <w:tcW w:w="3020" w:type="dxa"/>
          </w:tcPr>
          <w:p w14:paraId="5746C17F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507A0E8F" w14:textId="7637C5AB" w:rsidR="00A26559" w:rsidRPr="009513AD" w:rsidRDefault="000662B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58D7397" w14:textId="123B4CE2" w:rsidR="00A26559" w:rsidRPr="00E45EF9" w:rsidRDefault="0055198B" w:rsidP="003D6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Zadavatel se snaží těmto rizikům předcházet nasta</w:t>
            </w:r>
            <w:r w:rsidR="00AD49B2">
              <w:rPr>
                <w:sz w:val="18"/>
                <w:szCs w:val="18"/>
              </w:rPr>
              <w:t>vením smluvních podmínek</w:t>
            </w:r>
            <w:r w:rsidR="003D63B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Zadavatel se nedomnívá, že by bylo vhodné v rámci předmětné veřejné zakázky hodnotit lépe pracovní podmínky </w:t>
            </w:r>
            <w:r w:rsidR="00D739E9">
              <w:rPr>
                <w:sz w:val="18"/>
                <w:szCs w:val="18"/>
              </w:rPr>
              <w:t>osob podílejících se na plnění, nad rámec zákonného standardu pracovních podmínek.</w:t>
            </w:r>
            <w:r w:rsidR="00120117">
              <w:rPr>
                <w:sz w:val="18"/>
                <w:szCs w:val="18"/>
              </w:rPr>
              <w:t xml:space="preserve"> </w:t>
            </w:r>
            <w:r w:rsidR="00D739E9">
              <w:rPr>
                <w:sz w:val="18"/>
                <w:szCs w:val="18"/>
              </w:rPr>
              <w:t xml:space="preserve"> </w:t>
            </w:r>
            <w:r w:rsidR="00E45EF9" w:rsidRPr="00E45EF9">
              <w:rPr>
                <w:sz w:val="18"/>
                <w:szCs w:val="18"/>
              </w:rPr>
              <w:t xml:space="preserve"> </w:t>
            </w:r>
          </w:p>
        </w:tc>
      </w:tr>
      <w:tr w:rsidR="00A26559" w14:paraId="5AF27EFD" w14:textId="77777777" w:rsidTr="002513C1">
        <w:tc>
          <w:tcPr>
            <w:tcW w:w="3020" w:type="dxa"/>
          </w:tcPr>
          <w:p w14:paraId="45D1B0BC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1875EB6D" w14:textId="77777777" w:rsidR="00A26559" w:rsidRPr="00E45EF9" w:rsidRDefault="00E45EF9" w:rsidP="00A373E7">
            <w:pPr>
              <w:jc w:val="center"/>
              <w:rPr>
                <w:b/>
              </w:rPr>
            </w:pPr>
            <w:r w:rsidRPr="00E45EF9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ED560E0" w14:textId="349E003B" w:rsidR="00A26559" w:rsidRPr="00E45EF9" w:rsidRDefault="003C1785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7184CC0E" w14:textId="77777777" w:rsidTr="002513C1">
        <w:tc>
          <w:tcPr>
            <w:tcW w:w="3020" w:type="dxa"/>
          </w:tcPr>
          <w:p w14:paraId="23FE9571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78B7C83E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3D89FB91" w14:textId="589AE252" w:rsidR="003C1785" w:rsidRPr="00E45EF9" w:rsidRDefault="003C1785" w:rsidP="00B41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podniky</w:t>
            </w:r>
            <w:r w:rsidR="00BE143B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 xml:space="preserve"> mohou</w:t>
            </w:r>
            <w:r w:rsidR="00BE143B">
              <w:rPr>
                <w:sz w:val="18"/>
                <w:szCs w:val="18"/>
              </w:rPr>
              <w:t xml:space="preserve"> podílet na plnění VZ. </w:t>
            </w:r>
            <w:r w:rsidR="0001701F">
              <w:rPr>
                <w:sz w:val="18"/>
                <w:szCs w:val="18"/>
              </w:rPr>
              <w:t>Část předmětu VZ</w:t>
            </w:r>
            <w:r w:rsidR="00BE143B">
              <w:rPr>
                <w:sz w:val="18"/>
                <w:szCs w:val="18"/>
              </w:rPr>
              <w:t xml:space="preserve"> můžou plnit například lidé bez </w:t>
            </w:r>
            <w:proofErr w:type="gramStart"/>
            <w:r w:rsidR="00BE143B">
              <w:rPr>
                <w:sz w:val="18"/>
                <w:szCs w:val="18"/>
              </w:rPr>
              <w:t xml:space="preserve">kvalifikace  </w:t>
            </w:r>
            <w:r w:rsidR="00120117">
              <w:rPr>
                <w:sz w:val="18"/>
                <w:szCs w:val="18"/>
              </w:rPr>
              <w:t xml:space="preserve"> osoby</w:t>
            </w:r>
            <w:proofErr w:type="gramEnd"/>
            <w:r w:rsidR="00120117">
              <w:rPr>
                <w:sz w:val="18"/>
                <w:szCs w:val="18"/>
              </w:rPr>
              <w:t xml:space="preserve"> </w:t>
            </w:r>
            <w:r w:rsidR="0001701F">
              <w:rPr>
                <w:sz w:val="18"/>
                <w:szCs w:val="18"/>
              </w:rPr>
              <w:t>se zdravotním postižením.</w:t>
            </w:r>
          </w:p>
        </w:tc>
      </w:tr>
      <w:tr w:rsidR="00A26559" w14:paraId="3E81F188" w14:textId="77777777" w:rsidTr="002513C1">
        <w:tc>
          <w:tcPr>
            <w:tcW w:w="3020" w:type="dxa"/>
          </w:tcPr>
          <w:p w14:paraId="0E9521E3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0A41AB0E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1DCE4E5F" w14:textId="77777777" w:rsidR="00A26559" w:rsidRDefault="00A373E7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  <w:p w14:paraId="144BE44C" w14:textId="5E271E9D" w:rsidR="00AD49B2" w:rsidRPr="00E45EF9" w:rsidRDefault="00AD49B2" w:rsidP="00A373E7">
            <w:pPr>
              <w:jc w:val="center"/>
              <w:rPr>
                <w:sz w:val="18"/>
                <w:szCs w:val="18"/>
              </w:rPr>
            </w:pPr>
          </w:p>
        </w:tc>
      </w:tr>
      <w:tr w:rsidR="00A26559" w14:paraId="25C36F65" w14:textId="77777777" w:rsidTr="002513C1">
        <w:tc>
          <w:tcPr>
            <w:tcW w:w="3020" w:type="dxa"/>
          </w:tcPr>
          <w:p w14:paraId="1A1BB18B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3376F1BF" w14:textId="789E4610" w:rsidR="00A26559" w:rsidRPr="00D1714C" w:rsidRDefault="00D87A9D" w:rsidP="00A373E7">
            <w:pPr>
              <w:jc w:val="center"/>
              <w:rPr>
                <w:b/>
              </w:rPr>
            </w:pPr>
            <w:r w:rsidRPr="00D171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7524F477" w14:textId="63AFB9C5" w:rsidR="00A26559" w:rsidRPr="00E45EF9" w:rsidRDefault="00D739E9" w:rsidP="003D6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Určité rizik</w:t>
            </w:r>
            <w:r w:rsidR="004E7FC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existuje. Zadavatel opět minimalizuje tato rizika nastavení smluvních podmínek</w:t>
            </w:r>
            <w:r w:rsidR="003D63BA">
              <w:rPr>
                <w:sz w:val="18"/>
                <w:szCs w:val="18"/>
              </w:rPr>
              <w:t>.</w:t>
            </w:r>
          </w:p>
        </w:tc>
      </w:tr>
      <w:tr w:rsidR="00A26559" w14:paraId="7341B013" w14:textId="77777777" w:rsidTr="002513C1">
        <w:tc>
          <w:tcPr>
            <w:tcW w:w="3020" w:type="dxa"/>
          </w:tcPr>
          <w:p w14:paraId="55953A66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Existuje ekonomicky přijatelné řešení, které umožní získat plnění šetrnější k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58EE4A8C" w14:textId="77777777" w:rsidR="00A26559" w:rsidRDefault="00E45EF9" w:rsidP="00A373E7">
            <w:pPr>
              <w:jc w:val="center"/>
            </w:pPr>
            <w:r>
              <w:rPr>
                <w:b/>
              </w:rPr>
              <w:lastRenderedPageBreak/>
              <w:t>NE</w:t>
            </w:r>
          </w:p>
        </w:tc>
        <w:tc>
          <w:tcPr>
            <w:tcW w:w="3021" w:type="dxa"/>
            <w:vAlign w:val="center"/>
          </w:tcPr>
          <w:p w14:paraId="48AEC17D" w14:textId="55D84A2D" w:rsidR="00A26559" w:rsidRPr="00E45EF9" w:rsidRDefault="0001701F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3DBC9923" w14:textId="77777777" w:rsidTr="002513C1">
        <w:tc>
          <w:tcPr>
            <w:tcW w:w="3020" w:type="dxa"/>
          </w:tcPr>
          <w:p w14:paraId="3A0CB6AC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14C8C25F" w14:textId="2B8C7AE9" w:rsidR="00A26559" w:rsidRDefault="003D63BA" w:rsidP="00A373E7">
            <w:pPr>
              <w:jc w:val="center"/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4D580D6" w14:textId="0056F7A7" w:rsidR="00A26559" w:rsidRPr="00E45EF9" w:rsidRDefault="0097298D" w:rsidP="00E45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4CDCE6F8" w14:textId="77777777" w:rsidTr="002513C1">
        <w:tc>
          <w:tcPr>
            <w:tcW w:w="3020" w:type="dxa"/>
          </w:tcPr>
          <w:p w14:paraId="074BB640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vAlign w:val="center"/>
          </w:tcPr>
          <w:p w14:paraId="7E9B6341" w14:textId="77777777" w:rsidR="00A26559" w:rsidRPr="00A373E7" w:rsidRDefault="00A373E7" w:rsidP="00A373E7">
            <w:pPr>
              <w:jc w:val="center"/>
              <w:rPr>
                <w:b/>
              </w:rPr>
            </w:pPr>
            <w:r w:rsidRPr="00A373E7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2A3BA2AF" w14:textId="32BDCBDD" w:rsidR="00A26559" w:rsidRPr="00E45EF9" w:rsidRDefault="003D63BA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Ekonomicky přijatelné nikoli. </w:t>
            </w:r>
          </w:p>
        </w:tc>
      </w:tr>
    </w:tbl>
    <w:p w14:paraId="5195984D" w14:textId="77777777" w:rsidR="00A26559" w:rsidRDefault="00A26559" w:rsidP="00A26559"/>
    <w:sectPr w:rsidR="00A2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9"/>
    <w:rsid w:val="0001701F"/>
    <w:rsid w:val="00024B5E"/>
    <w:rsid w:val="000475D0"/>
    <w:rsid w:val="000662BF"/>
    <w:rsid w:val="00086701"/>
    <w:rsid w:val="000A049D"/>
    <w:rsid w:val="00110BD1"/>
    <w:rsid w:val="00120117"/>
    <w:rsid w:val="002215B5"/>
    <w:rsid w:val="002513C1"/>
    <w:rsid w:val="00280C0A"/>
    <w:rsid w:val="003C1785"/>
    <w:rsid w:val="003D0A3F"/>
    <w:rsid w:val="003D63BA"/>
    <w:rsid w:val="00454A5D"/>
    <w:rsid w:val="004E7FCF"/>
    <w:rsid w:val="0055198B"/>
    <w:rsid w:val="00572E4C"/>
    <w:rsid w:val="00574B8E"/>
    <w:rsid w:val="00582EB5"/>
    <w:rsid w:val="0059224D"/>
    <w:rsid w:val="00683CAD"/>
    <w:rsid w:val="006B5F82"/>
    <w:rsid w:val="009513AD"/>
    <w:rsid w:val="009636F8"/>
    <w:rsid w:val="0097298D"/>
    <w:rsid w:val="009805AA"/>
    <w:rsid w:val="009942C7"/>
    <w:rsid w:val="009E2332"/>
    <w:rsid w:val="00A26559"/>
    <w:rsid w:val="00A373E7"/>
    <w:rsid w:val="00A841AE"/>
    <w:rsid w:val="00AB0905"/>
    <w:rsid w:val="00AD49B2"/>
    <w:rsid w:val="00B41AB5"/>
    <w:rsid w:val="00B516D6"/>
    <w:rsid w:val="00BE143B"/>
    <w:rsid w:val="00C61DDF"/>
    <w:rsid w:val="00D1714C"/>
    <w:rsid w:val="00D739E9"/>
    <w:rsid w:val="00D832C7"/>
    <w:rsid w:val="00D87A9D"/>
    <w:rsid w:val="00DD4743"/>
    <w:rsid w:val="00E45EF9"/>
    <w:rsid w:val="00E721EE"/>
    <w:rsid w:val="00E75F1D"/>
    <w:rsid w:val="00E812B1"/>
    <w:rsid w:val="00FB5DB6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C665"/>
  <w15:chartTrackingRefBased/>
  <w15:docId w15:val="{FF747A5E-9E59-4756-B5FD-FBF2B2C1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Bičová</dc:creator>
  <cp:keywords/>
  <dc:description/>
  <cp:lastModifiedBy>Fialová Petra</cp:lastModifiedBy>
  <cp:revision>3</cp:revision>
  <cp:lastPrinted>2025-01-09T06:27:00Z</cp:lastPrinted>
  <dcterms:created xsi:type="dcterms:W3CDTF">2025-01-09T06:28:00Z</dcterms:created>
  <dcterms:modified xsi:type="dcterms:W3CDTF">2025-01-10T08:23:00Z</dcterms:modified>
</cp:coreProperties>
</file>