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9155"/>
      </w:tblGrid>
      <w:tr w:rsidR="00CE36A4" w:rsidRPr="008D718E" w:rsidTr="00CE36A4">
        <w:tc>
          <w:tcPr>
            <w:tcW w:w="9155" w:type="dxa"/>
            <w:shd w:val="clear" w:color="auto" w:fill="D9D9D9"/>
            <w:tcMar>
              <w:left w:w="85" w:type="dxa"/>
              <w:right w:w="85" w:type="dxa"/>
            </w:tcMar>
          </w:tcPr>
          <w:p w:rsidR="00CE36A4" w:rsidRPr="008D718E" w:rsidRDefault="00712128" w:rsidP="005A498B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Seznam </w:t>
            </w:r>
            <w:r w:rsidR="005A498B">
              <w:rPr>
                <w:rFonts w:ascii="Tahoma" w:hAnsi="Tahoma" w:cs="Tahoma"/>
                <w:b/>
                <w:sz w:val="24"/>
                <w:szCs w:val="24"/>
              </w:rPr>
              <w:t>pod</w:t>
            </w:r>
            <w:r>
              <w:rPr>
                <w:rFonts w:ascii="Tahoma" w:hAnsi="Tahoma" w:cs="Tahoma"/>
                <w:b/>
                <w:sz w:val="24"/>
                <w:szCs w:val="24"/>
              </w:rPr>
              <w:t>dodavatelů</w:t>
            </w:r>
            <w:r w:rsidR="00251545">
              <w:rPr>
                <w:rFonts w:ascii="Tahoma" w:hAnsi="Tahoma" w:cs="Tahoma"/>
                <w:b/>
                <w:sz w:val="24"/>
                <w:szCs w:val="24"/>
              </w:rPr>
              <w:t xml:space="preserve"> / Čestné prohlášení</w:t>
            </w:r>
          </w:p>
        </w:tc>
      </w:tr>
      <w:tr w:rsidR="00CE36A4" w:rsidRPr="008D718E" w:rsidTr="00CE36A4">
        <w:tc>
          <w:tcPr>
            <w:tcW w:w="9155" w:type="dxa"/>
            <w:shd w:val="clear" w:color="auto" w:fill="D9D9D9"/>
            <w:tcMar>
              <w:left w:w="85" w:type="dxa"/>
              <w:right w:w="85" w:type="dxa"/>
            </w:tcMar>
          </w:tcPr>
          <w:p w:rsidR="00CE36A4" w:rsidRDefault="00712128" w:rsidP="00D25D36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Veřejná zakázka</w:t>
            </w:r>
            <w:r w:rsidR="00A30473">
              <w:rPr>
                <w:rFonts w:ascii="Tahoma" w:hAnsi="Tahoma" w:cs="Tahoma"/>
                <w:b/>
                <w:i/>
              </w:rPr>
              <w:t xml:space="preserve"> malého rozsahu</w:t>
            </w:r>
          </w:p>
          <w:p w:rsidR="00BB1D76" w:rsidRPr="00D74492" w:rsidRDefault="00BB1D76" w:rsidP="00BB1D76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D74492">
              <w:rPr>
                <w:rFonts w:ascii="Tahoma" w:hAnsi="Tahoma" w:cs="Tahoma"/>
                <w:b/>
                <w:sz w:val="28"/>
                <w:szCs w:val="28"/>
                <w:u w:val="single"/>
              </w:rPr>
              <w:t>REKONSTRUKCE SOVOVA STEZKA</w:t>
            </w:r>
          </w:p>
          <w:p w:rsidR="00BB1D76" w:rsidRPr="00215428" w:rsidRDefault="00BB1D76" w:rsidP="00BB1D76">
            <w:pPr>
              <w:jc w:val="center"/>
              <w:rPr>
                <w:rFonts w:ascii="Tahoma" w:hAnsi="Tahoma" w:cs="Tahoma"/>
              </w:rPr>
            </w:pPr>
            <w:r w:rsidRPr="00D74492">
              <w:rPr>
                <w:rFonts w:ascii="Tahoma" w:hAnsi="Tahoma" w:cs="Tahoma"/>
                <w:b/>
                <w:sz w:val="28"/>
                <w:szCs w:val="28"/>
                <w:u w:val="single"/>
              </w:rPr>
              <w:t>(ČÁST MYSLIVNA - HÁJOVNA DIANA)</w:t>
            </w:r>
          </w:p>
          <w:p w:rsidR="00712128" w:rsidRPr="005E4EE1" w:rsidRDefault="00712128" w:rsidP="004153C2">
            <w:pPr>
              <w:shd w:val="clear" w:color="auto" w:fill="BFBFBF" w:themeFill="background1" w:themeFillShade="BF"/>
              <w:spacing w:line="280" w:lineRule="atLeast"/>
              <w:jc w:val="center"/>
              <w:rPr>
                <w:rFonts w:ascii="Tahoma" w:hAnsi="Tahoma" w:cs="Tahoma"/>
                <w:b/>
                <w:i/>
              </w:rPr>
            </w:pPr>
          </w:p>
        </w:tc>
      </w:tr>
    </w:tbl>
    <w:p w:rsidR="00326B26" w:rsidRDefault="00326B26" w:rsidP="00D25D36">
      <w:pPr>
        <w:shd w:val="clear" w:color="auto" w:fill="FFFFFF" w:themeFill="background1"/>
        <w:rPr>
          <w:rFonts w:ascii="Tahoma" w:hAnsi="Tahoma" w:cs="Tahoma"/>
        </w:rPr>
        <w:sectPr w:rsidR="00326B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12128" w:rsidRDefault="00712128" w:rsidP="00712128">
      <w:pPr>
        <w:spacing w:line="360" w:lineRule="auto"/>
        <w:jc w:val="center"/>
        <w:rPr>
          <w:rFonts w:ascii="Tahoma" w:hAnsi="Tahoma" w:cs="Tahoma"/>
          <w:b/>
        </w:rPr>
      </w:pPr>
    </w:p>
    <w:p w:rsidR="00712128" w:rsidRPr="00F52F1A" w:rsidRDefault="005A498B" w:rsidP="00712128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Účastník zadávacího řízení</w:t>
      </w:r>
    </w:p>
    <w:tbl>
      <w:tblPr>
        <w:tblW w:w="0" w:type="auto"/>
        <w:jc w:val="center"/>
        <w:tblInd w:w="-5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14"/>
        <w:gridCol w:w="5850"/>
      </w:tblGrid>
      <w:tr w:rsidR="00712128" w:rsidRPr="00F33167" w:rsidTr="00CF5E2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12128" w:rsidRPr="00F33167" w:rsidTr="00CF5E2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12128" w:rsidRPr="00F33167" w:rsidTr="00CF5E2A">
        <w:trPr>
          <w:trHeight w:val="202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</w:rPr>
            </w:pPr>
            <w:r w:rsidRPr="00F33167">
              <w:rPr>
                <w:rFonts w:ascii="Tahoma" w:hAnsi="Tahoma" w:cs="Tahoma"/>
                <w:b/>
              </w:rPr>
              <w:t>IČ</w:t>
            </w:r>
            <w:r>
              <w:rPr>
                <w:rFonts w:ascii="Tahoma" w:hAnsi="Tahoma" w:cs="Tahoma"/>
                <w:b/>
              </w:rPr>
              <w:t>O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712128" w:rsidRPr="00F33167" w:rsidRDefault="00712128" w:rsidP="00CF5E2A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712128" w:rsidRPr="00F33167" w:rsidRDefault="00712128" w:rsidP="00712128">
      <w:pPr>
        <w:spacing w:line="360" w:lineRule="auto"/>
        <w:jc w:val="both"/>
        <w:rPr>
          <w:rFonts w:ascii="Tahoma" w:hAnsi="Tahoma" w:cs="Tahoma"/>
        </w:rPr>
      </w:pPr>
    </w:p>
    <w:p w:rsidR="008D718E" w:rsidRPr="008D718E" w:rsidRDefault="008D718E">
      <w:pPr>
        <w:rPr>
          <w:rFonts w:ascii="Tahoma" w:hAnsi="Tahoma" w:cs="Tahoma"/>
          <w:b/>
          <w:color w:val="000000"/>
        </w:rPr>
        <w:sectPr w:rsidR="008D718E" w:rsidRPr="008D718E" w:rsidSect="00326B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128" w:rsidRDefault="00712128">
      <w:pPr>
        <w:rPr>
          <w:rFonts w:ascii="Tahoma" w:hAnsi="Tahoma" w:cs="Tahoma"/>
          <w:b/>
          <w:color w:val="000000"/>
        </w:rPr>
      </w:pPr>
    </w:p>
    <w:p w:rsidR="00712128" w:rsidRPr="00CF5E2A" w:rsidRDefault="00712128">
      <w:pPr>
        <w:rPr>
          <w:rFonts w:ascii="Tahoma" w:hAnsi="Tahoma" w:cs="Tahoma"/>
          <w:b/>
          <w:color w:val="000000"/>
          <w:highlight w:val="cyan"/>
        </w:rPr>
      </w:pPr>
      <w:r w:rsidRPr="00CF5E2A">
        <w:rPr>
          <w:rFonts w:ascii="Tahoma" w:hAnsi="Tahoma" w:cs="Tahoma"/>
          <w:b/>
          <w:color w:val="000000"/>
          <w:highlight w:val="cyan"/>
        </w:rPr>
        <w:t>Varianta 1:</w:t>
      </w:r>
    </w:p>
    <w:p w:rsidR="00D25D36" w:rsidRPr="00CF5E2A" w:rsidRDefault="00D25D36">
      <w:pPr>
        <w:rPr>
          <w:rFonts w:ascii="Tahoma" w:hAnsi="Tahoma" w:cs="Tahoma"/>
          <w:highlight w:val="cyan"/>
        </w:rPr>
      </w:pPr>
    </w:p>
    <w:p w:rsidR="00712128" w:rsidRPr="00CF5E2A" w:rsidRDefault="00712128" w:rsidP="009A10ED">
      <w:pPr>
        <w:jc w:val="both"/>
        <w:rPr>
          <w:rFonts w:ascii="Tahoma" w:hAnsi="Tahoma" w:cs="Tahoma"/>
          <w:highlight w:val="cyan"/>
        </w:rPr>
      </w:pPr>
      <w:r w:rsidRPr="00CF5E2A">
        <w:rPr>
          <w:rFonts w:ascii="Tahoma" w:hAnsi="Tahoma" w:cs="Tahoma"/>
          <w:highlight w:val="cyan"/>
        </w:rPr>
        <w:t xml:space="preserve">Seznam </w:t>
      </w:r>
      <w:r w:rsidR="005A498B">
        <w:rPr>
          <w:rFonts w:ascii="Tahoma" w:hAnsi="Tahoma" w:cs="Tahoma"/>
          <w:highlight w:val="cyan"/>
        </w:rPr>
        <w:t>pod</w:t>
      </w:r>
      <w:r w:rsidRPr="00CF5E2A">
        <w:rPr>
          <w:rFonts w:ascii="Tahoma" w:hAnsi="Tahoma" w:cs="Tahoma"/>
          <w:highlight w:val="cyan"/>
        </w:rPr>
        <w:t xml:space="preserve">dodavatelů, kterým má </w:t>
      </w:r>
      <w:r w:rsidR="00A30473">
        <w:rPr>
          <w:rFonts w:ascii="Tahoma" w:hAnsi="Tahoma" w:cs="Tahoma"/>
          <w:highlight w:val="cyan"/>
        </w:rPr>
        <w:t>dodavatel</w:t>
      </w:r>
      <w:r w:rsidR="005A498B">
        <w:rPr>
          <w:rFonts w:ascii="Tahoma" w:hAnsi="Tahoma" w:cs="Tahoma"/>
          <w:highlight w:val="cyan"/>
        </w:rPr>
        <w:t xml:space="preserve"> </w:t>
      </w:r>
      <w:r w:rsidRPr="00CF5E2A">
        <w:rPr>
          <w:rFonts w:ascii="Tahoma" w:hAnsi="Tahoma" w:cs="Tahoma"/>
          <w:highlight w:val="cyan"/>
        </w:rPr>
        <w:t>v úmyslu zadat určitou část</w:t>
      </w:r>
      <w:r w:rsidR="00CF5E2A" w:rsidRPr="00CF5E2A">
        <w:rPr>
          <w:rFonts w:ascii="Tahoma" w:hAnsi="Tahoma" w:cs="Tahoma"/>
          <w:highlight w:val="cyan"/>
        </w:rPr>
        <w:t xml:space="preserve"> výše uvedené</w:t>
      </w:r>
      <w:r w:rsidRPr="00CF5E2A">
        <w:rPr>
          <w:rFonts w:ascii="Tahoma" w:hAnsi="Tahoma" w:cs="Tahoma"/>
          <w:highlight w:val="cyan"/>
        </w:rPr>
        <w:t xml:space="preserve"> veřejné zakázky</w:t>
      </w:r>
      <w:r w:rsidR="00A30473">
        <w:rPr>
          <w:rFonts w:ascii="Tahoma" w:hAnsi="Tahoma" w:cs="Tahoma"/>
          <w:highlight w:val="cyan"/>
        </w:rPr>
        <w:t xml:space="preserve"> malého rozsahu</w:t>
      </w:r>
      <w:r w:rsidR="009A10ED">
        <w:rPr>
          <w:rFonts w:ascii="Tahoma" w:hAnsi="Tahoma" w:cs="Tahoma"/>
          <w:highlight w:val="cyan"/>
        </w:rPr>
        <w:t>:</w:t>
      </w:r>
    </w:p>
    <w:p w:rsidR="00712128" w:rsidRPr="00712128" w:rsidRDefault="00712128">
      <w:pPr>
        <w:rPr>
          <w:rFonts w:ascii="Tahoma" w:hAnsi="Tahoma" w:cs="Tahoma"/>
          <w:highlight w:val="yellow"/>
        </w:rPr>
      </w:pPr>
    </w:p>
    <w:tbl>
      <w:tblPr>
        <w:tblStyle w:val="Mkatabulky"/>
        <w:tblW w:w="9214" w:type="dxa"/>
        <w:tblInd w:w="108" w:type="dxa"/>
        <w:tblLook w:val="04A0"/>
      </w:tblPr>
      <w:tblGrid>
        <w:gridCol w:w="3686"/>
        <w:gridCol w:w="5528"/>
      </w:tblGrid>
      <w:tr w:rsidR="00E74BC0" w:rsidRPr="00CF5E2A" w:rsidTr="00E74BC0">
        <w:tc>
          <w:tcPr>
            <w:tcW w:w="3686" w:type="dxa"/>
            <w:shd w:val="clear" w:color="auto" w:fill="D9D9D9" w:themeFill="background1" w:themeFillShade="D9"/>
          </w:tcPr>
          <w:p w:rsidR="00E74BC0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74BC0" w:rsidRPr="00CF5E2A" w:rsidRDefault="00E74BC0">
            <w:pPr>
              <w:rPr>
                <w:rFonts w:ascii="Tahoma" w:hAnsi="Tahoma" w:cs="Tahoma"/>
                <w:sz w:val="18"/>
              </w:rPr>
            </w:pPr>
          </w:p>
        </w:tc>
      </w:tr>
      <w:tr w:rsidR="00CE36A4" w:rsidRPr="00CF5E2A" w:rsidTr="00CE36A4">
        <w:tc>
          <w:tcPr>
            <w:tcW w:w="3686" w:type="dxa"/>
          </w:tcPr>
          <w:p w:rsidR="00CE36A4" w:rsidRPr="00CF5E2A" w:rsidRDefault="00712128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CE36A4" w:rsidRPr="00CF5E2A" w:rsidRDefault="00CE36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6A4" w:rsidRPr="00CF5E2A" w:rsidTr="00CE36A4">
        <w:tc>
          <w:tcPr>
            <w:tcW w:w="3686" w:type="dxa"/>
          </w:tcPr>
          <w:p w:rsidR="00CE36A4" w:rsidRPr="00CF5E2A" w:rsidRDefault="00712128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CE36A4" w:rsidRPr="00CF5E2A" w:rsidRDefault="00CE36A4" w:rsidP="008D31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6A4" w:rsidRPr="00CF5E2A" w:rsidTr="00CF5E2A">
        <w:trPr>
          <w:trHeight w:val="576"/>
        </w:trPr>
        <w:tc>
          <w:tcPr>
            <w:tcW w:w="3686" w:type="dxa"/>
          </w:tcPr>
          <w:p w:rsidR="00CE36A4" w:rsidRPr="00CF5E2A" w:rsidRDefault="00CF5E2A" w:rsidP="005A498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 xml:space="preserve">ást plnění VZ, kterou hodná uchazeč zadat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="00712128" w:rsidRPr="00CF5E2A">
              <w:rPr>
                <w:rFonts w:ascii="Tahoma" w:hAnsi="Tahoma" w:cs="Tahoma"/>
                <w:sz w:val="18"/>
              </w:rPr>
              <w:t>dodavateli</w:t>
            </w:r>
          </w:p>
        </w:tc>
        <w:tc>
          <w:tcPr>
            <w:tcW w:w="5528" w:type="dxa"/>
          </w:tcPr>
          <w:p w:rsidR="00CE36A4" w:rsidRPr="00CF5E2A" w:rsidRDefault="00CE36A4" w:rsidP="008D3154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CF5E2A" w:rsidRDefault="00712128" w:rsidP="00712128">
      <w:pPr>
        <w:rPr>
          <w:rFonts w:ascii="Tahoma" w:hAnsi="Tahoma" w:cs="Tahoma"/>
        </w:rPr>
      </w:pPr>
    </w:p>
    <w:tbl>
      <w:tblPr>
        <w:tblStyle w:val="Mkatabulky"/>
        <w:tblW w:w="9214" w:type="dxa"/>
        <w:tblInd w:w="108" w:type="dxa"/>
        <w:tblLook w:val="04A0"/>
      </w:tblPr>
      <w:tblGrid>
        <w:gridCol w:w="3686"/>
        <w:gridCol w:w="5528"/>
      </w:tblGrid>
      <w:tr w:rsidR="00712128" w:rsidRPr="00CF5E2A" w:rsidTr="00CF5E2A">
        <w:tc>
          <w:tcPr>
            <w:tcW w:w="3686" w:type="dxa"/>
            <w:shd w:val="clear" w:color="auto" w:fill="D9D9D9" w:themeFill="background1" w:themeFillShade="D9"/>
          </w:tcPr>
          <w:p w:rsidR="00712128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rPr>
          <w:trHeight w:val="470"/>
        </w:trPr>
        <w:tc>
          <w:tcPr>
            <w:tcW w:w="3686" w:type="dxa"/>
          </w:tcPr>
          <w:p w:rsidR="00712128" w:rsidRPr="00CF5E2A" w:rsidRDefault="00CF5E2A" w:rsidP="00CF5E2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>ást plnění VZ, kterou hodná uchazeč zadat subdodavateli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CF5E2A" w:rsidRDefault="00712128" w:rsidP="00712128">
      <w:pPr>
        <w:rPr>
          <w:rFonts w:ascii="Tahoma" w:hAnsi="Tahoma" w:cs="Tahoma"/>
        </w:rPr>
      </w:pPr>
    </w:p>
    <w:tbl>
      <w:tblPr>
        <w:tblStyle w:val="Mkatabulky"/>
        <w:tblW w:w="9214" w:type="dxa"/>
        <w:tblInd w:w="108" w:type="dxa"/>
        <w:tblLook w:val="04A0"/>
      </w:tblPr>
      <w:tblGrid>
        <w:gridCol w:w="3686"/>
        <w:gridCol w:w="5528"/>
      </w:tblGrid>
      <w:tr w:rsidR="00712128" w:rsidRPr="00CF5E2A" w:rsidTr="00CF5E2A">
        <w:tc>
          <w:tcPr>
            <w:tcW w:w="3686" w:type="dxa"/>
            <w:shd w:val="clear" w:color="auto" w:fill="D9D9D9" w:themeFill="background1" w:themeFillShade="D9"/>
          </w:tcPr>
          <w:p w:rsidR="00712128" w:rsidRPr="00CF5E2A" w:rsidRDefault="00712128" w:rsidP="005A498B">
            <w:pPr>
              <w:rPr>
                <w:rFonts w:ascii="Tahoma" w:hAnsi="Tahoma" w:cs="Tahoma"/>
                <w:sz w:val="18"/>
              </w:rPr>
            </w:pPr>
            <w:r w:rsidRPr="00CF5E2A">
              <w:rPr>
                <w:rFonts w:ascii="Tahoma" w:hAnsi="Tahoma" w:cs="Tahoma"/>
                <w:sz w:val="18"/>
              </w:rPr>
              <w:t xml:space="preserve">Název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Pr="00CF5E2A">
              <w:rPr>
                <w:rFonts w:ascii="Tahoma" w:hAnsi="Tahoma" w:cs="Tahoma"/>
                <w:sz w:val="18"/>
              </w:rPr>
              <w:t>dodavatele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CF5E2A" w:rsidTr="00CF5E2A">
        <w:tc>
          <w:tcPr>
            <w:tcW w:w="3686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  <w:r w:rsidRPr="00CF5E2A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528" w:type="dxa"/>
          </w:tcPr>
          <w:p w:rsidR="00712128" w:rsidRPr="00CF5E2A" w:rsidRDefault="00712128" w:rsidP="00CF5E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2128" w:rsidRPr="008D718E" w:rsidTr="00CF5E2A">
        <w:trPr>
          <w:trHeight w:val="617"/>
        </w:trPr>
        <w:tc>
          <w:tcPr>
            <w:tcW w:w="3686" w:type="dxa"/>
          </w:tcPr>
          <w:p w:rsidR="00712128" w:rsidRPr="002944DD" w:rsidRDefault="00CF5E2A" w:rsidP="005A498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č</w:t>
            </w:r>
            <w:r w:rsidR="00712128" w:rsidRPr="00CF5E2A">
              <w:rPr>
                <w:rFonts w:ascii="Tahoma" w:hAnsi="Tahoma" w:cs="Tahoma"/>
                <w:sz w:val="18"/>
              </w:rPr>
              <w:t xml:space="preserve">ást plnění VZ, kterou hodná uchazeč zadat </w:t>
            </w:r>
            <w:r w:rsidR="005A498B">
              <w:rPr>
                <w:rFonts w:ascii="Tahoma" w:hAnsi="Tahoma" w:cs="Tahoma"/>
                <w:sz w:val="18"/>
              </w:rPr>
              <w:t>pod</w:t>
            </w:r>
            <w:r w:rsidR="00712128" w:rsidRPr="00CF5E2A">
              <w:rPr>
                <w:rFonts w:ascii="Tahoma" w:hAnsi="Tahoma" w:cs="Tahoma"/>
                <w:sz w:val="18"/>
              </w:rPr>
              <w:t>dodavateli</w:t>
            </w:r>
          </w:p>
        </w:tc>
        <w:tc>
          <w:tcPr>
            <w:tcW w:w="5528" w:type="dxa"/>
          </w:tcPr>
          <w:p w:rsidR="00712128" w:rsidRPr="002944DD" w:rsidRDefault="00712128" w:rsidP="00CF5E2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12128" w:rsidRPr="008D718E" w:rsidRDefault="00712128" w:rsidP="00712128">
      <w:pPr>
        <w:rPr>
          <w:rFonts w:ascii="Tahoma" w:hAnsi="Tahoma" w:cs="Tahoma"/>
        </w:rPr>
      </w:pPr>
    </w:p>
    <w:p w:rsidR="00712128" w:rsidRDefault="00712128">
      <w:pPr>
        <w:rPr>
          <w:rFonts w:ascii="Tahoma" w:hAnsi="Tahoma" w:cs="Tahoma"/>
        </w:rPr>
      </w:pPr>
    </w:p>
    <w:p w:rsidR="00712128" w:rsidRPr="00CF5E2A" w:rsidRDefault="00712128">
      <w:pPr>
        <w:rPr>
          <w:rFonts w:ascii="Tahoma" w:hAnsi="Tahoma" w:cs="Tahoma"/>
          <w:b/>
          <w:highlight w:val="green"/>
        </w:rPr>
      </w:pPr>
      <w:r w:rsidRPr="00CF5E2A">
        <w:rPr>
          <w:rFonts w:ascii="Tahoma" w:hAnsi="Tahoma" w:cs="Tahoma"/>
          <w:b/>
          <w:highlight w:val="green"/>
        </w:rPr>
        <w:t>Varianta 2:</w:t>
      </w:r>
    </w:p>
    <w:p w:rsidR="00C51973" w:rsidRPr="00CF5E2A" w:rsidRDefault="00C51973" w:rsidP="00712128">
      <w:pPr>
        <w:rPr>
          <w:rFonts w:ascii="Tahoma" w:hAnsi="Tahoma" w:cs="Tahoma"/>
          <w:b/>
          <w:color w:val="000000"/>
          <w:highlight w:val="green"/>
          <w:u w:val="single"/>
        </w:rPr>
      </w:pPr>
    </w:p>
    <w:p w:rsidR="00CF5E2A" w:rsidRPr="00CF5E2A" w:rsidRDefault="00A30473" w:rsidP="009A10ED">
      <w:pPr>
        <w:jc w:val="both"/>
        <w:rPr>
          <w:rFonts w:ascii="Tahoma" w:hAnsi="Tahoma" w:cs="Tahoma"/>
          <w:highlight w:val="green"/>
        </w:rPr>
      </w:pPr>
      <w:r w:rsidRPr="00A30473">
        <w:rPr>
          <w:rFonts w:ascii="Tahoma" w:hAnsi="Tahoma" w:cs="Tahoma"/>
          <w:highlight w:val="green"/>
        </w:rPr>
        <w:t>dodavatel</w:t>
      </w:r>
      <w:r w:rsidR="005A498B" w:rsidRPr="00A30473">
        <w:rPr>
          <w:rFonts w:ascii="Tahoma" w:hAnsi="Tahoma" w:cs="Tahoma"/>
          <w:highlight w:val="green"/>
        </w:rPr>
        <w:t xml:space="preserve"> </w:t>
      </w:r>
      <w:r w:rsidR="00712128" w:rsidRPr="00A30473">
        <w:rPr>
          <w:rFonts w:ascii="Tahoma" w:hAnsi="Tahoma" w:cs="Tahoma"/>
          <w:highlight w:val="green"/>
        </w:rPr>
        <w:t>če</w:t>
      </w:r>
      <w:r w:rsidR="00CF5E2A" w:rsidRPr="00A30473">
        <w:rPr>
          <w:rFonts w:ascii="Tahoma" w:hAnsi="Tahoma" w:cs="Tahoma"/>
          <w:highlight w:val="green"/>
        </w:rPr>
        <w:t xml:space="preserve">stně prohlašuje, že nemá v úmyslu zadat určitou část </w:t>
      </w:r>
      <w:r w:rsidR="00CF5E2A" w:rsidRPr="00CF5E2A">
        <w:rPr>
          <w:rFonts w:ascii="Tahoma" w:hAnsi="Tahoma" w:cs="Tahoma"/>
          <w:highlight w:val="green"/>
        </w:rPr>
        <w:t>výše uvedené veřejné zakázky</w:t>
      </w:r>
      <w:r>
        <w:rPr>
          <w:rFonts w:ascii="Tahoma" w:hAnsi="Tahoma" w:cs="Tahoma"/>
          <w:highlight w:val="green"/>
        </w:rPr>
        <w:t xml:space="preserve"> malého rozsahu</w:t>
      </w:r>
      <w:r w:rsidR="00CF5E2A" w:rsidRPr="00CF5E2A">
        <w:rPr>
          <w:rFonts w:ascii="Tahoma" w:hAnsi="Tahoma" w:cs="Tahoma"/>
          <w:highlight w:val="green"/>
        </w:rPr>
        <w:t xml:space="preserve"> jiné osobě, tj. </w:t>
      </w:r>
      <w:r w:rsidR="005A498B">
        <w:rPr>
          <w:rFonts w:ascii="Tahoma" w:hAnsi="Tahoma" w:cs="Tahoma"/>
          <w:highlight w:val="green"/>
        </w:rPr>
        <w:t>pod</w:t>
      </w:r>
      <w:r w:rsidR="00CF5E2A" w:rsidRPr="00CF5E2A">
        <w:rPr>
          <w:rFonts w:ascii="Tahoma" w:hAnsi="Tahoma" w:cs="Tahoma"/>
          <w:highlight w:val="green"/>
        </w:rPr>
        <w:t>dodavateli.</w:t>
      </w:r>
      <w:r w:rsidR="00CF5E2A" w:rsidRPr="00A30473">
        <w:rPr>
          <w:highlight w:val="green"/>
        </w:rPr>
        <w:footnoteReference w:id="1"/>
      </w:r>
    </w:p>
    <w:p w:rsidR="00712128" w:rsidRPr="00CF5E2A" w:rsidRDefault="00712128" w:rsidP="00712128">
      <w:pPr>
        <w:rPr>
          <w:rFonts w:ascii="Tahoma" w:hAnsi="Tahoma" w:cs="Tahoma"/>
          <w:sz w:val="18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p w:rsidR="00CF5E2A" w:rsidRPr="002B6A61" w:rsidRDefault="00CF5E2A" w:rsidP="00CF5E2A">
      <w:pPr>
        <w:adjustRightInd w:val="0"/>
        <w:spacing w:after="120"/>
        <w:rPr>
          <w:rFonts w:ascii="Tahoma" w:hAnsi="Tahoma" w:cs="Tahoma"/>
          <w:color w:val="000000"/>
        </w:rPr>
      </w:pPr>
      <w:r w:rsidRPr="002B6A61">
        <w:rPr>
          <w:rFonts w:ascii="Tahoma" w:hAnsi="Tahoma" w:cs="Tahoma"/>
          <w:color w:val="000000"/>
        </w:rPr>
        <w:t xml:space="preserve">Datum a </w:t>
      </w:r>
      <w:proofErr w:type="gramStart"/>
      <w:r w:rsidRPr="002B6A61">
        <w:rPr>
          <w:rFonts w:ascii="Tahoma" w:hAnsi="Tahoma" w:cs="Tahoma"/>
          <w:color w:val="000000"/>
        </w:rPr>
        <w:t>podpis:  …</w:t>
      </w:r>
      <w:proofErr w:type="gramEnd"/>
      <w:r w:rsidRPr="002B6A61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:rsidR="00CF5E2A" w:rsidRPr="002B6A61" w:rsidRDefault="00CF5E2A" w:rsidP="00CF5E2A">
      <w:pPr>
        <w:adjustRightInd w:val="0"/>
        <w:spacing w:after="120"/>
        <w:rPr>
          <w:rFonts w:ascii="Tahoma" w:hAnsi="Tahoma" w:cs="Tahoma"/>
          <w:color w:val="000000"/>
        </w:rPr>
      </w:pPr>
      <w:r w:rsidRPr="002B6A61">
        <w:rPr>
          <w:rFonts w:ascii="Tahoma" w:hAnsi="Tahoma" w:cs="Tahoma"/>
          <w:color w:val="000000"/>
        </w:rPr>
        <w:t xml:space="preserve"> (</w:t>
      </w:r>
      <w:r w:rsidRPr="002B6A61">
        <w:rPr>
          <w:rFonts w:ascii="Tahoma" w:hAnsi="Tahoma" w:cs="Tahoma"/>
          <w:i/>
          <w:color w:val="000000"/>
          <w:highlight w:val="yellow"/>
        </w:rPr>
        <w:t xml:space="preserve">…osoba/osoby oprávněná/oprávněné jednat jménem či za </w:t>
      </w:r>
      <w:r w:rsidR="00A30473" w:rsidRPr="00A30473">
        <w:rPr>
          <w:rFonts w:ascii="Tahoma" w:hAnsi="Tahoma" w:cs="Tahoma"/>
          <w:i/>
          <w:color w:val="000000"/>
          <w:highlight w:val="yellow"/>
        </w:rPr>
        <w:t>dodavatele</w:t>
      </w:r>
      <w:r w:rsidR="005A498B" w:rsidRPr="00A30473">
        <w:rPr>
          <w:rFonts w:ascii="Tahoma" w:hAnsi="Tahoma" w:cs="Tahoma"/>
          <w:i/>
          <w:color w:val="000000"/>
          <w:highlight w:val="yellow"/>
        </w:rPr>
        <w:t xml:space="preserve"> </w:t>
      </w:r>
      <w:r w:rsidRPr="002B6A61">
        <w:rPr>
          <w:rFonts w:ascii="Tahoma" w:hAnsi="Tahoma" w:cs="Tahoma"/>
          <w:i/>
          <w:color w:val="000000"/>
          <w:highlight w:val="yellow"/>
        </w:rPr>
        <w:t>…</w:t>
      </w:r>
      <w:r w:rsidRPr="00A30473">
        <w:rPr>
          <w:rFonts w:ascii="Tahoma" w:hAnsi="Tahoma" w:cs="Tahoma"/>
          <w:i/>
          <w:color w:val="000000"/>
          <w:highlight w:val="yellow"/>
        </w:rPr>
        <w:t>)</w:t>
      </w:r>
    </w:p>
    <w:p w:rsidR="00CF5E2A" w:rsidRDefault="00CF5E2A" w:rsidP="00712128">
      <w:pPr>
        <w:rPr>
          <w:rFonts w:ascii="Tahoma" w:hAnsi="Tahoma" w:cs="Tahoma"/>
          <w:b/>
          <w:color w:val="000000"/>
          <w:u w:val="single"/>
        </w:rPr>
      </w:pPr>
    </w:p>
    <w:sectPr w:rsidR="00CF5E2A" w:rsidSect="008D718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ED" w:rsidRDefault="009A10ED" w:rsidP="00CE36A4">
      <w:r>
        <w:separator/>
      </w:r>
    </w:p>
  </w:endnote>
  <w:endnote w:type="continuationSeparator" w:id="0">
    <w:p w:rsidR="009A10ED" w:rsidRDefault="009A10ED" w:rsidP="00CE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64" w:rsidRDefault="002730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64" w:rsidRDefault="0027306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64" w:rsidRDefault="002730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ED" w:rsidRDefault="009A10ED" w:rsidP="00CE36A4">
      <w:r>
        <w:separator/>
      </w:r>
    </w:p>
  </w:footnote>
  <w:footnote w:type="continuationSeparator" w:id="0">
    <w:p w:rsidR="009A10ED" w:rsidRDefault="009A10ED" w:rsidP="00CE36A4">
      <w:r>
        <w:continuationSeparator/>
      </w:r>
    </w:p>
  </w:footnote>
  <w:footnote w:id="1">
    <w:p w:rsidR="009A10ED" w:rsidRPr="00BB551B" w:rsidRDefault="009A10ED">
      <w:pPr>
        <w:pStyle w:val="Textpoznpodarou"/>
        <w:rPr>
          <w:rFonts w:ascii="Tahoma" w:hAnsi="Tahoma" w:cs="Tahoma"/>
        </w:rPr>
      </w:pPr>
      <w:r w:rsidRPr="00BB551B">
        <w:rPr>
          <w:rStyle w:val="Znakapoznpodarou"/>
          <w:rFonts w:ascii="Tahoma" w:hAnsi="Tahoma" w:cs="Tahoma"/>
        </w:rPr>
        <w:footnoteRef/>
      </w:r>
      <w:r w:rsidRPr="00BB551B">
        <w:rPr>
          <w:rFonts w:ascii="Tahoma" w:hAnsi="Tahoma" w:cs="Tahoma"/>
        </w:rPr>
        <w:t xml:space="preserve"> </w:t>
      </w:r>
      <w:bookmarkStart w:id="0" w:name="_GoBack"/>
      <w:bookmarkEnd w:id="0"/>
      <w:r w:rsidR="00A30473" w:rsidRPr="00A30473">
        <w:rPr>
          <w:rFonts w:ascii="Tahoma" w:hAnsi="Tahoma" w:cs="Tahoma"/>
          <w:i/>
        </w:rPr>
        <w:t>dodavatel</w:t>
      </w:r>
      <w:r w:rsidRPr="00A30473">
        <w:rPr>
          <w:rFonts w:ascii="Tahoma" w:hAnsi="Tahoma" w:cs="Tahoma"/>
          <w:i/>
        </w:rPr>
        <w:t xml:space="preserve"> </w:t>
      </w:r>
      <w:r w:rsidRPr="00BB551B">
        <w:rPr>
          <w:rFonts w:ascii="Tahoma" w:hAnsi="Tahoma" w:cs="Tahoma"/>
          <w:i/>
        </w:rPr>
        <w:t>zvolí jednu z výše uvedených variant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64" w:rsidRDefault="002730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ED" w:rsidRPr="00CF5E2A" w:rsidRDefault="009A10ED" w:rsidP="00CF5E2A">
    <w:pPr>
      <w:pStyle w:val="Zhlav"/>
      <w:jc w:val="right"/>
    </w:pPr>
    <w:r w:rsidRPr="002142E8">
      <w:rPr>
        <w:rFonts w:ascii="Tahoma" w:hAnsi="Tahoma" w:cs="Tahoma"/>
        <w:i/>
        <w:sz w:val="16"/>
        <w:szCs w:val="16"/>
      </w:rPr>
      <w:t xml:space="preserve">Příloha č. </w:t>
    </w:r>
    <w:r w:rsidR="008A72CA">
      <w:rPr>
        <w:rFonts w:ascii="Tahoma" w:hAnsi="Tahoma" w:cs="Tahoma"/>
        <w:i/>
        <w:sz w:val="16"/>
        <w:szCs w:val="16"/>
      </w:rPr>
      <w:t>6</w:t>
    </w:r>
    <w:r w:rsidRPr="002142E8">
      <w:rPr>
        <w:rFonts w:ascii="Tahoma" w:hAnsi="Tahoma" w:cs="Tahoma"/>
        <w:i/>
        <w:sz w:val="16"/>
        <w:szCs w:val="16"/>
      </w:rPr>
      <w:t xml:space="preserve"> </w:t>
    </w:r>
    <w:r w:rsidR="00BB1D76">
      <w:rPr>
        <w:rFonts w:ascii="Tahoma" w:hAnsi="Tahoma" w:cs="Tahoma"/>
        <w:i/>
        <w:sz w:val="16"/>
        <w:szCs w:val="16"/>
      </w:rPr>
      <w:t>Výzvy</w:t>
    </w:r>
    <w:r w:rsidR="00273064">
      <w:rPr>
        <w:rFonts w:ascii="Tahoma" w:hAnsi="Tahoma" w:cs="Tahoma"/>
        <w:i/>
        <w:sz w:val="16"/>
        <w:szCs w:val="16"/>
      </w:rPr>
      <w:t xml:space="preserve"> k podání nabídek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64" w:rsidRDefault="0027306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B39"/>
    <w:multiLevelType w:val="hybridMultilevel"/>
    <w:tmpl w:val="2886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1A6"/>
    <w:multiLevelType w:val="hybridMultilevel"/>
    <w:tmpl w:val="C248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3462D"/>
    <w:multiLevelType w:val="hybridMultilevel"/>
    <w:tmpl w:val="D6B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1758F"/>
    <w:multiLevelType w:val="hybridMultilevel"/>
    <w:tmpl w:val="9D16D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A703F"/>
    <w:rsid w:val="0005047F"/>
    <w:rsid w:val="00117671"/>
    <w:rsid w:val="00192E44"/>
    <w:rsid w:val="001A0F51"/>
    <w:rsid w:val="00234389"/>
    <w:rsid w:val="00251545"/>
    <w:rsid w:val="0025204C"/>
    <w:rsid w:val="002707FA"/>
    <w:rsid w:val="00273064"/>
    <w:rsid w:val="002944DD"/>
    <w:rsid w:val="00326B26"/>
    <w:rsid w:val="004153C2"/>
    <w:rsid w:val="00425AB6"/>
    <w:rsid w:val="00454319"/>
    <w:rsid w:val="00562A8B"/>
    <w:rsid w:val="005A498B"/>
    <w:rsid w:val="005E4EE1"/>
    <w:rsid w:val="005F0ABC"/>
    <w:rsid w:val="006A703F"/>
    <w:rsid w:val="006C78D1"/>
    <w:rsid w:val="00712128"/>
    <w:rsid w:val="00802A44"/>
    <w:rsid w:val="008A72CA"/>
    <w:rsid w:val="008D3154"/>
    <w:rsid w:val="008D718E"/>
    <w:rsid w:val="00922A2E"/>
    <w:rsid w:val="009A10ED"/>
    <w:rsid w:val="009A1777"/>
    <w:rsid w:val="00A30473"/>
    <w:rsid w:val="00B4491B"/>
    <w:rsid w:val="00BB1D76"/>
    <w:rsid w:val="00BB551B"/>
    <w:rsid w:val="00BE013F"/>
    <w:rsid w:val="00C51973"/>
    <w:rsid w:val="00C7486A"/>
    <w:rsid w:val="00CE36A4"/>
    <w:rsid w:val="00CF16C4"/>
    <w:rsid w:val="00CF5E2A"/>
    <w:rsid w:val="00D16CC4"/>
    <w:rsid w:val="00D25D36"/>
    <w:rsid w:val="00D76A41"/>
    <w:rsid w:val="00D8686C"/>
    <w:rsid w:val="00E30BFF"/>
    <w:rsid w:val="00E74867"/>
    <w:rsid w:val="00E7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E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D3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718E"/>
    <w:pPr>
      <w:ind w:left="720"/>
      <w:contextualSpacing/>
    </w:pPr>
  </w:style>
  <w:style w:type="paragraph" w:styleId="Bezmezer">
    <w:name w:val="No Spacing"/>
    <w:uiPriority w:val="1"/>
    <w:qFormat/>
    <w:rsid w:val="005E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D3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komenteChar">
    <w:name w:val="Text komentáře Char"/>
    <w:basedOn w:val="Standardnpsmoodstavce"/>
    <w:link w:val="Textkomente"/>
    <w:rsid w:val="008D315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5E2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5E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5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3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6A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E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D3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718E"/>
    <w:pPr>
      <w:ind w:left="720"/>
      <w:contextualSpacing/>
    </w:pPr>
  </w:style>
  <w:style w:type="paragraph" w:styleId="Bezmezer">
    <w:name w:val="No Spacing"/>
    <w:uiPriority w:val="1"/>
    <w:qFormat/>
    <w:rsid w:val="005E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D3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komenteChar">
    <w:name w:val="Text komentáře Char"/>
    <w:basedOn w:val="Standardnpsmoodstavce"/>
    <w:link w:val="Textkomente"/>
    <w:rsid w:val="008D3154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A2D9-74F0-4B10-BD13-0E599381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Rudolf</dc:creator>
  <cp:lastModifiedBy>Zuzana Gawlová</cp:lastModifiedBy>
  <cp:revision>20</cp:revision>
  <cp:lastPrinted>2015-07-30T07:56:00Z</cp:lastPrinted>
  <dcterms:created xsi:type="dcterms:W3CDTF">2015-07-20T14:25:00Z</dcterms:created>
  <dcterms:modified xsi:type="dcterms:W3CDTF">2016-11-07T09:57:00Z</dcterms:modified>
</cp:coreProperties>
</file>