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B31D9F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B31D9F">
              <w:rPr>
                <w:rFonts w:ascii="Tahoma" w:hAnsi="Tahoma" w:cs="Tahoma"/>
                <w:b/>
                <w:sz w:val="36"/>
                <w:szCs w:val="36"/>
                <w:u w:val="single"/>
              </w:rPr>
              <w:t>Zpracování dřeva lanovými systémy LLKV 201</w:t>
            </w:r>
            <w:r w:rsidR="000F485B">
              <w:rPr>
                <w:rFonts w:ascii="Tahoma" w:hAnsi="Tahoma" w:cs="Tahoma"/>
                <w:b/>
                <w:sz w:val="36"/>
                <w:szCs w:val="36"/>
                <w:u w:val="single"/>
              </w:rPr>
              <w:t>7</w:t>
            </w:r>
            <w:bookmarkStart w:id="0" w:name="_GoBack"/>
            <w:bookmarkEnd w:id="0"/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8441C2">
            <w:pPr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D8651C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14" w:rsidRDefault="00D91DCB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Celková n</w:t>
            </w:r>
            <w:r w:rsidR="006823E6">
              <w:rPr>
                <w:rFonts w:ascii="Tahoma" w:hAnsi="Tahoma" w:cs="Tahoma"/>
                <w:b/>
                <w:bCs/>
              </w:rPr>
              <w:t xml:space="preserve">abídková cena </w:t>
            </w:r>
          </w:p>
          <w:p w:rsidR="006823E6" w:rsidRPr="006614B9" w:rsidRDefault="006823E6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bez 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8441C2">
            <w:pPr>
              <w:rPr>
                <w:rFonts w:ascii="Tahoma" w:hAnsi="Tahoma" w:cs="Tahoma"/>
              </w:rPr>
            </w:pPr>
          </w:p>
        </w:tc>
      </w:tr>
      <w:tr w:rsidR="006C6D3E" w:rsidRPr="006614B9" w:rsidTr="00D8651C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3E6" w:rsidRDefault="00D91DCB" w:rsidP="006823E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Celková n</w:t>
            </w:r>
            <w:r w:rsidR="006823E6">
              <w:rPr>
                <w:rFonts w:ascii="Tahoma" w:hAnsi="Tahoma" w:cs="Tahoma"/>
                <w:b/>
                <w:bCs/>
              </w:rPr>
              <w:t xml:space="preserve">abídková cena </w:t>
            </w:r>
          </w:p>
          <w:p w:rsidR="008A3F14" w:rsidRPr="006614B9" w:rsidRDefault="006823E6" w:rsidP="006823E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včetně DPH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10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31" w:rsidRDefault="00464031">
      <w:r>
        <w:separator/>
      </w:r>
    </w:p>
  </w:endnote>
  <w:endnote w:type="continuationSeparator" w:id="0">
    <w:p w:rsidR="00464031" w:rsidRDefault="0046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31" w:rsidRDefault="00464031">
      <w:r>
        <w:separator/>
      </w:r>
    </w:p>
  </w:footnote>
  <w:footnote w:type="continuationSeparator" w:id="0">
    <w:p w:rsidR="00464031" w:rsidRDefault="00464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06AFC"/>
    <w:rsid w:val="000F485B"/>
    <w:rsid w:val="00160CB5"/>
    <w:rsid w:val="00184FDF"/>
    <w:rsid w:val="00292505"/>
    <w:rsid w:val="00342D21"/>
    <w:rsid w:val="003C1215"/>
    <w:rsid w:val="004065D9"/>
    <w:rsid w:val="00457B55"/>
    <w:rsid w:val="00464031"/>
    <w:rsid w:val="004E48FB"/>
    <w:rsid w:val="004F1712"/>
    <w:rsid w:val="00546C97"/>
    <w:rsid w:val="00617B82"/>
    <w:rsid w:val="006614B9"/>
    <w:rsid w:val="006823E6"/>
    <w:rsid w:val="00691AC0"/>
    <w:rsid w:val="006C6D3E"/>
    <w:rsid w:val="007171AC"/>
    <w:rsid w:val="00730365"/>
    <w:rsid w:val="008441C2"/>
    <w:rsid w:val="008A3F14"/>
    <w:rsid w:val="00971CFC"/>
    <w:rsid w:val="009E0AA5"/>
    <w:rsid w:val="00A5250D"/>
    <w:rsid w:val="00A76AF7"/>
    <w:rsid w:val="00A97AE4"/>
    <w:rsid w:val="00AC4CFA"/>
    <w:rsid w:val="00B31D9F"/>
    <w:rsid w:val="00B60ECB"/>
    <w:rsid w:val="00B74B8F"/>
    <w:rsid w:val="00BA3FC6"/>
    <w:rsid w:val="00BB3945"/>
    <w:rsid w:val="00C003B6"/>
    <w:rsid w:val="00C03ABC"/>
    <w:rsid w:val="00CD49CE"/>
    <w:rsid w:val="00CF4964"/>
    <w:rsid w:val="00D01CA0"/>
    <w:rsid w:val="00D13570"/>
    <w:rsid w:val="00D8651C"/>
    <w:rsid w:val="00D91DCB"/>
    <w:rsid w:val="00DC05F7"/>
    <w:rsid w:val="00DD1C84"/>
    <w:rsid w:val="00E12AF3"/>
    <w:rsid w:val="00E33E62"/>
    <w:rsid w:val="00E70EF6"/>
    <w:rsid w:val="00E8294D"/>
    <w:rsid w:val="00EE539C"/>
    <w:rsid w:val="00F025E2"/>
    <w:rsid w:val="00F251DF"/>
    <w:rsid w:val="00F94896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2014-11-13T11:19:00Z</dcterms:created>
  <dcterms:modified xsi:type="dcterms:W3CDTF">2016-11-29T12:34:00Z</dcterms:modified>
</cp:coreProperties>
</file>