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21" w:rsidRDefault="00E2272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A77E1C">
        <w:rPr>
          <w:rFonts w:ascii="Arial" w:eastAsia="Calibri" w:hAnsi="Arial" w:cs="Arial"/>
          <w:i/>
          <w:sz w:val="20"/>
          <w:szCs w:val="18"/>
          <w:lang w:eastAsia="en-US"/>
        </w:rPr>
        <w:t>4</w:t>
      </w:r>
      <w:bookmarkStart w:id="0" w:name="_GoBack"/>
      <w:bookmarkEnd w:id="0"/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EE61E2" w:rsidRDefault="007E3AEB" w:rsidP="002B5AFB">
      <w:pPr>
        <w:spacing w:line="20" w:lineRule="atLeast"/>
        <w:rPr>
          <w:b/>
          <w:bCs/>
        </w:rPr>
      </w:pPr>
      <w:r w:rsidRPr="00EE61E2">
        <w:rPr>
          <w:rFonts w:ascii="Arial" w:hAnsi="Arial" w:cs="Arial"/>
          <w:b/>
          <w:bCs/>
          <w:sz w:val="20"/>
          <w:szCs w:val="20"/>
        </w:rPr>
        <w:t>Název veřejné zakázky:</w:t>
      </w:r>
      <w:r w:rsidRPr="007E3AEB">
        <w:rPr>
          <w:rFonts w:ascii="Arial" w:hAnsi="Arial" w:cs="Arial"/>
          <w:bCs/>
          <w:sz w:val="20"/>
          <w:szCs w:val="20"/>
        </w:rPr>
        <w:t xml:space="preserve"> </w:t>
      </w:r>
      <w:r w:rsidR="00A77E1C">
        <w:rPr>
          <w:sz w:val="22"/>
          <w:szCs w:val="22"/>
        </w:rPr>
        <w:t>„Projektová dokumentace</w:t>
      </w:r>
      <w:r w:rsidR="00A77E1C" w:rsidRPr="00B306BB">
        <w:rPr>
          <w:sz w:val="22"/>
          <w:szCs w:val="22"/>
        </w:rPr>
        <w:t xml:space="preserve"> Karlovy Vary, Divadelní náměstí - revitaliza</w:t>
      </w:r>
      <w:r w:rsidR="00A77E1C">
        <w:rPr>
          <w:sz w:val="22"/>
          <w:szCs w:val="22"/>
        </w:rPr>
        <w:t>ce veřejného prostoru, I. etapa</w:t>
      </w:r>
      <w:r w:rsidR="00A77E1C">
        <w:rPr>
          <w:rFonts w:cs="Arial"/>
          <w:bCs/>
          <w:iCs/>
          <w:color w:val="333333"/>
          <w:sz w:val="22"/>
          <w:szCs w:val="22"/>
          <w:shd w:val="clear" w:color="auto" w:fill="FFFFFF"/>
        </w:rPr>
        <w:t>“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03" w:rsidRDefault="000B5603">
      <w:r>
        <w:separator/>
      </w:r>
    </w:p>
  </w:endnote>
  <w:endnote w:type="continuationSeparator" w:id="0">
    <w:p w:rsidR="000B5603" w:rsidRDefault="000B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03" w:rsidRDefault="000B5603">
      <w:r>
        <w:separator/>
      </w:r>
    </w:p>
  </w:footnote>
  <w:footnote w:type="continuationSeparator" w:id="0">
    <w:p w:rsidR="000B5603" w:rsidRDefault="000B5603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B5603"/>
    <w:rsid w:val="000D6A35"/>
    <w:rsid w:val="000F0871"/>
    <w:rsid w:val="000F405B"/>
    <w:rsid w:val="0010131B"/>
    <w:rsid w:val="001103C2"/>
    <w:rsid w:val="00111F49"/>
    <w:rsid w:val="00137682"/>
    <w:rsid w:val="00150215"/>
    <w:rsid w:val="00184FDF"/>
    <w:rsid w:val="001D52AB"/>
    <w:rsid w:val="001E13A3"/>
    <w:rsid w:val="00211179"/>
    <w:rsid w:val="002431C7"/>
    <w:rsid w:val="002456E5"/>
    <w:rsid w:val="002457A4"/>
    <w:rsid w:val="002666FB"/>
    <w:rsid w:val="00292505"/>
    <w:rsid w:val="002B5AFB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1A8F"/>
    <w:rsid w:val="00481A01"/>
    <w:rsid w:val="0050177D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B181D"/>
    <w:rsid w:val="007C4CD4"/>
    <w:rsid w:val="007C4ED8"/>
    <w:rsid w:val="007C7DE8"/>
    <w:rsid w:val="007D0AAE"/>
    <w:rsid w:val="007D37F9"/>
    <w:rsid w:val="007D404C"/>
    <w:rsid w:val="007E1BF7"/>
    <w:rsid w:val="007E3AEB"/>
    <w:rsid w:val="007E43AD"/>
    <w:rsid w:val="007F75A5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BEB"/>
    <w:rsid w:val="00A70673"/>
    <w:rsid w:val="00A77E1C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1DA0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2721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61E2"/>
    <w:rsid w:val="00F118A6"/>
    <w:rsid w:val="00F251DF"/>
    <w:rsid w:val="00F54C25"/>
    <w:rsid w:val="00F625E4"/>
    <w:rsid w:val="00F94896"/>
    <w:rsid w:val="00FC4931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B893E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4394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2025-11-19T11:55:00Z</dcterms:created>
  <dcterms:modified xsi:type="dcterms:W3CDTF">2025-11-19T11:55:00Z</dcterms:modified>
</cp:coreProperties>
</file>