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77" w:rsidRDefault="003B1077" w:rsidP="00F2460D"/>
    <w:p w:rsidR="00965594" w:rsidRDefault="00965594" w:rsidP="00F2460D"/>
    <w:p w:rsidR="00965594" w:rsidRDefault="00965594" w:rsidP="00F2460D"/>
    <w:p w:rsidR="00965594" w:rsidRDefault="00965594" w:rsidP="00F2460D"/>
    <w:p w:rsidR="00965594" w:rsidRDefault="00965594" w:rsidP="00F2460D"/>
    <w:p w:rsidR="00965594" w:rsidRDefault="00965594" w:rsidP="00965594">
      <w:r>
        <w:t xml:space="preserve">  </w:t>
      </w:r>
      <w:r>
        <w:rPr>
          <w:rFonts w:ascii="Arial" w:hAnsi="Arial" w:cs="Arial"/>
          <w:sz w:val="14"/>
        </w:rPr>
        <w:t>VÁŠ DOPIS  ZE DNE</w:t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  <w:t>NAŠE ZNAČKA</w:t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  <w:t>VYŘIZUJE / LINKA</w:t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  <w:t>KARLOVY VARY</w:t>
      </w:r>
    </w:p>
    <w:p w:rsidR="00965594" w:rsidRDefault="00965594" w:rsidP="00965594">
      <w:pPr>
        <w:spacing w:line="180" w:lineRule="exact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23.12.2011                                 14/OFE/12                 </w:t>
      </w:r>
      <w:r>
        <w:rPr>
          <w:rFonts w:ascii="Arial" w:hAnsi="Arial" w:cs="Arial"/>
          <w:sz w:val="16"/>
          <w:szCs w:val="16"/>
        </w:rPr>
        <w:tab/>
        <w:t xml:space="preserve">     Jirkovská/295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3.1.2012</w:t>
      </w:r>
    </w:p>
    <w:p w:rsidR="00965594" w:rsidRDefault="00965594" w:rsidP="00965594">
      <w:pPr>
        <w:rPr>
          <w:rFonts w:ascii="Arial" w:hAnsi="Arial" w:cs="Arial"/>
          <w:sz w:val="14"/>
        </w:rPr>
      </w:pPr>
    </w:p>
    <w:p w:rsidR="00965594" w:rsidRDefault="00965594" w:rsidP="00965594">
      <w:pPr>
        <w:rPr>
          <w:rFonts w:ascii="Arial" w:hAnsi="Arial" w:cs="Arial"/>
          <w:sz w:val="14"/>
        </w:rPr>
      </w:pPr>
    </w:p>
    <w:p w:rsidR="00965594" w:rsidRDefault="00965594" w:rsidP="00965594">
      <w:pPr>
        <w:rPr>
          <w:rFonts w:ascii="Arial" w:hAnsi="Arial" w:cs="Arial"/>
          <w:sz w:val="14"/>
        </w:rPr>
      </w:pPr>
    </w:p>
    <w:p w:rsidR="00965594" w:rsidRDefault="00965594" w:rsidP="00965594">
      <w:pPr>
        <w:rPr>
          <w:rFonts w:ascii="Arial" w:hAnsi="Arial" w:cs="Arial"/>
          <w:sz w:val="14"/>
        </w:rPr>
      </w:pPr>
    </w:p>
    <w:p w:rsidR="00965594" w:rsidRDefault="00965594" w:rsidP="00965594">
      <w:pPr>
        <w:rPr>
          <w:rFonts w:ascii="Arial" w:hAnsi="Arial" w:cs="Arial"/>
          <w:sz w:val="14"/>
        </w:rPr>
      </w:pPr>
    </w:p>
    <w:p w:rsidR="00965594" w:rsidRDefault="00965594" w:rsidP="00965594">
      <w:pPr>
        <w:rPr>
          <w:rFonts w:ascii="Arial" w:hAnsi="Arial" w:cs="Arial"/>
          <w:sz w:val="14"/>
        </w:rPr>
      </w:pPr>
    </w:p>
    <w:p w:rsidR="00965594" w:rsidRDefault="00965594" w:rsidP="00965594">
      <w:pPr>
        <w:outlineLvl w:val="0"/>
        <w:rPr>
          <w:rFonts w:ascii="Arial" w:hAnsi="Arial" w:cs="Arial"/>
          <w:sz w:val="14"/>
        </w:rPr>
      </w:pPr>
    </w:p>
    <w:p w:rsidR="00965594" w:rsidRDefault="00965594" w:rsidP="00965594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b/>
        </w:rPr>
        <w:t xml:space="preserve">Poskytnutí informací ve smyslu zákona č. 106/1999 Sb. – žádost o poskytnutí informací </w:t>
      </w:r>
    </w:p>
    <w:p w:rsidR="00965594" w:rsidRDefault="00965594" w:rsidP="00965594">
      <w:pPr>
        <w:spacing w:after="120"/>
        <w:jc w:val="both"/>
      </w:pPr>
    </w:p>
    <w:p w:rsidR="00965594" w:rsidRDefault="00965594" w:rsidP="00965594">
      <w:pPr>
        <w:spacing w:after="12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Tazatel žádal o poskytnutí informací:</w:t>
      </w:r>
    </w:p>
    <w:p w:rsidR="00965594" w:rsidRDefault="00965594" w:rsidP="00965594">
      <w:pPr>
        <w:numPr>
          <w:ilvl w:val="0"/>
          <w:numId w:val="1"/>
        </w:numPr>
        <w:spacing w:after="120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Úvěrovou smlouvu s Komerční bankou na částku 600 milionů Kč z roku 2007</w:t>
      </w:r>
    </w:p>
    <w:p w:rsidR="00965594" w:rsidRPr="00965594" w:rsidRDefault="00965594" w:rsidP="00965594">
      <w:pPr>
        <w:numPr>
          <w:ilvl w:val="0"/>
          <w:numId w:val="1"/>
        </w:numPr>
        <w:spacing w:after="120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Text žaloby z roku 2011 na dodavatele Multifunkční haly</w:t>
      </w:r>
    </w:p>
    <w:p w:rsidR="00965594" w:rsidRDefault="00965594" w:rsidP="00965594">
      <w:pPr>
        <w:spacing w:after="120"/>
        <w:jc w:val="both"/>
        <w:rPr>
          <w:sz w:val="22"/>
          <w:szCs w:val="22"/>
        </w:rPr>
      </w:pPr>
    </w:p>
    <w:p w:rsidR="00965594" w:rsidRDefault="00965594" w:rsidP="00965594">
      <w:pPr>
        <w:spacing w:after="120"/>
        <w:jc w:val="both"/>
        <w:rPr>
          <w:sz w:val="22"/>
          <w:szCs w:val="22"/>
        </w:rPr>
      </w:pPr>
    </w:p>
    <w:p w:rsidR="00965594" w:rsidRDefault="00965594" w:rsidP="00965594">
      <w:pPr>
        <w:jc w:val="both"/>
        <w:rPr>
          <w:sz w:val="22"/>
          <w:szCs w:val="22"/>
        </w:rPr>
      </w:pPr>
      <w:r>
        <w:rPr>
          <w:sz w:val="22"/>
          <w:szCs w:val="22"/>
        </w:rPr>
        <w:t>Přílohy: Úvěrová smlouva</w:t>
      </w:r>
    </w:p>
    <w:p w:rsidR="00965594" w:rsidRDefault="00965594" w:rsidP="0096559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Žaloba</w:t>
      </w:r>
    </w:p>
    <w:p w:rsidR="00965594" w:rsidRDefault="00965594" w:rsidP="00965594">
      <w:pPr>
        <w:jc w:val="both"/>
        <w:rPr>
          <w:sz w:val="22"/>
          <w:szCs w:val="22"/>
        </w:rPr>
      </w:pPr>
    </w:p>
    <w:p w:rsidR="00965594" w:rsidRDefault="00965594" w:rsidP="00965594">
      <w:pPr>
        <w:jc w:val="both"/>
        <w:rPr>
          <w:sz w:val="22"/>
          <w:szCs w:val="22"/>
        </w:rPr>
      </w:pPr>
    </w:p>
    <w:p w:rsidR="00965594" w:rsidRDefault="00965594" w:rsidP="00965594">
      <w:pPr>
        <w:jc w:val="both"/>
        <w:rPr>
          <w:sz w:val="22"/>
          <w:szCs w:val="22"/>
        </w:rPr>
      </w:pPr>
    </w:p>
    <w:p w:rsidR="00965594" w:rsidRDefault="00965594" w:rsidP="00965594">
      <w:pPr>
        <w:jc w:val="both"/>
        <w:rPr>
          <w:sz w:val="22"/>
          <w:szCs w:val="22"/>
        </w:rPr>
      </w:pPr>
    </w:p>
    <w:p w:rsidR="00965594" w:rsidRDefault="00965594" w:rsidP="00965594">
      <w:pPr>
        <w:jc w:val="both"/>
        <w:rPr>
          <w:sz w:val="22"/>
          <w:szCs w:val="22"/>
        </w:rPr>
      </w:pPr>
    </w:p>
    <w:p w:rsidR="00965594" w:rsidRDefault="00965594" w:rsidP="00965594">
      <w:pPr>
        <w:jc w:val="both"/>
        <w:rPr>
          <w:sz w:val="22"/>
          <w:szCs w:val="22"/>
        </w:rPr>
      </w:pPr>
    </w:p>
    <w:p w:rsidR="00965594" w:rsidRDefault="00965594" w:rsidP="00965594">
      <w:pPr>
        <w:jc w:val="both"/>
        <w:rPr>
          <w:snapToGrid w:val="0"/>
          <w:sz w:val="22"/>
          <w:szCs w:val="22"/>
        </w:rPr>
      </w:pPr>
    </w:p>
    <w:p w:rsidR="00965594" w:rsidRDefault="00965594" w:rsidP="00965594">
      <w:pPr>
        <w:widowControl w:val="0"/>
        <w:ind w:left="2880" w:firstLine="720"/>
        <w:jc w:val="cent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Ing. Kamil Kastner</w:t>
      </w:r>
    </w:p>
    <w:p w:rsidR="00965594" w:rsidRDefault="00965594" w:rsidP="00965594">
      <w:pPr>
        <w:widowControl w:val="0"/>
        <w:ind w:left="2880" w:firstLine="720"/>
        <w:jc w:val="cent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vedoucí odboru financí a ekonomiky</w:t>
      </w:r>
    </w:p>
    <w:p w:rsidR="00965594" w:rsidRDefault="00965594" w:rsidP="00965594">
      <w:pPr>
        <w:rPr>
          <w:sz w:val="22"/>
          <w:szCs w:val="22"/>
        </w:rPr>
      </w:pPr>
    </w:p>
    <w:p w:rsidR="00965594" w:rsidRPr="00F2460D" w:rsidRDefault="00965594" w:rsidP="00F2460D"/>
    <w:sectPr w:rsidR="00965594" w:rsidRPr="00F246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B7B" w:rsidRDefault="00240B7B">
      <w:r>
        <w:separator/>
      </w:r>
    </w:p>
  </w:endnote>
  <w:endnote w:type="continuationSeparator" w:id="0">
    <w:p w:rsidR="00240B7B" w:rsidRDefault="0024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612" w:rsidRDefault="0053561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612" w:rsidRDefault="0053561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077" w:rsidRPr="00732AAA" w:rsidRDefault="00965594" w:rsidP="00732AAA">
    <w:pPr>
      <w:pStyle w:val="Zpat"/>
      <w:tabs>
        <w:tab w:val="clear" w:pos="9072"/>
        <w:tab w:val="right" w:pos="9540"/>
      </w:tabs>
      <w:ind w:left="-360" w:hanging="180"/>
      <w:jc w:val="center"/>
    </w:pPr>
    <w:r>
      <w:rPr>
        <w:noProof/>
      </w:rPr>
      <w:drawing>
        <wp:inline distT="0" distB="0" distL="0" distR="0">
          <wp:extent cx="6400800" cy="733425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B7B" w:rsidRDefault="00240B7B">
      <w:r>
        <w:separator/>
      </w:r>
    </w:p>
  </w:footnote>
  <w:footnote w:type="continuationSeparator" w:id="0">
    <w:p w:rsidR="00240B7B" w:rsidRDefault="00240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612" w:rsidRDefault="0053561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612" w:rsidRDefault="0053561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612" w:rsidRDefault="00965594">
    <w:pPr>
      <w:pStyle w:val="Zhlav"/>
    </w:pPr>
    <w:r>
      <w:rPr>
        <w:noProof/>
      </w:rPr>
      <w:drawing>
        <wp:inline distT="0" distB="0" distL="0" distR="0">
          <wp:extent cx="5753100" cy="704850"/>
          <wp:effectExtent l="19050" t="0" r="0" b="0"/>
          <wp:docPr id="1" name="obrázek 1" descr="ofe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e_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87D"/>
    <w:multiLevelType w:val="hybridMultilevel"/>
    <w:tmpl w:val="04F8E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444FC"/>
    <w:multiLevelType w:val="hybridMultilevel"/>
    <w:tmpl w:val="4F666DC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B1077"/>
    <w:rsid w:val="0014162A"/>
    <w:rsid w:val="001834F7"/>
    <w:rsid w:val="00240B7B"/>
    <w:rsid w:val="002E49A3"/>
    <w:rsid w:val="003544BD"/>
    <w:rsid w:val="00360D36"/>
    <w:rsid w:val="003B0FE5"/>
    <w:rsid w:val="003B1077"/>
    <w:rsid w:val="00535612"/>
    <w:rsid w:val="00583D7C"/>
    <w:rsid w:val="00634D63"/>
    <w:rsid w:val="006D3FDE"/>
    <w:rsid w:val="00731623"/>
    <w:rsid w:val="00732AAA"/>
    <w:rsid w:val="00965594"/>
    <w:rsid w:val="009B19FF"/>
    <w:rsid w:val="009F6B10"/>
    <w:rsid w:val="00AB4CC5"/>
    <w:rsid w:val="00B745D0"/>
    <w:rsid w:val="00C76F8A"/>
    <w:rsid w:val="00D5374B"/>
    <w:rsid w:val="00DF7E12"/>
    <w:rsid w:val="00E4472E"/>
    <w:rsid w:val="00F00AF3"/>
    <w:rsid w:val="00F2460D"/>
    <w:rsid w:val="00FE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151CB1FF05441BA05AA44E721A3F9" ma:contentTypeVersion="2" ma:contentTypeDescription="Vytvořit nový dokument" ma:contentTypeScope="" ma:versionID="e294163bfa15c6fef1d24547aa8d0e5e">
  <xsd:schema xmlns:xsd="http://www.w3.org/2001/XMLSchema" xmlns:p="http://schemas.microsoft.com/office/2006/metadata/properties" xmlns:ns2="3a26bc67-b5f1-4ec9-af4b-4dd24e6e6099" xmlns:ns3="6d3eeedf-bea9-46b6-a30f-df2a67d274c0" targetNamespace="http://schemas.microsoft.com/office/2006/metadata/properties" ma:root="true" ma:fieldsID="54f91295d106c67a133db19220b1473c" ns2:_="" ns3:_="">
    <xsd:import namespace="3a26bc67-b5f1-4ec9-af4b-4dd24e6e6099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Typ_formulare"/>
                <xsd:element ref="ns3:Odb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a26bc67-b5f1-4ec9-af4b-4dd24e6e6099" elementFormDefault="qualified">
    <xsd:import namespace="http://schemas.microsoft.com/office/2006/documentManagement/types"/>
    <xsd:element name="Typ_formulare" ma:index="8" ma:displayName="Typ formuláře" ma:default="" ma:format="Dropdown" ma:internalName="Typ_formulare">
      <xsd:simpleType>
        <xsd:union memberTypes="dms:Text">
          <xsd:simpleType>
            <xsd:restriction base="dms:Choice">
              <xsd:enumeration value="Hlavičkový papír interní sdělení"/>
              <xsd:enumeration value="Hlavičkový papír Zápis z jednání výboru/komise"/>
              <xsd:enumeration value="Hlavičkový papír magistrát"/>
              <xsd:enumeration value="Hlavičkový papír magistrát okno"/>
              <xsd:enumeration value="Hlavičkový papír města"/>
              <xsd:enumeration value="Hlavičkový papír města okno"/>
              <xsd:enumeration value="Hlavičkový papír výbor zastupitelstva města"/>
              <xsd:enumeration value="Ostatní"/>
              <xsd:enumeration value="Personální a platový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Odbory" ma:index="9" nillable="true" ma:displayName="Odbory" ma:default="" ma:format="Dropdown" ma:internalName="Odbory">
      <xsd:simpleType>
        <xsd:restriction base="dms:Choice">
          <xsd:enumeration value="Městská policie"/>
          <xsd:enumeration value="Úřad územního plánování a stavební úřad"/>
          <xsd:enumeration value="Obecní živnostenský úřad"/>
          <xsd:enumeration value="Odbor dopravy"/>
          <xsd:enumeration value="Odbor financí a ekonomiky"/>
          <xsd:enumeration value="Odbor informačních technologií"/>
          <xsd:enumeration value="Odbor kancelář primátora"/>
          <xsd:enumeration value="Odbor kultury, školství a tělovýchovy"/>
          <xsd:enumeration value="Odbor majetku města"/>
          <xsd:enumeration value="Odbor právní"/>
          <xsd:enumeration value="Odbor rozvoje a investic"/>
          <xsd:enumeration value="Odbor technický"/>
          <xsd:enumeration value="Odbor vnitřního auditu a kontroly"/>
          <xsd:enumeration value="Odbor vnitřních věcí"/>
          <xsd:enumeration value="Odbor sociálních věcí"/>
          <xsd:enumeration value="Odbor životního prostředí"/>
          <xsd:enumeration value="Oddělení památkové péče"/>
          <xsd:enumeration value="Odbor kancelář tajemníka"/>
          <xsd:enumeration value="Rada města"/>
          <xsd:enumeration value="Zastupitelstvo měs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Odbory xmlns="6d3eeedf-bea9-46b6-a30f-df2a67d274c0">Odbor financí a ekonomiky</Odbory>
    <Typ_formulare xmlns="3a26bc67-b5f1-4ec9-af4b-4dd24e6e6099">Hlavičkový papír města</Typ_formulare>
  </documentManagement>
</p:properties>
</file>

<file path=customXml/itemProps1.xml><?xml version="1.0" encoding="utf-8"?>
<ds:datastoreItem xmlns:ds="http://schemas.openxmlformats.org/officeDocument/2006/customXml" ds:itemID="{D871E803-D8FE-4FDD-BF10-786DF6D0C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6bc67-b5f1-4ec9-af4b-4dd24e6e6099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0EDEC40-BC0C-4DD6-8CFF-FC5FDCF3E3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9B6786-53E0-4DA9-AE78-CACAF26A320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65EF52C-A970-4FA0-9D1C-0B45128C64C7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3a26bc67-b5f1-4ec9-af4b-4dd24e6e6099"/>
    <ds:schemaRef ds:uri="6d3eeedf-bea9-46b6-a30f-df2a67d274c0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města - OFE</vt:lpstr>
    </vt:vector>
  </TitlesOfParts>
  <Company>Magistrát města karlovy Vary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města - OFE</dc:title>
  <dc:subject/>
  <dc:creator>noname</dc:creator>
  <cp:keywords/>
  <dc:description/>
  <cp:lastModifiedBy>Administrator</cp:lastModifiedBy>
  <cp:revision>2</cp:revision>
  <cp:lastPrinted>2012-01-03T12:11:00Z</cp:lastPrinted>
  <dcterms:created xsi:type="dcterms:W3CDTF">2012-01-03T12:13:00Z</dcterms:created>
  <dcterms:modified xsi:type="dcterms:W3CDTF">2012-01-03T12:13:00Z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7200.00000000000</vt:lpwstr>
  </property>
  <property fmtid="{D5CDD505-2E9C-101B-9397-08002B2CF9AE}" pid="3" name="ContentType">
    <vt:lpwstr>Dokument</vt:lpwstr>
  </property>
</Properties>
</file>