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5" w:rsidRPr="007C5B76" w:rsidRDefault="00D46645" w:rsidP="007D3EA6">
      <w:pPr>
        <w:pStyle w:val="hlavikov"/>
      </w:pPr>
    </w:p>
    <w:p w:rsidR="00D46645" w:rsidRPr="007C5B76" w:rsidRDefault="00D46645" w:rsidP="007D3EA6">
      <w:pPr>
        <w:pStyle w:val="hlavikov"/>
      </w:pPr>
    </w:p>
    <w:p w:rsidR="00D46645" w:rsidRPr="007C5B76" w:rsidRDefault="00D46645" w:rsidP="007D3EA6">
      <w:pPr>
        <w:pStyle w:val="hlavikov"/>
      </w:pPr>
    </w:p>
    <w:p w:rsidR="00D46645" w:rsidRPr="007C5B76" w:rsidRDefault="00D46645" w:rsidP="007D3EA6">
      <w:pPr>
        <w:pStyle w:val="hlavikov"/>
      </w:pPr>
    </w:p>
    <w:p w:rsidR="0019060A" w:rsidRDefault="0019060A" w:rsidP="0019060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VÁŠ DOPIS ZNAČKY / ZE DNE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NAŠE ZNAČKA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VYŘIZUJE / LINKA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KARLOVY VARY</w:t>
      </w:r>
    </w:p>
    <w:p w:rsidR="0019060A" w:rsidRDefault="00063D33" w:rsidP="0086039E">
      <w:pPr>
        <w:ind w:firstLine="708"/>
        <w:rPr>
          <w:rFonts w:ascii="Arial" w:hAnsi="Arial" w:cs="Arial"/>
          <w:sz w:val="14"/>
        </w:rPr>
      </w:pPr>
      <w:proofErr w:type="gramStart"/>
      <w:r>
        <w:rPr>
          <w:rFonts w:ascii="Arial" w:hAnsi="Arial" w:cs="Arial"/>
          <w:sz w:val="14"/>
        </w:rPr>
        <w:t>4.11.2016</w:t>
      </w:r>
      <w:proofErr w:type="gramEnd"/>
      <w:r w:rsidR="0019060A">
        <w:rPr>
          <w:rFonts w:ascii="Arial" w:hAnsi="Arial" w:cs="Arial"/>
          <w:sz w:val="14"/>
        </w:rPr>
        <w:tab/>
      </w:r>
      <w:r w:rsidR="0019060A">
        <w:rPr>
          <w:rFonts w:ascii="Arial" w:hAnsi="Arial" w:cs="Arial"/>
          <w:sz w:val="14"/>
        </w:rPr>
        <w:tab/>
      </w:r>
      <w:r w:rsidR="0019060A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4436</w:t>
      </w:r>
      <w:r w:rsidR="0019060A">
        <w:rPr>
          <w:rFonts w:ascii="Arial" w:hAnsi="Arial" w:cs="Arial"/>
          <w:sz w:val="14"/>
        </w:rPr>
        <w:t>/OFE/</w:t>
      </w:r>
      <w:r w:rsidR="0086039E">
        <w:rPr>
          <w:rFonts w:ascii="Arial" w:hAnsi="Arial" w:cs="Arial"/>
          <w:sz w:val="14"/>
        </w:rPr>
        <w:t>16</w:t>
      </w:r>
      <w:r w:rsidR="0019060A">
        <w:rPr>
          <w:rFonts w:ascii="Arial" w:hAnsi="Arial" w:cs="Arial"/>
          <w:sz w:val="14"/>
        </w:rPr>
        <w:tab/>
      </w:r>
      <w:r w:rsidR="0019060A">
        <w:rPr>
          <w:rFonts w:ascii="Arial" w:hAnsi="Arial" w:cs="Arial"/>
          <w:sz w:val="14"/>
        </w:rPr>
        <w:tab/>
        <w:t>Jirkovská/295</w:t>
      </w:r>
      <w:r w:rsidR="0019060A">
        <w:rPr>
          <w:rFonts w:ascii="Arial" w:hAnsi="Arial" w:cs="Arial"/>
          <w:sz w:val="14"/>
        </w:rPr>
        <w:tab/>
      </w:r>
      <w:r w:rsidR="0019060A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>8.11.2016</w:t>
      </w:r>
    </w:p>
    <w:p w:rsidR="0019060A" w:rsidRDefault="0019060A" w:rsidP="0019060A">
      <w:pPr>
        <w:rPr>
          <w:rFonts w:ascii="Verdana" w:hAnsi="Verdana"/>
          <w:sz w:val="14"/>
        </w:rPr>
      </w:pPr>
    </w:p>
    <w:p w:rsidR="0019060A" w:rsidRDefault="0019060A" w:rsidP="0019060A">
      <w:pPr>
        <w:rPr>
          <w:rFonts w:ascii="Verdana" w:hAnsi="Verdana"/>
          <w:sz w:val="16"/>
        </w:rPr>
      </w:pPr>
    </w:p>
    <w:p w:rsidR="0019060A" w:rsidRDefault="0019060A" w:rsidP="0019060A">
      <w:pPr>
        <w:rPr>
          <w:rFonts w:ascii="Verdana" w:hAnsi="Verdana"/>
          <w:sz w:val="16"/>
        </w:rPr>
      </w:pPr>
    </w:p>
    <w:p w:rsidR="0019060A" w:rsidRDefault="0019060A" w:rsidP="0019060A">
      <w:pPr>
        <w:rPr>
          <w:rFonts w:ascii="Verdana" w:hAnsi="Verdana"/>
          <w:sz w:val="16"/>
        </w:rPr>
      </w:pPr>
    </w:p>
    <w:p w:rsidR="0019060A" w:rsidRDefault="0019060A" w:rsidP="0019060A">
      <w:pPr>
        <w:rPr>
          <w:rFonts w:ascii="Arial" w:hAnsi="Arial" w:cs="Arial"/>
          <w:sz w:val="22"/>
          <w:szCs w:val="22"/>
        </w:rPr>
      </w:pPr>
    </w:p>
    <w:p w:rsidR="0019060A" w:rsidRDefault="0019060A" w:rsidP="0019060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Poskytnutí informací ve smyslu zákona č. 106/1999 Sb. – žádost o poskytnutí informací </w:t>
      </w:r>
    </w:p>
    <w:p w:rsidR="0019060A" w:rsidRDefault="0019060A" w:rsidP="0019060A">
      <w:pPr>
        <w:outlineLvl w:val="0"/>
        <w:rPr>
          <w:rFonts w:ascii="Arial" w:hAnsi="Arial" w:cs="Arial"/>
          <w:b/>
          <w:sz w:val="22"/>
          <w:szCs w:val="22"/>
        </w:rPr>
      </w:pPr>
    </w:p>
    <w:p w:rsidR="00C02D7F" w:rsidRDefault="00C02D7F" w:rsidP="0019060A">
      <w:pPr>
        <w:outlineLvl w:val="0"/>
        <w:rPr>
          <w:rFonts w:ascii="Arial" w:hAnsi="Arial" w:cs="Arial"/>
          <w:b/>
          <w:sz w:val="22"/>
          <w:szCs w:val="22"/>
        </w:rPr>
      </w:pPr>
    </w:p>
    <w:p w:rsidR="0019060A" w:rsidRDefault="001977B6" w:rsidP="005D442C">
      <w:pPr>
        <w:shd w:val="clear" w:color="auto" w:fill="FFFFFF"/>
        <w:tabs>
          <w:tab w:val="num" w:pos="717"/>
          <w:tab w:val="left" w:pos="3060"/>
        </w:tabs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Žád</w:t>
      </w:r>
      <w:r w:rsidR="00C02D7F">
        <w:rPr>
          <w:rFonts w:ascii="Arial" w:hAnsi="Arial" w:cs="Arial"/>
          <w:b/>
          <w:sz w:val="22"/>
          <w:szCs w:val="22"/>
          <w:u w:val="single"/>
        </w:rPr>
        <w:t>atel</w:t>
      </w:r>
      <w:proofErr w:type="spellEnd"/>
      <w:r w:rsidR="00C02D7F">
        <w:rPr>
          <w:rFonts w:ascii="Arial" w:hAnsi="Arial" w:cs="Arial"/>
          <w:b/>
          <w:sz w:val="22"/>
          <w:szCs w:val="22"/>
          <w:u w:val="single"/>
        </w:rPr>
        <w:t xml:space="preserve"> žádal</w:t>
      </w:r>
      <w:r w:rsidR="0019060A">
        <w:rPr>
          <w:rFonts w:ascii="Arial" w:hAnsi="Arial" w:cs="Arial"/>
          <w:b/>
          <w:sz w:val="22"/>
          <w:szCs w:val="22"/>
          <w:u w:val="single"/>
        </w:rPr>
        <w:t xml:space="preserve"> o informaci:</w:t>
      </w:r>
    </w:p>
    <w:p w:rsidR="00063D33" w:rsidRDefault="00063D33" w:rsidP="00C37F6F">
      <w:pPr>
        <w:shd w:val="clear" w:color="auto" w:fill="FFFFFF"/>
        <w:tabs>
          <w:tab w:val="num" w:pos="717"/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063D33">
        <w:rPr>
          <w:rFonts w:ascii="Arial" w:hAnsi="Arial" w:cs="Arial"/>
          <w:sz w:val="22"/>
          <w:szCs w:val="22"/>
        </w:rPr>
        <w:t>Seznam proplacených faktur včetně</w:t>
      </w:r>
      <w:r>
        <w:rPr>
          <w:rFonts w:ascii="Arial" w:hAnsi="Arial" w:cs="Arial"/>
          <w:sz w:val="22"/>
          <w:szCs w:val="22"/>
        </w:rPr>
        <w:t xml:space="preserve"> uhrazené částky a popisu prací, které byl</w:t>
      </w:r>
      <w:r w:rsidR="008218B5">
        <w:rPr>
          <w:rFonts w:ascii="Arial" w:hAnsi="Arial" w:cs="Arial"/>
          <w:sz w:val="22"/>
          <w:szCs w:val="22"/>
        </w:rPr>
        <w:t>y fakturovány firmou SVS 2000 spol. s.r.o. v období od začátku roku 2014 do října 2016.</w:t>
      </w:r>
    </w:p>
    <w:p w:rsidR="00C37F6F" w:rsidRDefault="00C37F6F" w:rsidP="00C37F6F">
      <w:pPr>
        <w:shd w:val="clear" w:color="auto" w:fill="FFFFFF"/>
        <w:tabs>
          <w:tab w:val="num" w:pos="717"/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jak o faktury městu Karlovy Vary tak městským </w:t>
      </w:r>
      <w:proofErr w:type="gramStart"/>
      <w:r>
        <w:rPr>
          <w:rFonts w:ascii="Arial" w:hAnsi="Arial" w:cs="Arial"/>
          <w:sz w:val="22"/>
          <w:szCs w:val="22"/>
        </w:rPr>
        <w:t>společnostem ( KV</w:t>
      </w:r>
      <w:proofErr w:type="gramEnd"/>
      <w:r>
        <w:rPr>
          <w:rFonts w:ascii="Arial" w:hAnsi="Arial" w:cs="Arial"/>
          <w:sz w:val="22"/>
          <w:szCs w:val="22"/>
        </w:rPr>
        <w:t xml:space="preserve"> City centrum, případně dalším).</w:t>
      </w:r>
    </w:p>
    <w:p w:rsidR="008218B5" w:rsidRDefault="008218B5" w:rsidP="00C37F6F">
      <w:pPr>
        <w:shd w:val="clear" w:color="auto" w:fill="FFFFFF"/>
        <w:tabs>
          <w:tab w:val="num" w:pos="717"/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Fakturované částky seřadit chronologicky + </w:t>
      </w:r>
      <w:proofErr w:type="spellStart"/>
      <w:r>
        <w:rPr>
          <w:rFonts w:ascii="Arial" w:hAnsi="Arial" w:cs="Arial"/>
          <w:sz w:val="22"/>
          <w:szCs w:val="22"/>
        </w:rPr>
        <w:t>příložit</w:t>
      </w:r>
      <w:proofErr w:type="spellEnd"/>
      <w:r>
        <w:rPr>
          <w:rFonts w:ascii="Arial" w:hAnsi="Arial" w:cs="Arial"/>
          <w:sz w:val="22"/>
          <w:szCs w:val="22"/>
        </w:rPr>
        <w:t xml:space="preserve"> kopie faktur.</w:t>
      </w:r>
    </w:p>
    <w:p w:rsidR="008218B5" w:rsidRPr="00063D33" w:rsidRDefault="008218B5" w:rsidP="005D442C">
      <w:pPr>
        <w:shd w:val="clear" w:color="auto" w:fill="FFFFFF"/>
        <w:tabs>
          <w:tab w:val="num" w:pos="717"/>
          <w:tab w:val="left" w:pos="3060"/>
        </w:tabs>
        <w:rPr>
          <w:rFonts w:ascii="Arial" w:hAnsi="Arial" w:cs="Arial"/>
          <w:sz w:val="22"/>
          <w:szCs w:val="22"/>
        </w:rPr>
      </w:pPr>
    </w:p>
    <w:p w:rsidR="0019060A" w:rsidRDefault="0019060A" w:rsidP="005D442C">
      <w:pPr>
        <w:shd w:val="clear" w:color="auto" w:fill="FFFFFF"/>
        <w:tabs>
          <w:tab w:val="num" w:pos="717"/>
          <w:tab w:val="left" w:pos="30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Bylo odpovězeno</w:t>
      </w:r>
      <w:r>
        <w:rPr>
          <w:rFonts w:ascii="Arial" w:hAnsi="Arial" w:cs="Arial"/>
          <w:b/>
          <w:snapToGrid w:val="0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37F6F" w:rsidRPr="001977B6" w:rsidRDefault="0019060A" w:rsidP="00C37F6F">
      <w:pPr>
        <w:widowControl w:val="0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77B6">
        <w:rPr>
          <w:rFonts w:ascii="Arial" w:hAnsi="Arial" w:cs="Arial"/>
          <w:sz w:val="22"/>
          <w:szCs w:val="22"/>
        </w:rPr>
        <w:t>sdělujeme, že</w:t>
      </w:r>
      <w:r w:rsidR="005D442C" w:rsidRPr="001977B6">
        <w:rPr>
          <w:rFonts w:ascii="Arial" w:hAnsi="Arial" w:cs="Arial"/>
          <w:sz w:val="22"/>
          <w:szCs w:val="22"/>
        </w:rPr>
        <w:t xml:space="preserve"> </w:t>
      </w:r>
      <w:r w:rsidR="007C47A7" w:rsidRPr="001977B6">
        <w:rPr>
          <w:rFonts w:ascii="Arial" w:hAnsi="Arial" w:cs="Arial"/>
          <w:sz w:val="22"/>
          <w:szCs w:val="22"/>
        </w:rPr>
        <w:t xml:space="preserve">Statutární město Karlovy Vary </w:t>
      </w:r>
      <w:r w:rsidR="008218B5" w:rsidRPr="001977B6">
        <w:rPr>
          <w:rFonts w:ascii="Arial" w:hAnsi="Arial" w:cs="Arial"/>
          <w:sz w:val="22"/>
          <w:szCs w:val="22"/>
        </w:rPr>
        <w:t xml:space="preserve">v období od </w:t>
      </w:r>
      <w:proofErr w:type="gramStart"/>
      <w:r w:rsidR="008218B5" w:rsidRPr="001977B6">
        <w:rPr>
          <w:rFonts w:ascii="Arial" w:hAnsi="Arial" w:cs="Arial"/>
          <w:sz w:val="22"/>
          <w:szCs w:val="22"/>
        </w:rPr>
        <w:t>1.1.2014</w:t>
      </w:r>
      <w:proofErr w:type="gramEnd"/>
      <w:r w:rsidR="008218B5" w:rsidRPr="001977B6">
        <w:rPr>
          <w:rFonts w:ascii="Arial" w:hAnsi="Arial" w:cs="Arial"/>
          <w:sz w:val="22"/>
          <w:szCs w:val="22"/>
        </w:rPr>
        <w:t xml:space="preserve"> do 31.12.2015 </w:t>
      </w:r>
      <w:r w:rsidR="001977B6">
        <w:rPr>
          <w:rFonts w:ascii="Arial" w:hAnsi="Arial" w:cs="Arial"/>
          <w:sz w:val="22"/>
          <w:szCs w:val="22"/>
        </w:rPr>
        <w:t xml:space="preserve">neeviduje za </w:t>
      </w:r>
      <w:r w:rsidR="007C47A7" w:rsidRPr="001977B6">
        <w:rPr>
          <w:rFonts w:ascii="Arial" w:hAnsi="Arial" w:cs="Arial"/>
          <w:sz w:val="22"/>
          <w:szCs w:val="22"/>
        </w:rPr>
        <w:t xml:space="preserve">společnosti </w:t>
      </w:r>
      <w:r w:rsidR="008218B5" w:rsidRPr="001977B6">
        <w:rPr>
          <w:rFonts w:ascii="Arial" w:hAnsi="Arial" w:cs="Arial"/>
          <w:sz w:val="22"/>
          <w:szCs w:val="22"/>
        </w:rPr>
        <w:t xml:space="preserve">SVS 2000 spol. s.r.o. </w:t>
      </w:r>
      <w:r w:rsidR="007C47A7" w:rsidRPr="001977B6">
        <w:rPr>
          <w:rFonts w:ascii="Arial" w:hAnsi="Arial" w:cs="Arial"/>
          <w:sz w:val="22"/>
          <w:szCs w:val="22"/>
        </w:rPr>
        <w:t xml:space="preserve"> </w:t>
      </w:r>
      <w:r w:rsidR="001977B6" w:rsidRPr="001977B6">
        <w:rPr>
          <w:rFonts w:ascii="Arial" w:hAnsi="Arial" w:cs="Arial"/>
          <w:sz w:val="22"/>
          <w:szCs w:val="22"/>
        </w:rPr>
        <w:t xml:space="preserve">žádné </w:t>
      </w:r>
      <w:r w:rsidR="00D5174B" w:rsidRPr="001977B6">
        <w:rPr>
          <w:rFonts w:ascii="Arial" w:hAnsi="Arial" w:cs="Arial"/>
          <w:sz w:val="22"/>
          <w:szCs w:val="22"/>
        </w:rPr>
        <w:t>finanční plnění.</w:t>
      </w:r>
    </w:p>
    <w:p w:rsidR="0019060A" w:rsidRDefault="001977B6" w:rsidP="00C37F6F">
      <w:pPr>
        <w:widowControl w:val="0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77B6">
        <w:rPr>
          <w:rFonts w:ascii="Arial" w:hAnsi="Arial" w:cs="Arial"/>
          <w:sz w:val="22"/>
          <w:szCs w:val="22"/>
        </w:rPr>
        <w:t xml:space="preserve">V roce 2016 </w:t>
      </w:r>
      <w:r>
        <w:rPr>
          <w:rFonts w:ascii="Arial" w:hAnsi="Arial" w:cs="Arial"/>
          <w:sz w:val="22"/>
          <w:szCs w:val="22"/>
        </w:rPr>
        <w:t>viz přílohy:</w:t>
      </w:r>
    </w:p>
    <w:p w:rsidR="00C37F6F" w:rsidRPr="001977B6" w:rsidRDefault="00C37F6F" w:rsidP="00C37F6F">
      <w:pPr>
        <w:widowControl w:val="0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19060A" w:rsidRPr="00C02D7F" w:rsidRDefault="00C37F6F" w:rsidP="00C37F6F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C02D7F">
        <w:rPr>
          <w:rFonts w:ascii="Arial" w:hAnsi="Arial" w:cs="Arial"/>
          <w:sz w:val="22"/>
          <w:szCs w:val="22"/>
          <w:u w:val="single"/>
        </w:rPr>
        <w:t>S ohledem na žádost o seznam faktur městských společností odpovídáme:</w:t>
      </w:r>
    </w:p>
    <w:p w:rsidR="00C37F6F" w:rsidRPr="00C37F6F" w:rsidRDefault="00C37F6F" w:rsidP="00C37F6F">
      <w:pPr>
        <w:jc w:val="both"/>
        <w:rPr>
          <w:rFonts w:ascii="Arial" w:hAnsi="Arial" w:cs="Arial"/>
          <w:sz w:val="22"/>
          <w:szCs w:val="22"/>
        </w:rPr>
      </w:pPr>
      <w:r w:rsidRPr="00C37F6F">
        <w:rPr>
          <w:rFonts w:ascii="Arial" w:hAnsi="Arial" w:cs="Arial"/>
          <w:sz w:val="22"/>
          <w:szCs w:val="22"/>
        </w:rPr>
        <w:t xml:space="preserve">Obchodní společnosti ovládané územním samosprávným celkem jsou, pokud naplní kriteria uvedená v nálezu Ústavního soudu ČR </w:t>
      </w:r>
      <w:proofErr w:type="spellStart"/>
      <w:proofErr w:type="gramStart"/>
      <w:r w:rsidRPr="00C37F6F">
        <w:rPr>
          <w:rFonts w:ascii="Arial" w:hAnsi="Arial" w:cs="Arial"/>
          <w:sz w:val="22"/>
          <w:szCs w:val="22"/>
        </w:rPr>
        <w:t>sp.zn</w:t>
      </w:r>
      <w:proofErr w:type="spellEnd"/>
      <w:r w:rsidRPr="00C37F6F">
        <w:rPr>
          <w:rFonts w:ascii="Arial" w:hAnsi="Arial" w:cs="Arial"/>
          <w:sz w:val="22"/>
          <w:szCs w:val="22"/>
        </w:rPr>
        <w:t>.</w:t>
      </w:r>
      <w:proofErr w:type="gramEnd"/>
      <w:r w:rsidRPr="00C37F6F">
        <w:rPr>
          <w:rFonts w:ascii="Arial" w:hAnsi="Arial" w:cs="Arial"/>
          <w:sz w:val="22"/>
          <w:szCs w:val="22"/>
        </w:rPr>
        <w:t xml:space="preserve"> I. ÚS 260/06, </w:t>
      </w:r>
    </w:p>
    <w:p w:rsidR="00C37F6F" w:rsidRPr="00C37F6F" w:rsidRDefault="00C37F6F" w:rsidP="00C37F6F">
      <w:pPr>
        <w:jc w:val="both"/>
        <w:rPr>
          <w:rFonts w:ascii="Arial" w:hAnsi="Arial" w:cs="Arial"/>
          <w:sz w:val="22"/>
          <w:szCs w:val="22"/>
        </w:rPr>
      </w:pPr>
      <w:r w:rsidRPr="00C37F6F">
        <w:rPr>
          <w:rFonts w:ascii="Arial" w:hAnsi="Arial" w:cs="Arial"/>
          <w:b/>
          <w:bCs/>
          <w:sz w:val="22"/>
          <w:szCs w:val="22"/>
          <w:u w:val="single"/>
        </w:rPr>
        <w:t>samostatnými veřejnými institucemi</w:t>
      </w:r>
      <w:r w:rsidRPr="00C37F6F">
        <w:rPr>
          <w:rFonts w:ascii="Arial" w:hAnsi="Arial" w:cs="Arial"/>
          <w:sz w:val="22"/>
          <w:szCs w:val="22"/>
        </w:rPr>
        <w:t xml:space="preserve"> dle ustanovení § 2 odst. 1 zákona č. 106/1999 Sb., o svobodném přístupu k informacím, ve znění pozdějších předpisů (dále jen „</w:t>
      </w:r>
      <w:proofErr w:type="spellStart"/>
      <w:r w:rsidRPr="00C37F6F">
        <w:rPr>
          <w:rFonts w:ascii="Arial" w:hAnsi="Arial" w:cs="Arial"/>
          <w:sz w:val="22"/>
          <w:szCs w:val="22"/>
        </w:rPr>
        <w:t>SvInf</w:t>
      </w:r>
      <w:proofErr w:type="spellEnd"/>
      <w:r w:rsidRPr="00C37F6F">
        <w:rPr>
          <w:rFonts w:ascii="Arial" w:hAnsi="Arial" w:cs="Arial"/>
          <w:sz w:val="22"/>
          <w:szCs w:val="22"/>
        </w:rPr>
        <w:t xml:space="preserve">“), a jako takové jsou samotné povinny poskytovat informace dle </w:t>
      </w:r>
      <w:proofErr w:type="spellStart"/>
      <w:r w:rsidRPr="00C37F6F">
        <w:rPr>
          <w:rFonts w:ascii="Arial" w:hAnsi="Arial" w:cs="Arial"/>
          <w:sz w:val="22"/>
          <w:szCs w:val="22"/>
        </w:rPr>
        <w:t>SvInf</w:t>
      </w:r>
      <w:proofErr w:type="spellEnd"/>
      <w:r w:rsidRPr="00C37F6F">
        <w:rPr>
          <w:rFonts w:ascii="Arial" w:hAnsi="Arial" w:cs="Arial"/>
          <w:sz w:val="22"/>
          <w:szCs w:val="22"/>
        </w:rPr>
        <w:t xml:space="preserve">, tudíž žádost o poskytnutí informací se posílá přímo těmto veřejným institucím (povinným subjektům dle </w:t>
      </w:r>
      <w:proofErr w:type="spellStart"/>
      <w:r w:rsidRPr="00C37F6F">
        <w:rPr>
          <w:rFonts w:ascii="Arial" w:hAnsi="Arial" w:cs="Arial"/>
          <w:sz w:val="22"/>
          <w:szCs w:val="22"/>
        </w:rPr>
        <w:t>SvInf</w:t>
      </w:r>
      <w:proofErr w:type="spellEnd"/>
      <w:r w:rsidRPr="00C37F6F">
        <w:rPr>
          <w:rFonts w:ascii="Arial" w:hAnsi="Arial" w:cs="Arial"/>
          <w:sz w:val="22"/>
          <w:szCs w:val="22"/>
        </w:rPr>
        <w:t>), a nikoliv územnímu samosprávnému celku, který tyto veřejné instituce ovládá.</w:t>
      </w:r>
    </w:p>
    <w:p w:rsidR="00C37F6F" w:rsidRDefault="00C37F6F" w:rsidP="001906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77B6" w:rsidRDefault="001977B6" w:rsidP="001906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77B6" w:rsidRDefault="001977B6" w:rsidP="001906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6645" w:rsidRDefault="00DE4ACD" w:rsidP="007D3EA6">
      <w:pPr>
        <w:pStyle w:val="hlav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 Kastner</w:t>
      </w:r>
    </w:p>
    <w:p w:rsidR="00DE4ACD" w:rsidRDefault="00DE4ACD" w:rsidP="007D3EA6">
      <w:pPr>
        <w:pStyle w:val="hlav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odboru financí a ekonomie</w:t>
      </w:r>
    </w:p>
    <w:p w:rsidR="00D46645" w:rsidRDefault="00D46645" w:rsidP="007D3EA6">
      <w:pPr>
        <w:pStyle w:val="hlavikov"/>
      </w:pPr>
    </w:p>
    <w:p w:rsidR="00D46645" w:rsidRDefault="0019060A" w:rsidP="007D3EA6">
      <w:pPr>
        <w:pStyle w:val="hlavikov"/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194310</wp:posOffset>
            </wp:positionV>
            <wp:extent cx="850265" cy="641985"/>
            <wp:effectExtent l="19050" t="0" r="6985" b="0"/>
            <wp:wrapNone/>
            <wp:docPr id="6" name="obrázek 7" descr="pri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riloh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45" w:rsidRDefault="00D46645" w:rsidP="007D3EA6">
      <w:pPr>
        <w:pStyle w:val="hlavikov"/>
      </w:pPr>
      <w:r>
        <w:tab/>
      </w:r>
      <w:r>
        <w:tab/>
      </w:r>
      <w:r>
        <w:tab/>
      </w:r>
      <w:r w:rsidR="00C02D7F">
        <w:t>1</w:t>
      </w:r>
    </w:p>
    <w:p w:rsidR="00D46645" w:rsidRDefault="00D46645" w:rsidP="007D3EA6">
      <w:pPr>
        <w:pStyle w:val="hlavikov"/>
      </w:pPr>
      <w:r>
        <w:tab/>
      </w:r>
      <w:r>
        <w:tab/>
      </w:r>
      <w:r>
        <w:tab/>
      </w:r>
      <w:r w:rsidR="001977B6">
        <w:t>7</w:t>
      </w:r>
    </w:p>
    <w:p w:rsidR="00D46645" w:rsidRDefault="00D46645" w:rsidP="007D3EA6">
      <w:pPr>
        <w:pStyle w:val="hlavikov"/>
      </w:pPr>
      <w:r>
        <w:tab/>
      </w:r>
      <w:r>
        <w:tab/>
      </w:r>
      <w:r>
        <w:tab/>
      </w:r>
      <w:r w:rsidR="00C02D7F">
        <w:t>7</w:t>
      </w:r>
    </w:p>
    <w:p w:rsidR="00D46645" w:rsidRDefault="00D46645" w:rsidP="007D3EA6">
      <w:pPr>
        <w:pStyle w:val="hlavikov"/>
      </w:pPr>
    </w:p>
    <w:p w:rsidR="00DE4ACD" w:rsidRDefault="00DE4ACD"/>
    <w:p w:rsidR="00D46645" w:rsidRDefault="00D46645" w:rsidP="007D3EA6">
      <w:pPr>
        <w:pStyle w:val="hlavikov"/>
      </w:pPr>
    </w:p>
    <w:p w:rsidR="003B1077" w:rsidRPr="00D46645" w:rsidRDefault="003B1077" w:rsidP="00D46645"/>
    <w:sectPr w:rsidR="003B1077" w:rsidRPr="00D46645" w:rsidSect="00D466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7F" w:rsidRDefault="00C02D7F">
      <w:r>
        <w:separator/>
      </w:r>
    </w:p>
  </w:endnote>
  <w:endnote w:type="continuationSeparator" w:id="0">
    <w:p w:rsidR="00C02D7F" w:rsidRDefault="00C0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7F" w:rsidRDefault="00C02D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7F" w:rsidRDefault="00C02D7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7F" w:rsidRPr="00D72546" w:rsidRDefault="00C02D7F" w:rsidP="00D46645">
    <w:pPr>
      <w:pStyle w:val="Zpat"/>
      <w:tabs>
        <w:tab w:val="clear" w:pos="9072"/>
        <w:tab w:val="right" w:pos="9540"/>
      </w:tabs>
      <w:ind w:left="-426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7F" w:rsidRDefault="00C02D7F">
      <w:r>
        <w:separator/>
      </w:r>
    </w:p>
  </w:footnote>
  <w:footnote w:type="continuationSeparator" w:id="0">
    <w:p w:rsidR="00C02D7F" w:rsidRDefault="00C0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7F" w:rsidRDefault="00C02D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7F" w:rsidRDefault="00C02D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7F" w:rsidRDefault="00C02D7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80175" cy="551815"/>
          <wp:effectExtent l="19050" t="0" r="0" b="0"/>
          <wp:wrapSquare wrapText="bothSides"/>
          <wp:docPr id="28" name="obrázek 28" descr="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9479915</wp:posOffset>
          </wp:positionV>
          <wp:extent cx="6477000" cy="390525"/>
          <wp:effectExtent l="19050" t="0" r="0" b="0"/>
          <wp:wrapSquare wrapText="bothSides"/>
          <wp:docPr id="25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6406"/>
    <w:multiLevelType w:val="hybridMultilevel"/>
    <w:tmpl w:val="5FE2F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6B52"/>
    <w:multiLevelType w:val="hybridMultilevel"/>
    <w:tmpl w:val="CF6CEC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3B42"/>
    <w:rsid w:val="00063D33"/>
    <w:rsid w:val="0014162A"/>
    <w:rsid w:val="00163409"/>
    <w:rsid w:val="001834F7"/>
    <w:rsid w:val="0019060A"/>
    <w:rsid w:val="001977B6"/>
    <w:rsid w:val="00200745"/>
    <w:rsid w:val="00266EB4"/>
    <w:rsid w:val="002C274C"/>
    <w:rsid w:val="002E49A3"/>
    <w:rsid w:val="00315182"/>
    <w:rsid w:val="00323403"/>
    <w:rsid w:val="003544BD"/>
    <w:rsid w:val="003B1077"/>
    <w:rsid w:val="00432DBD"/>
    <w:rsid w:val="00441A95"/>
    <w:rsid w:val="00450A7E"/>
    <w:rsid w:val="004948B9"/>
    <w:rsid w:val="00531A0A"/>
    <w:rsid w:val="00583D7C"/>
    <w:rsid w:val="005D442C"/>
    <w:rsid w:val="005F1775"/>
    <w:rsid w:val="00634D63"/>
    <w:rsid w:val="006D3FDE"/>
    <w:rsid w:val="006F29FB"/>
    <w:rsid w:val="006F7EC5"/>
    <w:rsid w:val="00731623"/>
    <w:rsid w:val="007C47A7"/>
    <w:rsid w:val="007D3EA6"/>
    <w:rsid w:val="008218B5"/>
    <w:rsid w:val="0086039E"/>
    <w:rsid w:val="008D3F94"/>
    <w:rsid w:val="009330A0"/>
    <w:rsid w:val="009B19FF"/>
    <w:rsid w:val="00AB4CC5"/>
    <w:rsid w:val="00B745D0"/>
    <w:rsid w:val="00BA75A9"/>
    <w:rsid w:val="00C02D7F"/>
    <w:rsid w:val="00C12F71"/>
    <w:rsid w:val="00C37F6F"/>
    <w:rsid w:val="00CE5237"/>
    <w:rsid w:val="00CF13A7"/>
    <w:rsid w:val="00CF5F24"/>
    <w:rsid w:val="00D46645"/>
    <w:rsid w:val="00D5174B"/>
    <w:rsid w:val="00D5374B"/>
    <w:rsid w:val="00D72546"/>
    <w:rsid w:val="00DD1C2D"/>
    <w:rsid w:val="00DE4ACD"/>
    <w:rsid w:val="00F77F5C"/>
    <w:rsid w:val="00FD71B7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2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52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E5237"/>
    <w:pPr>
      <w:tabs>
        <w:tab w:val="center" w:pos="4536"/>
        <w:tab w:val="right" w:pos="9072"/>
      </w:tabs>
    </w:pPr>
  </w:style>
  <w:style w:type="paragraph" w:customStyle="1" w:styleId="hlavikov">
    <w:name w:val="hlavičkový"/>
    <w:basedOn w:val="Normln"/>
    <w:autoRedefine/>
    <w:qFormat/>
    <w:rsid w:val="007D3EA6"/>
    <w:pPr>
      <w:tabs>
        <w:tab w:val="right" w:pos="-3261"/>
        <w:tab w:val="left" w:pos="-1843"/>
        <w:tab w:val="left" w:pos="142"/>
      </w:tabs>
      <w:spacing w:line="276" w:lineRule="auto"/>
      <w:ind w:right="-2"/>
    </w:pPr>
    <w:rPr>
      <w:rFonts w:eastAsia="Calibri"/>
      <w:lang w:eastAsia="en-US"/>
    </w:rPr>
  </w:style>
  <w:style w:type="paragraph" w:styleId="Odstavecseseznamem">
    <w:name w:val="List Paragraph"/>
    <w:basedOn w:val="Normln"/>
    <w:uiPriority w:val="34"/>
    <w:qFormat/>
    <w:rsid w:val="001906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060A"/>
    <w:rPr>
      <w:b/>
      <w:bCs/>
    </w:rPr>
  </w:style>
  <w:style w:type="paragraph" w:styleId="Textbubliny">
    <w:name w:val="Balloon Text"/>
    <w:basedOn w:val="Normln"/>
    <w:link w:val="TextbublinyChar"/>
    <w:rsid w:val="00063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3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f4db3b67846d84329e0607d65230b407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7e2bf639b657fd74cb0089e08003b6f1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  <xsd:enumeration value="Bezpečnost práce a požární ochran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financí a ekonomiky</Odbory>
    <Typ_formulare xmlns="3a26bc67-b5f1-4ec9-af4b-4dd24e6e6099">Hlavičkový papír města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D7D43-FC70-41B0-8BAB-F42DA3D4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6EF7B0-F04F-481E-B972-435887FB66E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a26bc67-b5f1-4ec9-af4b-4dd24e6e6099"/>
    <ds:schemaRef ds:uri="6d3eeedf-bea9-46b6-a30f-df2a67d274c0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D904191-7E59-4264-A760-355DEC7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OFE</vt:lpstr>
    </vt:vector>
  </TitlesOfParts>
  <Company>Magistrát města karlovy Vary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OFE</dc:title>
  <dc:subject/>
  <dc:creator>noname</dc:creator>
  <cp:keywords/>
  <dc:description/>
  <cp:lastModifiedBy>Administrator</cp:lastModifiedBy>
  <cp:revision>7</cp:revision>
  <cp:lastPrinted>2016-11-07T15:47:00Z</cp:lastPrinted>
  <dcterms:created xsi:type="dcterms:W3CDTF">2013-10-16T13:26:00Z</dcterms:created>
  <dcterms:modified xsi:type="dcterms:W3CDTF">2016-11-07T15:58:00Z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