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66" w:rsidRDefault="005D2B66" w:rsidP="005D2B66">
      <w:pPr>
        <w:widowControl w:val="0"/>
        <w:jc w:val="center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ZPRÁVA O VYŘÍZENÍ ŽÁDOSTI O POSKYTNUTÍ INFORMACE</w:t>
      </w:r>
    </w:p>
    <w:p w:rsidR="005D2B66" w:rsidRDefault="005D2B66" w:rsidP="005D2B66">
      <w:pPr>
        <w:widowControl w:val="0"/>
        <w:jc w:val="center"/>
        <w:rPr>
          <w:rFonts w:ascii="Arial" w:hAnsi="Arial" w:cs="Arial"/>
          <w:b/>
          <w:snapToGrid w:val="0"/>
          <w:sz w:val="22"/>
        </w:rPr>
      </w:pPr>
    </w:p>
    <w:p w:rsidR="005D2B66" w:rsidRDefault="005D2B66" w:rsidP="005D2B66">
      <w:pPr>
        <w:pStyle w:val="Zhlav"/>
        <w:tabs>
          <w:tab w:val="left" w:pos="360"/>
          <w:tab w:val="left" w:pos="6120"/>
        </w:tabs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48895</wp:posOffset>
                </wp:positionV>
                <wp:extent cx="5852160" cy="0"/>
                <wp:effectExtent l="8890" t="10795" r="6350" b="825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DEBC4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85pt" to="454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Qy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0PMom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" o:allowincell="f"/>
            </w:pict>
          </mc:Fallback>
        </mc:AlternateContent>
      </w:r>
    </w:p>
    <w:p w:rsidR="005D2B66" w:rsidRDefault="005D2B66" w:rsidP="005D2B66">
      <w:pPr>
        <w:widowControl w:val="0"/>
        <w:rPr>
          <w:rFonts w:ascii="Calibri" w:hAnsi="Calibri" w:cs="Calibri"/>
          <w:bCs/>
          <w:snapToGrid w:val="0"/>
          <w:sz w:val="22"/>
        </w:rPr>
      </w:pPr>
    </w:p>
    <w:p w:rsidR="005D2B66" w:rsidRDefault="005D2B66" w:rsidP="005D2B66">
      <w:pPr>
        <w:widowControl w:val="0"/>
        <w:rPr>
          <w:rFonts w:ascii="Calibri" w:hAnsi="Calibri" w:cs="Calibri"/>
          <w:bCs/>
          <w:snapToGrid w:val="0"/>
          <w:sz w:val="22"/>
        </w:rPr>
      </w:pPr>
      <w:r>
        <w:rPr>
          <w:rFonts w:ascii="Calibri" w:hAnsi="Calibri" w:cs="Calibri"/>
          <w:bCs/>
          <w:snapToGrid w:val="0"/>
          <w:sz w:val="22"/>
        </w:rPr>
        <w:t>Odbor MM: odbor kancelář primátora</w:t>
      </w:r>
    </w:p>
    <w:p w:rsidR="005D2B66" w:rsidRDefault="005D2B66" w:rsidP="005D2B66">
      <w:pPr>
        <w:widowControl w:val="0"/>
        <w:rPr>
          <w:rFonts w:ascii="Calibri" w:hAnsi="Calibri" w:cs="Calibri"/>
          <w:bCs/>
          <w:snapToGrid w:val="0"/>
          <w:sz w:val="22"/>
        </w:rPr>
      </w:pPr>
    </w:p>
    <w:p w:rsidR="005D2B66" w:rsidRDefault="005D2B66" w:rsidP="005D2B66">
      <w:pPr>
        <w:widowControl w:val="0"/>
        <w:rPr>
          <w:rFonts w:ascii="Calibri" w:hAnsi="Calibri" w:cs="Calibri"/>
          <w:bCs/>
          <w:snapToGrid w:val="0"/>
          <w:sz w:val="22"/>
        </w:rPr>
      </w:pPr>
      <w:proofErr w:type="gramStart"/>
      <w:r>
        <w:rPr>
          <w:rFonts w:ascii="Calibri" w:hAnsi="Calibri" w:cs="Calibri"/>
          <w:bCs/>
          <w:snapToGrid w:val="0"/>
          <w:sz w:val="22"/>
        </w:rPr>
        <w:t>Č.j.</w:t>
      </w:r>
      <w:proofErr w:type="gramEnd"/>
      <w:r>
        <w:rPr>
          <w:rFonts w:ascii="Calibri" w:hAnsi="Calibri" w:cs="Calibri"/>
          <w:bCs/>
          <w:snapToGrid w:val="0"/>
          <w:sz w:val="22"/>
        </w:rPr>
        <w:t>:</w:t>
      </w:r>
      <w:r>
        <w:rPr>
          <w:rFonts w:ascii="Calibri" w:hAnsi="Calibri" w:cs="Calibri"/>
          <w:bCs/>
          <w:snapToGrid w:val="0"/>
          <w:sz w:val="22"/>
        </w:rPr>
        <w:tab/>
        <w:t xml:space="preserve">        85/OKP/24</w:t>
      </w:r>
      <w:r>
        <w:rPr>
          <w:rFonts w:ascii="Calibri" w:hAnsi="Calibri" w:cs="Calibri"/>
          <w:bCs/>
          <w:snapToGrid w:val="0"/>
          <w:sz w:val="22"/>
        </w:rPr>
        <w:t>-5</w:t>
      </w:r>
      <w:r>
        <w:rPr>
          <w:rFonts w:ascii="Calibri" w:hAnsi="Calibri" w:cs="Calibri"/>
          <w:bCs/>
          <w:snapToGrid w:val="0"/>
          <w:sz w:val="22"/>
        </w:rPr>
        <w:t xml:space="preserve">, </w:t>
      </w:r>
      <w:r>
        <w:rPr>
          <w:rFonts w:ascii="Calibri" w:hAnsi="Calibri" w:cs="Calibri"/>
          <w:bCs/>
          <w:snapToGrid w:val="0"/>
          <w:sz w:val="22"/>
        </w:rPr>
        <w:t xml:space="preserve"> </w:t>
      </w:r>
      <w:r>
        <w:rPr>
          <w:rFonts w:ascii="Calibri" w:hAnsi="Calibri" w:cs="Calibri"/>
          <w:bCs/>
          <w:snapToGrid w:val="0"/>
          <w:sz w:val="22"/>
        </w:rPr>
        <w:t>85-1/OKP/24</w:t>
      </w:r>
      <w:r>
        <w:rPr>
          <w:rFonts w:ascii="Calibri" w:hAnsi="Calibri" w:cs="Calibri"/>
          <w:bCs/>
          <w:snapToGrid w:val="0"/>
          <w:sz w:val="22"/>
        </w:rPr>
        <w:t>-6</w:t>
      </w:r>
    </w:p>
    <w:p w:rsidR="005D2B66" w:rsidRDefault="005D2B66" w:rsidP="005D2B66">
      <w:pPr>
        <w:widowControl w:val="0"/>
        <w:rPr>
          <w:rFonts w:ascii="Calibri" w:hAnsi="Calibri" w:cs="Calibri"/>
          <w:bCs/>
          <w:snapToGrid w:val="0"/>
          <w:sz w:val="22"/>
        </w:rPr>
      </w:pPr>
      <w:r>
        <w:rPr>
          <w:rFonts w:ascii="Calibri" w:hAnsi="Calibri" w:cs="Calibri"/>
          <w:bCs/>
          <w:snapToGrid w:val="0"/>
          <w:sz w:val="22"/>
        </w:rPr>
        <w:tab/>
      </w:r>
      <w:r>
        <w:rPr>
          <w:rFonts w:ascii="Calibri" w:hAnsi="Calibri" w:cs="Calibri"/>
          <w:bCs/>
          <w:snapToGrid w:val="0"/>
          <w:sz w:val="22"/>
        </w:rPr>
        <w:tab/>
        <w:t xml:space="preserve">                      </w:t>
      </w:r>
    </w:p>
    <w:p w:rsidR="005D2B66" w:rsidRDefault="005D2B66" w:rsidP="005D2B66">
      <w:pPr>
        <w:widowControl w:val="0"/>
        <w:rPr>
          <w:rFonts w:ascii="Calibri" w:hAnsi="Calibri" w:cs="Calibri"/>
          <w:bCs/>
          <w:snapToGrid w:val="0"/>
          <w:sz w:val="22"/>
        </w:rPr>
      </w:pPr>
      <w:r>
        <w:rPr>
          <w:rFonts w:ascii="Calibri" w:hAnsi="Calibri" w:cs="Calibri"/>
          <w:bCs/>
          <w:snapToGrid w:val="0"/>
          <w:sz w:val="22"/>
        </w:rPr>
        <w:t>Vyřizuje:       vedoucí OKP</w:t>
      </w:r>
    </w:p>
    <w:p w:rsidR="005D2B66" w:rsidRDefault="005D2B66" w:rsidP="005D2B66">
      <w:pPr>
        <w:widowControl w:val="0"/>
        <w:rPr>
          <w:rFonts w:ascii="Calibri" w:hAnsi="Calibri" w:cs="Calibri"/>
          <w:bCs/>
          <w:snapToGrid w:val="0"/>
          <w:sz w:val="22"/>
        </w:rPr>
      </w:pPr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  <w:r>
        <w:rPr>
          <w:rFonts w:ascii="Calibri" w:hAnsi="Calibri" w:cs="Calibri"/>
          <w:bCs/>
          <w:snapToGrid w:val="0"/>
          <w:sz w:val="22"/>
        </w:rPr>
        <w:t>Telefon:       353 151 470</w:t>
      </w:r>
      <w:r>
        <w:rPr>
          <w:rFonts w:ascii="Calibri" w:hAnsi="Calibri" w:cs="Calibri"/>
          <w:bCs/>
          <w:snapToGrid w:val="0"/>
          <w:sz w:val="22"/>
        </w:rPr>
        <w:tab/>
      </w:r>
      <w:r>
        <w:rPr>
          <w:rFonts w:ascii="Calibri" w:hAnsi="Calibri" w:cs="Calibri"/>
          <w:bCs/>
          <w:snapToGrid w:val="0"/>
          <w:sz w:val="22"/>
        </w:rPr>
        <w:tab/>
      </w:r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</w:p>
    <w:p w:rsidR="005D2B66" w:rsidRDefault="005D2B66" w:rsidP="005D2B6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Cs/>
          <w:snapToGrid w:val="0"/>
          <w:sz w:val="22"/>
        </w:rPr>
        <w:tab/>
      </w:r>
      <w:r>
        <w:rPr>
          <w:rFonts w:ascii="Calibri" w:hAnsi="Calibri" w:cs="Calibri"/>
          <w:bCs/>
          <w:snapToGrid w:val="0"/>
          <w:sz w:val="22"/>
        </w:rPr>
        <w:tab/>
      </w:r>
    </w:p>
    <w:p w:rsidR="005D2B66" w:rsidRDefault="005D2B66" w:rsidP="005D2B66">
      <w:pPr>
        <w:rPr>
          <w:rFonts w:ascii="Calibri" w:hAnsi="Calibri" w:cs="Calibri"/>
          <w:sz w:val="22"/>
        </w:rPr>
      </w:pPr>
    </w:p>
    <w:p w:rsidR="005D2B66" w:rsidRDefault="005D2B66" w:rsidP="005D2B66">
      <w:pPr>
        <w:rPr>
          <w:rFonts w:ascii="Calibri" w:hAnsi="Calibri" w:cs="Calibri"/>
          <w:sz w:val="22"/>
        </w:rPr>
      </w:pPr>
    </w:p>
    <w:p w:rsidR="005D2B66" w:rsidRDefault="005D2B66" w:rsidP="005D2B6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Žádost podána dne:</w:t>
      </w:r>
      <w:r>
        <w:rPr>
          <w:rFonts w:ascii="Calibri" w:hAnsi="Calibri" w:cs="Calibri"/>
          <w:sz w:val="22"/>
        </w:rPr>
        <w:tab/>
      </w:r>
      <w:proofErr w:type="gramStart"/>
      <w:r>
        <w:rPr>
          <w:rFonts w:ascii="Calibri" w:hAnsi="Calibri" w:cs="Calibri"/>
          <w:sz w:val="22"/>
        </w:rPr>
        <w:t>25</w:t>
      </w:r>
      <w:r>
        <w:rPr>
          <w:rFonts w:ascii="Calibri" w:hAnsi="Calibri" w:cs="Calibri"/>
          <w:sz w:val="22"/>
        </w:rPr>
        <w:t>.6.2024</w:t>
      </w:r>
      <w:proofErr w:type="gramEnd"/>
    </w:p>
    <w:p w:rsidR="005D2B66" w:rsidRDefault="005D2B66" w:rsidP="005D2B66">
      <w:pPr>
        <w:rPr>
          <w:rFonts w:ascii="Calibri" w:hAnsi="Calibri" w:cs="Calibri"/>
          <w:sz w:val="22"/>
        </w:rPr>
      </w:pPr>
    </w:p>
    <w:p w:rsidR="005D2B66" w:rsidRDefault="005D2B66" w:rsidP="005D2B6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Předmět žádosti: žádost o poskytnutí informace týkající se </w:t>
      </w:r>
      <w:r>
        <w:rPr>
          <w:rFonts w:ascii="Calibri" w:hAnsi="Calibri" w:cs="Calibri"/>
          <w:sz w:val="22"/>
        </w:rPr>
        <w:t xml:space="preserve">jednání Zastupitelstva města Karlovy Vary dne </w:t>
      </w:r>
      <w:proofErr w:type="gramStart"/>
      <w:r>
        <w:rPr>
          <w:rFonts w:ascii="Calibri" w:hAnsi="Calibri" w:cs="Calibri"/>
          <w:sz w:val="22"/>
        </w:rPr>
        <w:t>18.6.2024</w:t>
      </w:r>
      <w:proofErr w:type="gramEnd"/>
      <w:r>
        <w:rPr>
          <w:rFonts w:ascii="Calibri" w:hAnsi="Calibri" w:cs="Calibri"/>
          <w:sz w:val="22"/>
        </w:rPr>
        <w:t xml:space="preserve"> a vysvětlení některých výroků primátorky města.</w:t>
      </w:r>
    </w:p>
    <w:p w:rsidR="005D2B66" w:rsidRDefault="005D2B66" w:rsidP="005D2B66">
      <w:pPr>
        <w:ind w:left="2124" w:hanging="2124"/>
        <w:jc w:val="both"/>
        <w:rPr>
          <w:rFonts w:ascii="Calibri" w:hAnsi="Calibri" w:cs="Calibri"/>
          <w:sz w:val="22"/>
        </w:rPr>
      </w:pPr>
    </w:p>
    <w:p w:rsidR="005D2B66" w:rsidRDefault="005D2B66" w:rsidP="005D2B66">
      <w:pPr>
        <w:jc w:val="both"/>
        <w:rPr>
          <w:rFonts w:ascii="Calibri" w:hAnsi="Calibri" w:cs="Calibri"/>
          <w:sz w:val="22"/>
        </w:rPr>
      </w:pPr>
    </w:p>
    <w:p w:rsidR="005D2B66" w:rsidRDefault="005D2B66" w:rsidP="005D2B66">
      <w:pPr>
        <w:rPr>
          <w:rFonts w:ascii="Calibri" w:hAnsi="Calibri" w:cs="Calibri"/>
          <w:sz w:val="22"/>
        </w:rPr>
      </w:pPr>
    </w:p>
    <w:p w:rsidR="005D2B66" w:rsidRDefault="005D2B66" w:rsidP="005D2B6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 žádost bylo žadateli částečně odpovězeno a částečně byla zamítnuta. Infor</w:t>
      </w:r>
      <w:r>
        <w:rPr>
          <w:rFonts w:ascii="Calibri" w:hAnsi="Calibri" w:cs="Calibri"/>
          <w:sz w:val="22"/>
        </w:rPr>
        <w:t xml:space="preserve">mace byly žadateli zaslány dne </w:t>
      </w:r>
      <w:proofErr w:type="gramStart"/>
      <w:r>
        <w:rPr>
          <w:rFonts w:ascii="Calibri" w:hAnsi="Calibri" w:cs="Calibri"/>
          <w:sz w:val="22"/>
        </w:rPr>
        <w:t>9</w:t>
      </w:r>
      <w:r>
        <w:rPr>
          <w:rFonts w:ascii="Calibri" w:hAnsi="Calibri" w:cs="Calibri"/>
          <w:sz w:val="22"/>
        </w:rPr>
        <w:t>.7.2024</w:t>
      </w:r>
      <w:proofErr w:type="gramEnd"/>
      <w:r>
        <w:rPr>
          <w:rFonts w:ascii="Calibri" w:hAnsi="Calibri" w:cs="Calibri"/>
          <w:sz w:val="22"/>
        </w:rPr>
        <w:t xml:space="preserve"> do e-mailu.</w:t>
      </w:r>
    </w:p>
    <w:p w:rsidR="005D2B66" w:rsidRDefault="005D2B66" w:rsidP="005D2B66">
      <w:pPr>
        <w:rPr>
          <w:rFonts w:ascii="Calibri" w:hAnsi="Calibri" w:cs="Calibri"/>
          <w:sz w:val="22"/>
        </w:rPr>
      </w:pPr>
    </w:p>
    <w:p w:rsidR="005D2B66" w:rsidRDefault="005D2B66" w:rsidP="005D2B66">
      <w:pPr>
        <w:rPr>
          <w:rFonts w:ascii="Calibri" w:hAnsi="Calibri" w:cs="Calibri"/>
          <w:sz w:val="22"/>
        </w:rPr>
      </w:pPr>
    </w:p>
    <w:p w:rsidR="005D2B66" w:rsidRDefault="005D2B66" w:rsidP="005D2B66">
      <w:pPr>
        <w:jc w:val="both"/>
        <w:rPr>
          <w:rFonts w:ascii="Calibri" w:hAnsi="Calibri" w:cs="Calibri"/>
        </w:rPr>
      </w:pPr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  <w:r>
        <w:rPr>
          <w:rFonts w:ascii="Calibri" w:hAnsi="Calibri" w:cs="Calibri"/>
          <w:bCs/>
          <w:snapToGrid w:val="0"/>
          <w:sz w:val="22"/>
        </w:rPr>
        <w:t xml:space="preserve">Karlovy Vary dne </w:t>
      </w:r>
      <w:proofErr w:type="gramStart"/>
      <w:r>
        <w:rPr>
          <w:rFonts w:ascii="Calibri" w:hAnsi="Calibri" w:cs="Calibri"/>
          <w:bCs/>
          <w:snapToGrid w:val="0"/>
          <w:sz w:val="22"/>
        </w:rPr>
        <w:t>9.7.2024</w:t>
      </w:r>
      <w:proofErr w:type="gramEnd"/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  <w:bookmarkStart w:id="0" w:name="_GoBack"/>
      <w:bookmarkEnd w:id="0"/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</w:p>
    <w:p w:rsidR="005D2B66" w:rsidRDefault="005D2B66" w:rsidP="005D2B66">
      <w:pPr>
        <w:rPr>
          <w:rFonts w:ascii="Calibri" w:hAnsi="Calibri" w:cs="Calibri"/>
          <w:bCs/>
          <w:snapToGrid w:val="0"/>
          <w:sz w:val="22"/>
        </w:rPr>
      </w:pPr>
      <w:r>
        <w:rPr>
          <w:rFonts w:ascii="Calibri" w:hAnsi="Calibri" w:cs="Calibri"/>
          <w:bCs/>
          <w:snapToGrid w:val="0"/>
          <w:sz w:val="22"/>
        </w:rPr>
        <w:t>Mgr. Renata Hybnerová</w:t>
      </w:r>
    </w:p>
    <w:p w:rsidR="009226CF" w:rsidRDefault="005D2B66" w:rsidP="005D2B66">
      <w:r>
        <w:rPr>
          <w:rFonts w:ascii="Calibri" w:hAnsi="Calibri" w:cs="Calibri"/>
          <w:bCs/>
          <w:snapToGrid w:val="0"/>
          <w:sz w:val="22"/>
        </w:rPr>
        <w:t>vedoucí odboru kancelář primátora</w:t>
      </w:r>
    </w:p>
    <w:sectPr w:rsidR="0092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66"/>
    <w:rsid w:val="005D2B66"/>
    <w:rsid w:val="009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32FB"/>
  <w15:chartTrackingRefBased/>
  <w15:docId w15:val="{F29B51C3-59D2-42A9-B495-CF9A9735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D2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B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543</Characters>
  <Application>Microsoft Office Word</Application>
  <DocSecurity>0</DocSecurity>
  <Lines>4</Lines>
  <Paragraphs>1</Paragraphs>
  <ScaleCrop>false</ScaleCrop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Hybnerová Renata</dc:creator>
  <cp:keywords/>
  <dc:description/>
  <cp:lastModifiedBy>Hybnerová Renata</cp:lastModifiedBy>
  <cp:revision>2</cp:revision>
  <dcterms:created xsi:type="dcterms:W3CDTF">2024-07-09T12:26:00Z</dcterms:created>
  <dcterms:modified xsi:type="dcterms:W3CDTF">2024-07-09T12:29:00Z</dcterms:modified>
</cp:coreProperties>
</file>