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Název životní situace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73" w:rsidRDefault="00911773" w:rsidP="00081F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VYSTAVENÍ  DUPLIKÁTU  TECHNICKÉHO  PRŮKAZU V PŘÍPADĚ JEHO  ZTRÁTY,  ZCIZENÍ, POŠKOZENÍ,  ZA POPSANÝ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Základní informace k životní situaci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Životní situace se týká registrace vozidla a jeho provozování, případně nakládání s ním. Jedná se o  úkony, které mají vliv na změnu údajů v registru vozidel a v dokladech vozidla, které nejsou přihlášením vozidla.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Kdo je oprávněn v této věci jednat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73" w:rsidRDefault="00096B5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Žádost o vydání</w:t>
            </w:r>
            <w:r w:rsidR="00911773">
              <w:rPr>
                <w:rFonts w:ascii="Arial" w:hAnsi="Arial" w:cs="Arial"/>
                <w:noProof/>
                <w:sz w:val="20"/>
                <w:szCs w:val="20"/>
              </w:rPr>
              <w:t xml:space="preserve"> podává vlastník, provozovatel se souhlasem vlastníka, popřípadě další osoby, jichž se zápis v registru vozidel týká.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podmínky a postup pro řešení životní situace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 případě ztráty, odcizení technického průkazu je nutné získat náhradu (duplikát) u příslušného úřadu, který vede registr motorových vozidel a to do 10</w:t>
            </w:r>
            <w:r w:rsidR="00096B5F">
              <w:rPr>
                <w:rFonts w:ascii="Arial" w:hAnsi="Arial" w:cs="Arial"/>
                <w:noProof/>
                <w:sz w:val="20"/>
                <w:szCs w:val="20"/>
              </w:rPr>
              <w:t xml:space="preserve"> pracovních dnů od nastalé události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Jakým způsobem zahájit řešení životní situace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Podáním žádosti na úřadě. 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které instituci životní situaci řešit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Na kterémkoliv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úřadě obce s rozšířenou působností.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Kde, s kým a kdy životní situaci řešit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773" w:rsidRDefault="00911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MM Karlovy Vary U Spořitelny 2 - odbor dopravy - oddělení dopravně správních agend 1.</w:t>
            </w:r>
            <w:r w:rsidR="00096B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patro.</w:t>
            </w:r>
          </w:p>
          <w:p w:rsidR="00911773" w:rsidRDefault="00096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přepážky č.</w:t>
            </w:r>
            <w:r w:rsidR="00911773">
              <w:rPr>
                <w:rFonts w:ascii="Arial" w:hAnsi="Arial" w:cs="Arial"/>
                <w:sz w:val="20"/>
                <w:szCs w:val="20"/>
              </w:rPr>
              <w:t xml:space="preserve"> 4, 6, 8 - technik</w:t>
            </w:r>
          </w:p>
          <w:p w:rsidR="00911773" w:rsidRDefault="00911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úřední hodiny: pondělí a středa  8.00-12.00, 13.00-17.00, úterý a čtvrtek 8.00-12.00, 13.00-14.00 hod., pátek od 8.00 do 12.00 hod.</w:t>
            </w:r>
          </w:p>
          <w:p w:rsidR="00096B5F" w:rsidRDefault="00096B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11773" w:rsidRDefault="00911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paní Magdalena Matoušková    tel: 353 152 672</w:t>
            </w:r>
          </w:p>
          <w:p w:rsidR="00911773" w:rsidRDefault="00911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 Bc</w:t>
            </w:r>
            <w:r w:rsidR="00081F36">
              <w:rPr>
                <w:rFonts w:ascii="Arial" w:hAnsi="Arial" w:cs="Arial"/>
                <w:sz w:val="20"/>
                <w:szCs w:val="20"/>
              </w:rPr>
              <w:t xml:space="preserve">. Martin Burkyt                </w:t>
            </w:r>
            <w:r>
              <w:rPr>
                <w:rFonts w:ascii="Arial" w:hAnsi="Arial" w:cs="Arial"/>
                <w:sz w:val="20"/>
                <w:szCs w:val="20"/>
              </w:rPr>
              <w:t>tel: 353 152 674</w:t>
            </w:r>
          </w:p>
          <w:p w:rsidR="00911773" w:rsidRPr="00096B5F" w:rsidRDefault="00911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 </w:t>
            </w:r>
            <w:r w:rsidR="00096B5F">
              <w:rPr>
                <w:rFonts w:ascii="Arial" w:hAnsi="Arial" w:cs="Arial"/>
                <w:sz w:val="20"/>
                <w:szCs w:val="20"/>
              </w:rPr>
              <w:t xml:space="preserve">Bc. </w:t>
            </w:r>
            <w:r w:rsidR="00081F36">
              <w:rPr>
                <w:rFonts w:ascii="Arial" w:hAnsi="Arial" w:cs="Arial"/>
                <w:sz w:val="20"/>
                <w:szCs w:val="20"/>
              </w:rPr>
              <w:t xml:space="preserve">Antonín Novák </w:t>
            </w:r>
            <w:proofErr w:type="spellStart"/>
            <w:r w:rsidR="00081F36">
              <w:rPr>
                <w:rFonts w:ascii="Arial" w:hAnsi="Arial" w:cs="Arial"/>
                <w:sz w:val="20"/>
                <w:szCs w:val="20"/>
              </w:rPr>
              <w:t>DiS</w:t>
            </w:r>
            <w:proofErr w:type="spellEnd"/>
            <w:r w:rsidR="00081F36">
              <w:rPr>
                <w:rFonts w:ascii="Arial" w:hAnsi="Arial" w:cs="Arial"/>
                <w:sz w:val="20"/>
                <w:szCs w:val="20"/>
              </w:rPr>
              <w:t xml:space="preserve">.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353 152 678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doklady je nutné mít s sebou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773" w:rsidRDefault="0091177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1.   vyplněnou a podepsanou žádost o vydání dokladu, </w:t>
            </w:r>
          </w:p>
          <w:p w:rsidR="00911773" w:rsidRDefault="0091177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2.   doklad totožnosti, u cizinců je nutný cestovní pas, nebo doklad o pobytu s fotografií</w:t>
            </w:r>
          </w:p>
          <w:p w:rsidR="00911773" w:rsidRDefault="0091177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3.   originál nebo ověřenou kopii živnostenského oprávnění nebo výpisu z</w:t>
            </w:r>
          </w:p>
          <w:p w:rsidR="00911773" w:rsidRDefault="0091177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obchodního rejstříku (u firemních vozidel), </w:t>
            </w:r>
          </w:p>
          <w:p w:rsidR="00911773" w:rsidRDefault="0091177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4.   technický průkaz vozidla-poku neby ztracen, nebo odcize-  (osvědčení o registraci část II.), </w:t>
            </w:r>
          </w:p>
          <w:p w:rsidR="00911773" w:rsidRDefault="0091177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6.   osvědčení o registraci vozidla část I. (ORV),  </w:t>
            </w:r>
          </w:p>
          <w:p w:rsidR="00911773" w:rsidRPr="00096B5F" w:rsidRDefault="0091177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7.  případně listinu osvědčující oprávnění jedn</w:t>
            </w:r>
            <w:r w:rsidR="00096B5F">
              <w:rPr>
                <w:rFonts w:ascii="Arial" w:hAnsi="Arial" w:cs="Arial"/>
                <w:noProof/>
                <w:sz w:val="20"/>
                <w:szCs w:val="20"/>
              </w:rPr>
              <w:t>at jménem jiné osoby – plná moc.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potřebné formuláře a kde jsou k dispozici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773" w:rsidRDefault="0091177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Žádost o vydání dokladu. Žadatel obdrží na informacích EMVO MM Karlovy Vary, nebo na:</w:t>
            </w:r>
          </w:p>
          <w:p w:rsidR="00911773" w:rsidRPr="00096B5F" w:rsidRDefault="00081F36">
            <w:pPr>
              <w:rPr>
                <w:rFonts w:ascii="Arial" w:hAnsi="Arial" w:cs="Arial"/>
                <w:noProof/>
                <w:sz w:val="20"/>
                <w:szCs w:val="20"/>
              </w:rPr>
            </w:pPr>
            <w:hyperlink r:id="rId4" w:history="1">
              <w:r w:rsidR="00096B5F" w:rsidRPr="00C56DEF">
                <w:rPr>
                  <w:rStyle w:val="Hypertextovodkaz"/>
                </w:rPr>
                <w:t>www.mmkv.cz</w:t>
              </w:r>
            </w:hyperlink>
            <w:r w:rsidR="00096B5F">
              <w:t xml:space="preserve"> (vyřiďte si na úřadu – registr vozidel)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poplatky a jak je lze uhradit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Správní poplatky jsou stanoveny dle zákona č. 634/2004 Sb. o správních poplatcích.</w:t>
            </w:r>
          </w:p>
          <w:p w:rsidR="00911773" w:rsidRDefault="0091177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Technický průkaz  - poškození, ztráta, odcizení: 100,-Kč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lhůty pro vyřízení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Bezodkladně nejpozději do 30 dnů ode dne podání žádosti.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Elektronická služba, kterou lze využít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73" w:rsidRDefault="00911773">
            <w:pPr>
              <w:rPr>
                <w:b/>
                <w:color w:val="00000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Vzhledem k nutnosti předložení a zápisu do originálů dokladů (technického průkazu, osvědčení o registraci), nelze žádost zpracovat pouze elektronickou službou.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Podle kterého právního předpisu se postupuje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773" w:rsidRDefault="0091177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56/2001 Sb., o podmínkách provozu na pozemních komunikacích</w:t>
            </w:r>
          </w:p>
          <w:p w:rsidR="00911773" w:rsidRDefault="0091177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Vyhláška č. 343/2014 Sb., o registraci vozidel</w:t>
            </w:r>
          </w:p>
          <w:p w:rsidR="00911773" w:rsidRDefault="0091177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168/1999 Sb. o pojištění odpovědnosti za škodu způsobenou provozem vozidla</w:t>
            </w:r>
          </w:p>
          <w:p w:rsidR="00911773" w:rsidRDefault="0091177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307/1999 Sb., kterým se mění zákon o pojištění odpovědnosti za škodu způsobenou provozem vozidla</w:t>
            </w:r>
          </w:p>
          <w:p w:rsidR="00911773" w:rsidRDefault="0091177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500/2004 Sb., správní řád</w:t>
            </w:r>
          </w:p>
          <w:p w:rsidR="00911773" w:rsidRDefault="0091177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634/2004 Sb., o správních poplatcích, ve znění pozdějších předpisů.</w:t>
            </w:r>
          </w:p>
          <w:p w:rsidR="00911773" w:rsidRDefault="0091177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Zákon č. 101/2000 Sb., o ochraně osobních údajů  </w:t>
            </w:r>
          </w:p>
          <w:p w:rsidR="00911773" w:rsidRPr="00096B5F" w:rsidRDefault="0091177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Vyhláška č. 341/2014 Sb. o schvalování te</w:t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t>chnické způsobilosti a o technických podmínkách provozu vozidel na pozemních komunikacích, ve znění pozdějších změn a doplňků.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opravné prostředky a jak se uplatňují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Odvolání proti rozhodnutí dle § 82, zák. 500/2004 Sb.</w:t>
            </w:r>
          </w:p>
          <w:p w:rsidR="00911773" w:rsidRDefault="0091177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Odvolání musí mít náležitosti uvedené v § 37 odst. 2, zák. 500/2004 Sb. a musí obsahovat údaje o tom, proti kterému rozhodnutí směřuje, v jakém rozsahu ho napadá a v čem je spatřován rozpor s právními předpisy nebo nesprávnost rozhodnutí nebo řízení, jež mu předcházelo. Není-li v odvolání uvedeno, v jakém rozsahu odvolatel rozhodnutí napadá, platí, že se domáhá zrušení celého rozhodnutí. Odvolání se podává s potřebným počtem stejnopisů tak, aby jeden stejnopis zůstal správnímu orgánu a aby každý účastník dostal jeden stejnopis. Nepodá-li účastník potřebný počet stejnopisů, vyhotoví je správní orgán na náklady účastníka.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sankce mohou být uplatněny v případě nedodržení povinností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Sankce mohou být uloženy dle § 83 a § 83a zákona 56/2001 Sb. o podmínkách provozu vozidel na pozemních komunikacích a dle zákona o přestupcích.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 správnost popisu odpovídá útvar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 MM Karlovy Vary</w:t>
            </w:r>
            <w:r w:rsidR="00096B5F">
              <w:rPr>
                <w:rFonts w:ascii="Arial" w:hAnsi="Arial" w:cs="Arial"/>
                <w:noProof/>
                <w:sz w:val="20"/>
                <w:szCs w:val="20"/>
              </w:rPr>
              <w:t>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U Spořitelny 2 - odbor dopravy - oddělení dopravně správních agend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je zpracován podle právního stavu ke dni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24.02.2022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byl naposledy aktualizován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24.02.2022</w:t>
            </w:r>
            <w:proofErr w:type="gramEnd"/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Datum konce platnosti popisu</w:t>
            </w:r>
          </w:p>
        </w:tc>
      </w:tr>
      <w:tr w:rsidR="00911773" w:rsidTr="0091177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73" w:rsidRDefault="00911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</w:tr>
    </w:tbl>
    <w:p w:rsidR="00911773" w:rsidRDefault="00911773" w:rsidP="00911773">
      <w:pPr>
        <w:rPr>
          <w:rFonts w:ascii="Arial" w:hAnsi="Arial" w:cs="Arial"/>
          <w:b/>
          <w:color w:val="000000"/>
          <w:sz w:val="22"/>
          <w:szCs w:val="22"/>
        </w:rPr>
      </w:pPr>
    </w:p>
    <w:p w:rsidR="00A57F28" w:rsidRDefault="00A57F28"/>
    <w:sectPr w:rsidR="00A5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A4"/>
    <w:rsid w:val="00081F36"/>
    <w:rsid w:val="00096B5F"/>
    <w:rsid w:val="00911773"/>
    <w:rsid w:val="00A57F28"/>
    <w:rsid w:val="00DC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679B"/>
  <w15:chartTrackingRefBased/>
  <w15:docId w15:val="{DF0C3B6A-EA9F-4A06-B0E3-0D1078A9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911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mk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3884</Characters>
  <Application>Microsoft Office Word</Application>
  <DocSecurity>0</DocSecurity>
  <Lines>32</Lines>
  <Paragraphs>9</Paragraphs>
  <ScaleCrop>false</ScaleCrop>
  <Company>HP Inc.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Chvapil Petr</dc:creator>
  <cp:keywords/>
  <dc:description/>
  <cp:lastModifiedBy>Průchová Michaela</cp:lastModifiedBy>
  <cp:revision>4</cp:revision>
  <dcterms:created xsi:type="dcterms:W3CDTF">2022-02-28T12:52:00Z</dcterms:created>
  <dcterms:modified xsi:type="dcterms:W3CDTF">2022-03-10T08:41:00Z</dcterms:modified>
</cp:coreProperties>
</file>