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FE" w:rsidRDefault="000A7196" w:rsidP="009759C0">
      <w:pPr>
        <w:jc w:val="center"/>
        <w:rPr>
          <w:u w:val="single"/>
        </w:rPr>
      </w:pPr>
      <w:r w:rsidRPr="009759C0">
        <w:rPr>
          <w:u w:val="single"/>
        </w:rPr>
        <w:t>Upozo</w:t>
      </w:r>
      <w:r w:rsidR="009759C0">
        <w:rPr>
          <w:u w:val="single"/>
        </w:rPr>
        <w:t xml:space="preserve">rnění začínajícím podnikatelům </w:t>
      </w:r>
    </w:p>
    <w:p w:rsidR="009759C0" w:rsidRPr="009759C0" w:rsidRDefault="009759C0" w:rsidP="009759C0">
      <w:pPr>
        <w:jc w:val="center"/>
        <w:rPr>
          <w:u w:val="single"/>
        </w:rPr>
      </w:pPr>
    </w:p>
    <w:p w:rsidR="000A7196" w:rsidRDefault="000A7196" w:rsidP="003158AA">
      <w:pPr>
        <w:jc w:val="both"/>
      </w:pPr>
      <w:r>
        <w:t xml:space="preserve">Na živnostenský úřad se v poslední době obracejí fyzické osoby, které nově vstoupily do živnostenského podnikání a </w:t>
      </w:r>
      <w:r w:rsidR="009759C0">
        <w:t xml:space="preserve">vzápětí </w:t>
      </w:r>
      <w:r>
        <w:t>obdržely pod hlavičkou „Živnostenské komory České republiky“ nabídku společnosti OFFICE POINT s.r.o. na uzavření smlouvy o úplatné regis</w:t>
      </w:r>
      <w:r w:rsidR="009759C0">
        <w:t>traci do veřejného rejstříku a pravidelnou aktualizaci dat</w:t>
      </w:r>
      <w:r>
        <w:t>. Poplatek činí 2690,- Kč.</w:t>
      </w:r>
    </w:p>
    <w:p w:rsidR="004A2ED8" w:rsidRDefault="004A2ED8" w:rsidP="003158AA">
      <w:pPr>
        <w:jc w:val="both"/>
      </w:pPr>
      <w:r>
        <w:t>Živnostenský úřad upozorňuje, že předmětem správního poplatku souvisejícího se vznikem nebo změn</w:t>
      </w:r>
      <w:r w:rsidR="009759C0">
        <w:t xml:space="preserve">ou živnostenského oprávnění je </w:t>
      </w:r>
      <w:r>
        <w:t>ohlášení živnosti</w:t>
      </w:r>
      <w:r w:rsidR="001F79EA">
        <w:t xml:space="preserve"> nebo přijetí žádosti o koncesi. Tento poplatek </w:t>
      </w:r>
      <w:r w:rsidR="009759C0">
        <w:t xml:space="preserve">podnikatel hradí před vydáním výpisu ze živnostenského rejstříku. Následná registrace podnikatele v živnostenském rejstříku není zpoplatněna. </w:t>
      </w:r>
    </w:p>
    <w:p w:rsidR="001F79EA" w:rsidRDefault="001F79EA" w:rsidP="003158AA">
      <w:pPr>
        <w:jc w:val="both"/>
      </w:pPr>
      <w:r>
        <w:t xml:space="preserve">Živnostenský úřad se distancuje od aktivit </w:t>
      </w:r>
      <w:r w:rsidR="003158AA">
        <w:t>„Živnostenské komory“ a doporučuje začínajícím podnikatelům obezřetnost před placením podobných nabídek. V případě pochybností je možné se obrátit s dotazy přímo na živnostenský úřad.</w:t>
      </w:r>
    </w:p>
    <w:sectPr w:rsidR="001F79EA" w:rsidSect="0058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A7196"/>
    <w:rsid w:val="000A7196"/>
    <w:rsid w:val="001F79EA"/>
    <w:rsid w:val="003158AA"/>
    <w:rsid w:val="004A2ED8"/>
    <w:rsid w:val="00582DFE"/>
    <w:rsid w:val="0097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fořtová</dc:creator>
  <cp:lastModifiedBy>fořtová</cp:lastModifiedBy>
  <cp:revision>1</cp:revision>
  <dcterms:created xsi:type="dcterms:W3CDTF">2020-01-22T13:17:00Z</dcterms:created>
  <dcterms:modified xsi:type="dcterms:W3CDTF">2020-01-22T14:04:00Z</dcterms:modified>
</cp:coreProperties>
</file>