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C" w:rsidRPr="00922D8C" w:rsidRDefault="00922D8C" w:rsidP="00922D8C">
      <w:pPr>
        <w:pStyle w:val="Bezmezer"/>
        <w:rPr>
          <w:lang w:val="cs-CZ"/>
        </w:rPr>
      </w:pPr>
    </w:p>
    <w:p w:rsidR="003A3582" w:rsidRPr="00B97DF5" w:rsidRDefault="003A3582" w:rsidP="008B55D7">
      <w:pPr>
        <w:pStyle w:val="Nadpis5"/>
        <w:jc w:val="center"/>
        <w:rPr>
          <w:rFonts w:ascii="Times New Roman" w:hAnsi="Times New Roman"/>
          <w:b w:val="0"/>
          <w:bCs w:val="0"/>
          <w:i w:val="0"/>
          <w:sz w:val="36"/>
          <w:szCs w:val="36"/>
          <w:lang w:val="cs-CZ"/>
        </w:rPr>
      </w:pPr>
      <w:r w:rsidRPr="00B97DF5">
        <w:rPr>
          <w:rFonts w:ascii="Times New Roman" w:hAnsi="Times New Roman"/>
          <w:i w:val="0"/>
          <w:sz w:val="36"/>
          <w:szCs w:val="36"/>
          <w:lang w:val="cs-CZ"/>
        </w:rPr>
        <w:t>Z Á P I S</w:t>
      </w:r>
    </w:p>
    <w:p w:rsidR="003A3582" w:rsidRPr="00155D95" w:rsidRDefault="003A3582" w:rsidP="003A3582">
      <w:pPr>
        <w:jc w:val="center"/>
        <w:rPr>
          <w:rFonts w:ascii="Times New Roman" w:hAnsi="Times New Roman"/>
          <w:b/>
          <w:sz w:val="28"/>
          <w:lang w:val="cs-CZ"/>
        </w:rPr>
      </w:pPr>
    </w:p>
    <w:p w:rsidR="006634DA" w:rsidRPr="00922D8C" w:rsidRDefault="003A3582" w:rsidP="003A3582">
      <w:pPr>
        <w:jc w:val="center"/>
        <w:rPr>
          <w:rFonts w:ascii="Times New Roman" w:hAnsi="Times New Roman"/>
          <w:b/>
          <w:bCs/>
          <w:sz w:val="28"/>
          <w:lang w:val="cs-CZ"/>
        </w:rPr>
      </w:pPr>
      <w:r w:rsidRPr="00922D8C">
        <w:rPr>
          <w:rFonts w:ascii="Times New Roman" w:hAnsi="Times New Roman"/>
          <w:b/>
          <w:bCs/>
          <w:sz w:val="28"/>
          <w:lang w:val="cs-CZ"/>
        </w:rPr>
        <w:t>z </w:t>
      </w:r>
      <w:r w:rsidR="00DF50E5">
        <w:rPr>
          <w:rFonts w:ascii="Times New Roman" w:hAnsi="Times New Roman"/>
          <w:b/>
          <w:bCs/>
          <w:sz w:val="28"/>
          <w:lang w:val="cs-CZ"/>
        </w:rPr>
        <w:t>1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.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  <w:r w:rsidR="00856809" w:rsidRPr="00922D8C">
        <w:rPr>
          <w:rFonts w:ascii="Times New Roman" w:hAnsi="Times New Roman"/>
          <w:b/>
          <w:bCs/>
          <w:sz w:val="28"/>
          <w:lang w:val="cs-CZ"/>
        </w:rPr>
        <w:t>j</w:t>
      </w:r>
      <w:r w:rsidRPr="00922D8C">
        <w:rPr>
          <w:rFonts w:ascii="Times New Roman" w:hAnsi="Times New Roman"/>
          <w:b/>
          <w:bCs/>
          <w:sz w:val="28"/>
          <w:lang w:val="cs-CZ"/>
        </w:rPr>
        <w:t>ednání</w:t>
      </w:r>
      <w:r w:rsidR="00605D5A" w:rsidRPr="00922D8C">
        <w:rPr>
          <w:rFonts w:ascii="Times New Roman" w:hAnsi="Times New Roman"/>
          <w:b/>
          <w:bCs/>
          <w:sz w:val="28"/>
          <w:lang w:val="cs-CZ"/>
        </w:rPr>
        <w:t xml:space="preserve"> K</w:t>
      </w:r>
      <w:r w:rsidR="006634DA" w:rsidRPr="00922D8C">
        <w:rPr>
          <w:rFonts w:ascii="Times New Roman" w:hAnsi="Times New Roman"/>
          <w:b/>
          <w:bCs/>
          <w:sz w:val="28"/>
          <w:lang w:val="cs-CZ"/>
        </w:rPr>
        <w:t>ulturní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 komise konané dne</w:t>
      </w:r>
      <w:r w:rsidR="00DF50E5">
        <w:rPr>
          <w:rFonts w:ascii="Times New Roman" w:hAnsi="Times New Roman"/>
          <w:b/>
          <w:bCs/>
          <w:sz w:val="28"/>
          <w:lang w:val="cs-CZ"/>
        </w:rPr>
        <w:t xml:space="preserve"> 14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DF50E5">
        <w:rPr>
          <w:rFonts w:ascii="Times New Roman" w:hAnsi="Times New Roman"/>
          <w:b/>
          <w:bCs/>
          <w:sz w:val="28"/>
          <w:lang w:val="cs-CZ"/>
        </w:rPr>
        <w:t>1</w:t>
      </w:r>
      <w:r w:rsidR="008F28B1" w:rsidRPr="00922D8C">
        <w:rPr>
          <w:rFonts w:ascii="Times New Roman" w:hAnsi="Times New Roman"/>
          <w:b/>
          <w:bCs/>
          <w:sz w:val="28"/>
          <w:lang w:val="cs-CZ"/>
        </w:rPr>
        <w:t xml:space="preserve">. </w:t>
      </w:r>
      <w:r w:rsidR="00DF50E5">
        <w:rPr>
          <w:rFonts w:ascii="Times New Roman" w:hAnsi="Times New Roman"/>
          <w:b/>
          <w:bCs/>
          <w:sz w:val="28"/>
          <w:lang w:val="cs-CZ"/>
        </w:rPr>
        <w:t>2013</w:t>
      </w:r>
      <w:r w:rsidRPr="00922D8C">
        <w:rPr>
          <w:rFonts w:ascii="Times New Roman" w:hAnsi="Times New Roman"/>
          <w:b/>
          <w:bCs/>
          <w:sz w:val="28"/>
          <w:lang w:val="cs-CZ"/>
        </w:rPr>
        <w:t xml:space="preserve"> </w:t>
      </w:r>
    </w:p>
    <w:p w:rsidR="003A3582" w:rsidRDefault="003A3582" w:rsidP="003A3582">
      <w:pPr>
        <w:pStyle w:val="Zkladntext"/>
        <w:rPr>
          <w:szCs w:val="22"/>
        </w:rPr>
      </w:pPr>
    </w:p>
    <w:p w:rsidR="00922D8C" w:rsidRPr="00922D8C" w:rsidRDefault="00922D8C" w:rsidP="003A3582">
      <w:pPr>
        <w:pStyle w:val="Zkladntext"/>
        <w:rPr>
          <w:szCs w:val="22"/>
        </w:rPr>
      </w:pPr>
    </w:p>
    <w:p w:rsidR="003A3582" w:rsidRPr="00922D8C" w:rsidRDefault="002E3A9D" w:rsidP="00864881">
      <w:pPr>
        <w:pStyle w:val="Zkladntext"/>
        <w:jc w:val="center"/>
        <w:rPr>
          <w:szCs w:val="22"/>
        </w:rPr>
      </w:pPr>
      <w:r w:rsidRPr="00922D8C">
        <w:rPr>
          <w:szCs w:val="22"/>
        </w:rPr>
        <w:t xml:space="preserve">Dne </w:t>
      </w:r>
      <w:r w:rsidR="00DF50E5">
        <w:rPr>
          <w:szCs w:val="22"/>
        </w:rPr>
        <w:t>14</w:t>
      </w:r>
      <w:r w:rsidR="008F28B1" w:rsidRPr="00922D8C">
        <w:rPr>
          <w:szCs w:val="22"/>
        </w:rPr>
        <w:t>.</w:t>
      </w:r>
      <w:r w:rsidR="00922D8C">
        <w:rPr>
          <w:szCs w:val="22"/>
        </w:rPr>
        <w:t xml:space="preserve"> </w:t>
      </w:r>
      <w:r w:rsidR="00DF50E5">
        <w:rPr>
          <w:szCs w:val="22"/>
        </w:rPr>
        <w:t>1</w:t>
      </w:r>
      <w:r w:rsidR="008F28B1" w:rsidRPr="00922D8C">
        <w:rPr>
          <w:szCs w:val="22"/>
        </w:rPr>
        <w:t xml:space="preserve">. </w:t>
      </w:r>
      <w:r w:rsidR="006634DA" w:rsidRPr="00922D8C">
        <w:rPr>
          <w:szCs w:val="22"/>
        </w:rPr>
        <w:t>201</w:t>
      </w:r>
      <w:r w:rsidR="00DF50E5">
        <w:rPr>
          <w:szCs w:val="22"/>
        </w:rPr>
        <w:t>3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se uskutečnilo jednání </w:t>
      </w:r>
      <w:r w:rsidR="001C5611" w:rsidRPr="00922D8C">
        <w:rPr>
          <w:szCs w:val="22"/>
        </w:rPr>
        <w:t>K</w:t>
      </w:r>
      <w:r w:rsidR="006634DA" w:rsidRPr="00922D8C">
        <w:rPr>
          <w:szCs w:val="22"/>
        </w:rPr>
        <w:t>ulturní komise</w:t>
      </w:r>
      <w:r w:rsidR="003A3582" w:rsidRPr="00922D8C">
        <w:rPr>
          <w:b w:val="0"/>
          <w:szCs w:val="22"/>
        </w:rPr>
        <w:t xml:space="preserve"> </w:t>
      </w:r>
      <w:r w:rsidR="003A3582" w:rsidRPr="00922D8C">
        <w:rPr>
          <w:szCs w:val="22"/>
        </w:rPr>
        <w:t>zřízené</w:t>
      </w:r>
      <w:r w:rsidR="006634DA" w:rsidRPr="00922D8C">
        <w:rPr>
          <w:szCs w:val="22"/>
        </w:rPr>
        <w:t xml:space="preserve"> </w:t>
      </w:r>
      <w:r w:rsidR="003A3582" w:rsidRPr="00922D8C">
        <w:rPr>
          <w:szCs w:val="22"/>
        </w:rPr>
        <w:t xml:space="preserve">Radou města </w:t>
      </w:r>
      <w:r w:rsidR="00864881" w:rsidRPr="00922D8C">
        <w:rPr>
          <w:szCs w:val="22"/>
        </w:rPr>
        <w:t xml:space="preserve">                          </w:t>
      </w:r>
      <w:r w:rsidR="00DF50E5">
        <w:rPr>
          <w:szCs w:val="22"/>
        </w:rPr>
        <w:t>Karlovy Vary</w:t>
      </w:r>
    </w:p>
    <w:p w:rsidR="003A3582" w:rsidRPr="00922D8C" w:rsidRDefault="003A3582" w:rsidP="003A3582">
      <w:pPr>
        <w:pStyle w:val="Zkladntext"/>
        <w:rPr>
          <w:szCs w:val="22"/>
        </w:rPr>
      </w:pPr>
    </w:p>
    <w:p w:rsidR="003A3582" w:rsidRPr="00922D8C" w:rsidRDefault="003A3582" w:rsidP="003A3582">
      <w:pPr>
        <w:pStyle w:val="Zkladntext"/>
        <w:rPr>
          <w:szCs w:val="22"/>
        </w:rPr>
      </w:pPr>
    </w:p>
    <w:p w:rsidR="00B97DF5" w:rsidRDefault="003A3582" w:rsidP="00B97DF5">
      <w:pPr>
        <w:tabs>
          <w:tab w:val="left" w:pos="1843"/>
        </w:tabs>
        <w:ind w:left="1843" w:hanging="1843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Místo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B97DF5">
        <w:rPr>
          <w:rFonts w:ascii="Times New Roman" w:hAnsi="Times New Roman"/>
          <w:bCs/>
          <w:sz w:val="22"/>
          <w:szCs w:val="22"/>
          <w:lang w:val="cs-CZ"/>
        </w:rPr>
        <w:t>Magistrát města Karlovy Vary</w:t>
      </w:r>
      <w:r w:rsidR="00B97DF5" w:rsidRPr="00864881">
        <w:rPr>
          <w:rFonts w:ascii="Times New Roman" w:hAnsi="Times New Roman"/>
          <w:bCs/>
          <w:sz w:val="22"/>
          <w:szCs w:val="22"/>
          <w:lang w:val="cs-CZ"/>
        </w:rPr>
        <w:t>, Moskevská 21</w:t>
      </w:r>
      <w:r w:rsidR="00B97DF5">
        <w:rPr>
          <w:rFonts w:ascii="Times New Roman" w:hAnsi="Times New Roman"/>
          <w:bCs/>
          <w:sz w:val="22"/>
          <w:szCs w:val="22"/>
          <w:lang w:val="cs-CZ"/>
        </w:rPr>
        <w:t xml:space="preserve">, 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>salonek náměs</w:t>
      </w:r>
      <w:r w:rsidR="00B97DF5">
        <w:rPr>
          <w:rFonts w:ascii="Times New Roman" w:hAnsi="Times New Roman"/>
          <w:bCs/>
          <w:sz w:val="22"/>
          <w:szCs w:val="22"/>
          <w:lang w:val="cs-CZ"/>
        </w:rPr>
        <w:t xml:space="preserve">tka primátora </w:t>
      </w:r>
    </w:p>
    <w:p w:rsidR="008B0B03" w:rsidRPr="00B97DF5" w:rsidRDefault="00B97DF5" w:rsidP="00B97DF5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>Mgr. Klsáka – 5. p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atro </w:t>
      </w:r>
    </w:p>
    <w:p w:rsidR="00213E3C" w:rsidRPr="00922D8C" w:rsidRDefault="00213E3C" w:rsidP="008B0B03">
      <w:pPr>
        <w:tabs>
          <w:tab w:val="left" w:pos="1843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922D8C" w:rsidRDefault="003A3582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Doba jednání: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>j</w:t>
      </w:r>
      <w:r w:rsidRPr="00922D8C">
        <w:rPr>
          <w:rFonts w:ascii="Times New Roman" w:hAnsi="Times New Roman"/>
          <w:sz w:val="22"/>
          <w:szCs w:val="22"/>
          <w:lang w:val="cs-CZ"/>
        </w:rPr>
        <w:t>ednání bylo zahájeno v 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15:30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hodin a skončeno v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> 1</w:t>
      </w:r>
      <w:r w:rsidR="00772E59" w:rsidRPr="00922D8C">
        <w:rPr>
          <w:rFonts w:ascii="Times New Roman" w:hAnsi="Times New Roman"/>
          <w:sz w:val="22"/>
          <w:szCs w:val="22"/>
          <w:lang w:val="cs-CZ"/>
        </w:rPr>
        <w:t>7</w:t>
      </w:r>
      <w:r w:rsidR="002E3A9D" w:rsidRPr="00922D8C">
        <w:rPr>
          <w:rFonts w:ascii="Times New Roman" w:hAnsi="Times New Roman"/>
          <w:sz w:val="22"/>
          <w:szCs w:val="22"/>
          <w:lang w:val="cs-CZ"/>
        </w:rPr>
        <w:t>:</w:t>
      </w:r>
      <w:r w:rsidR="00DF50E5">
        <w:rPr>
          <w:rFonts w:ascii="Times New Roman" w:hAnsi="Times New Roman"/>
          <w:sz w:val="22"/>
          <w:szCs w:val="22"/>
          <w:lang w:val="cs-CZ"/>
        </w:rPr>
        <w:t>30</w:t>
      </w:r>
      <w:r w:rsidR="008F28B1" w:rsidRPr="00922D8C">
        <w:rPr>
          <w:rFonts w:ascii="Times New Roman" w:hAnsi="Times New Roman"/>
          <w:sz w:val="22"/>
          <w:szCs w:val="22"/>
          <w:lang w:val="cs-CZ"/>
        </w:rPr>
        <w:t xml:space="preserve"> hodin</w:t>
      </w:r>
    </w:p>
    <w:p w:rsidR="00213E3C" w:rsidRPr="00922D8C" w:rsidRDefault="00213E3C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8F28B1" w:rsidRDefault="003A3582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Přítomni: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6634DA" w:rsidRPr="008B0B03">
        <w:rPr>
          <w:rFonts w:ascii="Times New Roman" w:hAnsi="Times New Roman"/>
          <w:sz w:val="22"/>
          <w:szCs w:val="22"/>
          <w:lang w:val="cs-CZ"/>
        </w:rPr>
        <w:t xml:space="preserve">Ing. Pavel Žemlička, 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>Lucie Samcová Domesová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sz w:val="18"/>
          <w:szCs w:val="18"/>
          <w:lang w:val="cs-CZ"/>
        </w:rPr>
        <w:t>(příchod 15:40</w:t>
      </w:r>
      <w:r w:rsidR="00410F69" w:rsidRPr="00410F69">
        <w:rPr>
          <w:rFonts w:ascii="Times New Roman" w:hAnsi="Times New Roman"/>
          <w:sz w:val="18"/>
          <w:szCs w:val="18"/>
          <w:lang w:val="cs-CZ"/>
        </w:rPr>
        <w:t>)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>,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Oldřich Dušek </w:t>
      </w:r>
      <w:r w:rsidR="00410F69" w:rsidRPr="00410F69">
        <w:rPr>
          <w:rFonts w:ascii="Times New Roman" w:hAnsi="Times New Roman"/>
          <w:sz w:val="18"/>
          <w:szCs w:val="18"/>
          <w:lang w:val="cs-CZ"/>
        </w:rPr>
        <w:t>(příchod 15:40)</w:t>
      </w:r>
      <w:r w:rsidR="00410F69">
        <w:rPr>
          <w:rFonts w:ascii="Times New Roman" w:hAnsi="Times New Roman"/>
          <w:sz w:val="22"/>
          <w:szCs w:val="22"/>
          <w:lang w:val="cs-CZ"/>
        </w:rPr>
        <w:t>, Naděžda Ettler</w:t>
      </w:r>
      <w:r w:rsidR="00DF50E5">
        <w:rPr>
          <w:rFonts w:ascii="Times New Roman" w:hAnsi="Times New Roman"/>
          <w:sz w:val="22"/>
          <w:szCs w:val="22"/>
          <w:lang w:val="cs-CZ"/>
        </w:rPr>
        <w:t>ová, Aleš Janoušek,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0E5F" w:rsidRPr="008B0B03">
        <w:rPr>
          <w:rFonts w:ascii="Times New Roman" w:hAnsi="Times New Roman"/>
          <w:sz w:val="22"/>
          <w:szCs w:val="22"/>
          <w:lang w:val="cs-CZ"/>
        </w:rPr>
        <w:t>Ivan Pelc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sz w:val="18"/>
          <w:szCs w:val="18"/>
          <w:lang w:val="cs-CZ"/>
        </w:rPr>
        <w:t>(příchod 15:40</w:t>
      </w:r>
      <w:r w:rsidR="00410F69" w:rsidRPr="00410F69">
        <w:rPr>
          <w:rFonts w:ascii="Times New Roman" w:hAnsi="Times New Roman"/>
          <w:sz w:val="18"/>
          <w:szCs w:val="18"/>
          <w:lang w:val="cs-CZ"/>
        </w:rPr>
        <w:t>)</w:t>
      </w:r>
      <w:r w:rsidR="00150E5F" w:rsidRPr="008B0B03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A456C1" w:rsidRPr="008B0B03">
        <w:rPr>
          <w:rFonts w:ascii="Times New Roman" w:hAnsi="Times New Roman"/>
          <w:sz w:val="22"/>
          <w:szCs w:val="22"/>
          <w:lang w:val="cs-CZ"/>
        </w:rPr>
        <w:t>Mgr. Jan Samec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>JUDr. Veronika Vlková</w:t>
      </w:r>
      <w:r w:rsidR="00891672">
        <w:rPr>
          <w:rFonts w:ascii="Times New Roman" w:hAnsi="Times New Roman"/>
          <w:sz w:val="22"/>
          <w:szCs w:val="22"/>
          <w:lang w:val="cs-CZ"/>
        </w:rPr>
        <w:t>,</w:t>
      </w:r>
      <w:r w:rsidR="00891672" w:rsidRPr="008B0B0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70435" w:rsidRPr="008B0B03">
        <w:rPr>
          <w:rFonts w:ascii="Times New Roman" w:hAnsi="Times New Roman"/>
          <w:sz w:val="22"/>
          <w:szCs w:val="22"/>
          <w:lang w:val="cs-CZ"/>
        </w:rPr>
        <w:t xml:space="preserve">Mgr. Jindřich Volf, 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Radek Volf </w:t>
      </w:r>
      <w:r w:rsidR="00410F69">
        <w:rPr>
          <w:rFonts w:ascii="Times New Roman" w:hAnsi="Times New Roman"/>
          <w:sz w:val="18"/>
          <w:szCs w:val="18"/>
          <w:lang w:val="cs-CZ"/>
        </w:rPr>
        <w:t>(příchod 15:35</w:t>
      </w:r>
      <w:r w:rsidR="00410F69" w:rsidRPr="00410F69">
        <w:rPr>
          <w:rFonts w:ascii="Times New Roman" w:hAnsi="Times New Roman"/>
          <w:sz w:val="18"/>
          <w:szCs w:val="18"/>
          <w:lang w:val="cs-CZ"/>
        </w:rPr>
        <w:t>)</w:t>
      </w:r>
      <w:r w:rsidR="00410F69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>Jaroslav Zach</w:t>
      </w:r>
    </w:p>
    <w:p w:rsidR="00A5165B" w:rsidRPr="00922D8C" w:rsidRDefault="00A5165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F28B1" w:rsidRPr="00891672" w:rsidRDefault="00270474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Omluven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>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DF50E5">
        <w:rPr>
          <w:rFonts w:ascii="Times New Roman" w:hAnsi="Times New Roman"/>
          <w:sz w:val="22"/>
          <w:szCs w:val="22"/>
          <w:lang w:val="cs-CZ"/>
        </w:rPr>
        <w:t xml:space="preserve">Lukáš Peterka </w:t>
      </w:r>
    </w:p>
    <w:p w:rsidR="00A5165B" w:rsidRPr="00891672" w:rsidRDefault="00A5165B" w:rsidP="008F28B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3A3582" w:rsidRDefault="00270474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Neomluven</w:t>
      </w:r>
      <w:r w:rsidR="003A3582" w:rsidRPr="00891672">
        <w:rPr>
          <w:rFonts w:ascii="Times New Roman" w:hAnsi="Times New Roman"/>
          <w:b/>
          <w:sz w:val="22"/>
          <w:szCs w:val="22"/>
          <w:lang w:val="cs-CZ"/>
        </w:rPr>
        <w:t xml:space="preserve">: </w:t>
      </w:r>
      <w:r w:rsidR="006634DA" w:rsidRPr="00891672">
        <w:rPr>
          <w:rFonts w:ascii="Times New Roman" w:hAnsi="Times New Roman"/>
          <w:b/>
          <w:sz w:val="22"/>
          <w:szCs w:val="22"/>
          <w:lang w:val="cs-CZ"/>
        </w:rPr>
        <w:tab/>
      </w:r>
      <w:r w:rsidR="00DF50E5">
        <w:rPr>
          <w:rFonts w:ascii="Times New Roman" w:hAnsi="Times New Roman"/>
          <w:sz w:val="22"/>
          <w:szCs w:val="22"/>
          <w:lang w:val="cs-CZ"/>
        </w:rPr>
        <w:t xml:space="preserve">Bc. Martin Gruber </w:t>
      </w:r>
    </w:p>
    <w:p w:rsidR="00A5165B" w:rsidRPr="00922D8C" w:rsidRDefault="00A5165B" w:rsidP="003A3582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70435" w:rsidRPr="00922D8C" w:rsidRDefault="003A3582" w:rsidP="00870435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Hosté:</w:t>
      </w:r>
      <w:r w:rsidR="006634DA"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="00AE50ED">
        <w:rPr>
          <w:rFonts w:ascii="Times New Roman" w:hAnsi="Times New Roman"/>
          <w:sz w:val="22"/>
          <w:szCs w:val="22"/>
          <w:lang w:val="cs-CZ"/>
        </w:rPr>
        <w:t>Ing. Jan</w:t>
      </w:r>
      <w:r w:rsidR="00DF50E5" w:rsidRPr="00DF50E5">
        <w:rPr>
          <w:rFonts w:ascii="Times New Roman" w:hAnsi="Times New Roman"/>
          <w:sz w:val="22"/>
          <w:szCs w:val="22"/>
          <w:lang w:val="cs-CZ"/>
        </w:rPr>
        <w:t xml:space="preserve"> Choulík</w:t>
      </w:r>
      <w:r w:rsidR="00DF50E5">
        <w:rPr>
          <w:rFonts w:ascii="Times New Roman" w:hAnsi="Times New Roman"/>
          <w:b/>
          <w:sz w:val="22"/>
          <w:szCs w:val="22"/>
          <w:lang w:val="cs-CZ"/>
        </w:rPr>
        <w:t xml:space="preserve">, </w:t>
      </w:r>
      <w:r w:rsidR="00772E59" w:rsidRPr="008B0B03">
        <w:rPr>
          <w:rFonts w:ascii="Times New Roman" w:hAnsi="Times New Roman"/>
          <w:sz w:val="22"/>
          <w:szCs w:val="22"/>
          <w:lang w:val="cs-CZ"/>
        </w:rPr>
        <w:t>Ing. Bc. Fran</w:t>
      </w:r>
      <w:r w:rsidR="008B0B03" w:rsidRPr="008B0B03">
        <w:rPr>
          <w:rFonts w:ascii="Times New Roman" w:hAnsi="Times New Roman"/>
          <w:sz w:val="22"/>
          <w:szCs w:val="22"/>
          <w:lang w:val="cs-CZ"/>
        </w:rPr>
        <w:t>tišek Škaryd</w:t>
      </w:r>
      <w:r w:rsidR="008B0B03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AE50ED">
        <w:rPr>
          <w:rFonts w:ascii="Times New Roman" w:hAnsi="Times New Roman"/>
          <w:sz w:val="22"/>
          <w:szCs w:val="22"/>
          <w:lang w:val="cs-CZ"/>
        </w:rPr>
        <w:t>Mgr. Jana</w:t>
      </w:r>
      <w:r w:rsidR="00DF50E5">
        <w:rPr>
          <w:rFonts w:ascii="Times New Roman" w:hAnsi="Times New Roman"/>
          <w:sz w:val="22"/>
          <w:szCs w:val="22"/>
          <w:lang w:val="cs-CZ"/>
        </w:rPr>
        <w:t xml:space="preserve"> Těžká </w:t>
      </w:r>
    </w:p>
    <w:p w:rsidR="00A456C1" w:rsidRPr="00922D8C" w:rsidRDefault="00A456C1" w:rsidP="00A456C1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213E3C" w:rsidRPr="00922D8C" w:rsidRDefault="00213E3C" w:rsidP="00213E3C">
      <w:pPr>
        <w:tabs>
          <w:tab w:val="left" w:pos="1843"/>
        </w:tabs>
        <w:ind w:left="1843" w:hanging="1843"/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sz w:val="22"/>
          <w:szCs w:val="22"/>
          <w:lang w:val="cs-CZ"/>
        </w:rPr>
        <w:tab/>
      </w:r>
    </w:p>
    <w:p w:rsidR="003A3582" w:rsidRDefault="003A3582" w:rsidP="003A3582">
      <w:pPr>
        <w:pStyle w:val="Nadpis3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Program jednání:</w:t>
      </w:r>
    </w:p>
    <w:p w:rsidR="0059529C" w:rsidRPr="0059529C" w:rsidRDefault="0059529C" w:rsidP="0059529C">
      <w:pPr>
        <w:rPr>
          <w:lang w:val="cs-CZ"/>
        </w:rPr>
      </w:pPr>
    </w:p>
    <w:p w:rsidR="00772E59" w:rsidRPr="00922D8C" w:rsidRDefault="00772E59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>Schválení programu jednání</w:t>
      </w:r>
    </w:p>
    <w:p w:rsidR="00772E59" w:rsidRPr="00922D8C" w:rsidRDefault="00772E59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 xml:space="preserve">Kontrola usnesení RM </w:t>
      </w:r>
      <w:r w:rsidR="00DF50E5">
        <w:rPr>
          <w:rFonts w:ascii="Times New Roman" w:hAnsi="Times New Roman"/>
          <w:sz w:val="22"/>
          <w:szCs w:val="22"/>
          <w:lang w:val="cs-CZ"/>
        </w:rPr>
        <w:t xml:space="preserve">– unesení č. </w:t>
      </w:r>
      <w:r w:rsidR="00B97DF5">
        <w:rPr>
          <w:rFonts w:ascii="Times New Roman" w:hAnsi="Times New Roman"/>
          <w:sz w:val="22"/>
          <w:szCs w:val="22"/>
          <w:lang w:val="cs-CZ"/>
        </w:rPr>
        <w:t>r</w:t>
      </w:r>
      <w:r w:rsidR="00DF50E5">
        <w:rPr>
          <w:rFonts w:ascii="Times New Roman" w:hAnsi="Times New Roman"/>
          <w:sz w:val="22"/>
          <w:szCs w:val="22"/>
          <w:lang w:val="cs-CZ"/>
        </w:rPr>
        <w:t>335.0/12</w:t>
      </w:r>
    </w:p>
    <w:p w:rsidR="00772E59" w:rsidRPr="00922D8C" w:rsidRDefault="00240281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Schválení zápisu 11</w:t>
      </w:r>
      <w:r w:rsidR="00772E59" w:rsidRPr="00922D8C">
        <w:rPr>
          <w:rFonts w:ascii="Times New Roman" w:hAnsi="Times New Roman"/>
          <w:sz w:val="22"/>
          <w:szCs w:val="22"/>
          <w:lang w:val="cs-CZ"/>
        </w:rPr>
        <w:t>/12</w:t>
      </w:r>
    </w:p>
    <w:p w:rsidR="00A5165B" w:rsidRPr="00DF50E5" w:rsidRDefault="00DF50E5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DF50E5">
        <w:rPr>
          <w:rFonts w:ascii="Times New Roman" w:hAnsi="Times New Roman"/>
          <w:snapToGrid w:val="0"/>
          <w:sz w:val="22"/>
          <w:szCs w:val="22"/>
          <w:lang w:val="cs-CZ"/>
        </w:rPr>
        <w:t xml:space="preserve">Pravidla pro slevy z nájmu Lidový dům Karlovy Vary – Stará Role </w:t>
      </w:r>
    </w:p>
    <w:p w:rsidR="00772E59" w:rsidRPr="00DF50E5" w:rsidRDefault="00DF50E5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Rozdělení neinvestičních dotací v oblasti kultury </w:t>
      </w:r>
    </w:p>
    <w:p w:rsidR="0059529C" w:rsidRDefault="00B97DF5" w:rsidP="0059529C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Různé : 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59529C">
        <w:rPr>
          <w:rFonts w:ascii="Times New Roman" w:hAnsi="Times New Roman"/>
          <w:sz w:val="22"/>
          <w:szCs w:val="22"/>
          <w:lang w:val="cs-CZ"/>
        </w:rPr>
        <w:t>a) FEBIOFEST 2013</w:t>
      </w:r>
    </w:p>
    <w:p w:rsidR="0059529C" w:rsidRDefault="0059529C" w:rsidP="00B97DF5">
      <w:pPr>
        <w:widowControl w:val="0"/>
        <w:ind w:left="216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b) International Festival „Jazz Bridge“ </w:t>
      </w:r>
    </w:p>
    <w:p w:rsidR="00772E59" w:rsidRPr="00922D8C" w:rsidRDefault="0059529C" w:rsidP="0059529C">
      <w:pPr>
        <w:widowControl w:val="0"/>
        <w:ind w:left="216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c) Světlá budoucnost pro Afriku </w:t>
      </w:r>
      <w:r w:rsidR="00A5165B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5165B">
        <w:rPr>
          <w:rFonts w:ascii="Times New Roman" w:hAnsi="Times New Roman"/>
          <w:sz w:val="22"/>
          <w:szCs w:val="22"/>
          <w:lang w:val="cs-CZ"/>
        </w:rPr>
        <w:tab/>
      </w:r>
    </w:p>
    <w:p w:rsidR="00772E59" w:rsidRPr="00922D8C" w:rsidRDefault="00A5165B" w:rsidP="0059529C">
      <w:pPr>
        <w:widowControl w:val="0"/>
        <w:ind w:left="2160" w:firstLine="72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274480" w:rsidRPr="00922D8C" w:rsidRDefault="00274480" w:rsidP="003A3582">
      <w:pPr>
        <w:rPr>
          <w:rFonts w:ascii="Times New Roman" w:hAnsi="Times New Roman"/>
          <w:sz w:val="22"/>
          <w:szCs w:val="22"/>
          <w:lang w:val="cs-CZ"/>
        </w:rPr>
      </w:pPr>
    </w:p>
    <w:p w:rsidR="00922D8C" w:rsidRDefault="00E778D1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sz w:val="22"/>
          <w:szCs w:val="22"/>
          <w:lang w:val="cs-CZ"/>
        </w:rPr>
        <w:t xml:space="preserve">Jednání zahájil předseda komise 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>Ing. Pavel Žemlička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A5165B" w:rsidRDefault="00A5165B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5165B" w:rsidRPr="00922D8C" w:rsidRDefault="00A5165B" w:rsidP="00A5165B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3A3582" w:rsidRPr="00922D8C" w:rsidRDefault="003A3582" w:rsidP="003A3582">
      <w:pPr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Schválení program</w:t>
      </w:r>
      <w:r w:rsidR="00E60AEE"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u</w:t>
      </w:r>
    </w:p>
    <w:p w:rsidR="00A05B19" w:rsidRPr="00922D8C" w:rsidRDefault="00A05B19" w:rsidP="00A05B19">
      <w:pPr>
        <w:jc w:val="both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920716" w:rsidRPr="00922D8C" w:rsidRDefault="003A3582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Navržený program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byl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schválen.</w:t>
      </w:r>
      <w:r w:rsidR="003F3411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4E67FC" w:rsidRPr="00922D8C" w:rsidRDefault="004E67FC" w:rsidP="00A46073">
      <w:pPr>
        <w:ind w:left="36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573CA0" w:rsidRPr="00922D8C" w:rsidRDefault="00573CA0" w:rsidP="00A05B19">
      <w:pPr>
        <w:tabs>
          <w:tab w:val="left" w:pos="1843"/>
        </w:tabs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bCs/>
          <w:sz w:val="22"/>
          <w:szCs w:val="22"/>
          <w:lang w:val="cs-CZ"/>
        </w:rPr>
        <w:t>7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6904E5" w:rsidRPr="00922D8C" w:rsidRDefault="006904E5" w:rsidP="00B97DF5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B9763E" w:rsidRDefault="00274480" w:rsidP="005D6C3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59529C" w:rsidRPr="0059529C" w:rsidRDefault="0059529C" w:rsidP="0059529C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406EC8" w:rsidRPr="00922D8C" w:rsidRDefault="00406EC8" w:rsidP="00406EC8">
      <w:pPr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Kontrola usnesení RM </w:t>
      </w:r>
    </w:p>
    <w:p w:rsidR="00922D8C" w:rsidRDefault="00922D8C" w:rsidP="00922D8C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B0649E" w:rsidRDefault="00406EC8" w:rsidP="00922D8C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t>Dle Evidence kontroly usne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sení RM v Informačním systému byl zjištěn </w:t>
      </w:r>
      <w:r w:rsidR="00B0649E">
        <w:rPr>
          <w:rFonts w:ascii="Times New Roman" w:hAnsi="Times New Roman"/>
          <w:bCs/>
          <w:sz w:val="22"/>
          <w:szCs w:val="22"/>
          <w:lang w:val="cs-CZ"/>
        </w:rPr>
        <w:t xml:space="preserve">úkol vztahující se k projednání v 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 Kulturní komisi</w:t>
      </w:r>
      <w:r w:rsidR="005D6C30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B0649E">
        <w:rPr>
          <w:rFonts w:ascii="Times New Roman" w:hAnsi="Times New Roman"/>
          <w:bCs/>
          <w:sz w:val="22"/>
          <w:szCs w:val="22"/>
          <w:lang w:val="cs-CZ"/>
        </w:rPr>
        <w:t xml:space="preserve"> Rady města Karlovy Vary.</w:t>
      </w:r>
    </w:p>
    <w:p w:rsidR="00406EC8" w:rsidRPr="00922D8C" w:rsidRDefault="00B0649E" w:rsidP="00922D8C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Kontrola usnesení RM r335.</w:t>
      </w:r>
      <w:r w:rsidR="00B97DF5">
        <w:rPr>
          <w:rFonts w:ascii="Times New Roman" w:hAnsi="Times New Roman"/>
          <w:bCs/>
          <w:sz w:val="22"/>
          <w:szCs w:val="22"/>
          <w:lang w:val="cs-CZ"/>
        </w:rPr>
        <w:t>0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/12 -  </w:t>
      </w:r>
      <w:r w:rsidR="005D6C30">
        <w:rPr>
          <w:rFonts w:ascii="Times New Roman" w:hAnsi="Times New Roman"/>
          <w:bCs/>
          <w:sz w:val="22"/>
          <w:szCs w:val="22"/>
          <w:lang w:val="cs-CZ"/>
        </w:rPr>
        <w:t>žádost Střední zemědělské školy Dalovice o slevu z nájmu sálu v LD ve Sta</w:t>
      </w:r>
      <w:r>
        <w:rPr>
          <w:rFonts w:ascii="Times New Roman" w:hAnsi="Times New Roman"/>
          <w:bCs/>
          <w:sz w:val="22"/>
          <w:szCs w:val="22"/>
          <w:lang w:val="cs-CZ"/>
        </w:rPr>
        <w:t>ré Roli na maturitní ples školy – zařazeno na jednání pod bodem č. 4.</w:t>
      </w:r>
      <w:r w:rsidR="005D6C30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DF50E5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A51C09" w:rsidRDefault="00A51C09" w:rsidP="00A51C0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E778D1" w:rsidRPr="00922D8C" w:rsidRDefault="00E778D1" w:rsidP="00A51C0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856809" w:rsidRPr="00922D8C" w:rsidRDefault="00ED3929" w:rsidP="00ED3929">
      <w:pPr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Schválení zápisu </w:t>
      </w:r>
      <w:r w:rsidR="00240281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 xml:space="preserve"> 11</w:t>
      </w:r>
      <w:r w:rsidR="00150E5F" w:rsidRPr="00922D8C">
        <w:rPr>
          <w:rFonts w:ascii="Times New Roman" w:hAnsi="Times New Roman"/>
          <w:b/>
          <w:bCs/>
          <w:sz w:val="22"/>
          <w:szCs w:val="22"/>
          <w:u w:val="single"/>
          <w:lang w:val="cs-CZ"/>
        </w:rPr>
        <w:t>/12</w:t>
      </w:r>
    </w:p>
    <w:p w:rsidR="00573CA0" w:rsidRPr="00922D8C" w:rsidRDefault="00573CA0" w:rsidP="00573CA0">
      <w:pPr>
        <w:ind w:left="360"/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573CA0" w:rsidRPr="00922D8C" w:rsidRDefault="00240281" w:rsidP="00A05B19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  <w:r>
        <w:rPr>
          <w:rFonts w:ascii="Times New Roman" w:hAnsi="Times New Roman"/>
          <w:bCs/>
          <w:sz w:val="22"/>
          <w:szCs w:val="22"/>
          <w:lang w:val="cs-CZ"/>
        </w:rPr>
        <w:t>Zápis č. 11</w:t>
      </w:r>
      <w:r w:rsidR="00150E5F" w:rsidRPr="00922D8C">
        <w:rPr>
          <w:rFonts w:ascii="Times New Roman" w:hAnsi="Times New Roman"/>
          <w:bCs/>
          <w:sz w:val="22"/>
          <w:szCs w:val="22"/>
          <w:lang w:val="cs-CZ"/>
        </w:rPr>
        <w:t>/12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z</w:t>
      </w:r>
      <w:r w:rsidR="005D6C30">
        <w:rPr>
          <w:rFonts w:ascii="Times New Roman" w:hAnsi="Times New Roman"/>
          <w:bCs/>
          <w:sz w:val="22"/>
          <w:szCs w:val="22"/>
          <w:lang w:val="cs-CZ"/>
        </w:rPr>
        <w:t> 11</w:t>
      </w:r>
      <w:r w:rsidR="00150E5F" w:rsidRPr="00922D8C">
        <w:rPr>
          <w:rFonts w:ascii="Times New Roman" w:hAnsi="Times New Roman"/>
          <w:bCs/>
          <w:sz w:val="22"/>
          <w:szCs w:val="22"/>
          <w:lang w:val="cs-CZ"/>
        </w:rPr>
        <w:t xml:space="preserve">. 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jednání Kulturní komise </w:t>
      </w:r>
      <w:r w:rsidR="00573CA0" w:rsidRPr="00922D8C">
        <w:rPr>
          <w:rFonts w:ascii="Times New Roman" w:hAnsi="Times New Roman"/>
          <w:b/>
          <w:bCs/>
          <w:sz w:val="22"/>
          <w:szCs w:val="22"/>
          <w:lang w:val="cs-CZ"/>
        </w:rPr>
        <w:t>byl schválen</w:t>
      </w:r>
      <w:r w:rsidR="00573CA0" w:rsidRPr="00922D8C">
        <w:rPr>
          <w:rFonts w:ascii="Times New Roman" w:hAnsi="Times New Roman"/>
          <w:bCs/>
          <w:sz w:val="22"/>
          <w:szCs w:val="22"/>
          <w:lang w:val="cs-CZ"/>
        </w:rPr>
        <w:t xml:space="preserve"> v navrženém znění.</w:t>
      </w:r>
    </w:p>
    <w:p w:rsidR="00274480" w:rsidRPr="00922D8C" w:rsidRDefault="00274480" w:rsidP="00573CA0">
      <w:pPr>
        <w:tabs>
          <w:tab w:val="left" w:pos="1843"/>
        </w:tabs>
        <w:ind w:left="36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406EC8" w:rsidRPr="00922D8C" w:rsidRDefault="00573CA0" w:rsidP="00A05B19">
      <w:pPr>
        <w:tabs>
          <w:tab w:val="left" w:pos="1843"/>
        </w:tabs>
        <w:jc w:val="both"/>
        <w:rPr>
          <w:rFonts w:ascii="Times New Roman" w:hAnsi="Times New Roman"/>
          <w:bCs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2E3A9D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410F69">
        <w:rPr>
          <w:rFonts w:ascii="Times New Roman" w:hAnsi="Times New Roman"/>
          <w:bCs/>
          <w:sz w:val="22"/>
          <w:szCs w:val="22"/>
          <w:lang w:val="cs-CZ"/>
        </w:rPr>
        <w:t>8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/>
          <w:bCs/>
          <w:sz w:val="22"/>
          <w:szCs w:val="22"/>
          <w:lang w:val="cs-CZ"/>
        </w:rPr>
        <w:tab/>
        <w:t>zdržel se:</w:t>
      </w:r>
      <w:r w:rsidR="00406EC8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D6C30">
        <w:rPr>
          <w:rFonts w:ascii="Times New Roman" w:hAnsi="Times New Roman"/>
          <w:bCs/>
          <w:sz w:val="22"/>
          <w:szCs w:val="22"/>
          <w:lang w:val="cs-CZ"/>
        </w:rPr>
        <w:t>0</w:t>
      </w:r>
      <w:r w:rsidR="00406EC8" w:rsidRPr="00922D8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274480" w:rsidRPr="00922D8C" w:rsidRDefault="00406EC8" w:rsidP="00A05B19">
      <w:pPr>
        <w:tabs>
          <w:tab w:val="left" w:pos="1843"/>
        </w:tabs>
        <w:jc w:val="both"/>
        <w:rPr>
          <w:rFonts w:ascii="Times New Roman" w:hAnsi="Times New Roman"/>
          <w:bCs/>
          <w:sz w:val="18"/>
          <w:szCs w:val="18"/>
          <w:lang w:val="cs-CZ"/>
        </w:rPr>
      </w:pP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  <w:r w:rsidRPr="00922D8C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274480" w:rsidRPr="00922D8C" w:rsidRDefault="00274480" w:rsidP="00274480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922D8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922D8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B9763E" w:rsidRPr="00922D8C" w:rsidRDefault="00B9763E" w:rsidP="0059529C">
      <w:pPr>
        <w:tabs>
          <w:tab w:val="left" w:pos="993"/>
        </w:tabs>
        <w:rPr>
          <w:rFonts w:ascii="Times New Roman" w:hAnsi="Times New Roman"/>
          <w:bCs/>
          <w:sz w:val="22"/>
          <w:szCs w:val="22"/>
          <w:lang w:val="cs-CZ"/>
        </w:rPr>
      </w:pPr>
    </w:p>
    <w:p w:rsidR="005D6C30" w:rsidRPr="00DD102C" w:rsidRDefault="005D6C30" w:rsidP="005D6C30">
      <w:pPr>
        <w:widowControl w:val="0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5D6C30">
        <w:rPr>
          <w:rFonts w:ascii="Times New Roman" w:hAnsi="Times New Roman"/>
          <w:b/>
          <w:snapToGrid w:val="0"/>
          <w:sz w:val="22"/>
          <w:szCs w:val="22"/>
          <w:u w:val="single"/>
          <w:lang w:val="cs-CZ"/>
        </w:rPr>
        <w:t xml:space="preserve">Pravidla pro slevy z nájmu Lidový dům Karlovy Vary – Stará Role </w:t>
      </w:r>
    </w:p>
    <w:p w:rsidR="00DD102C" w:rsidRDefault="00DD102C" w:rsidP="0059529C">
      <w:pPr>
        <w:widowControl w:val="0"/>
        <w:spacing w:before="12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Ing. Źemlička 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="00A14096">
        <w:rPr>
          <w:rFonts w:ascii="Times New Roman" w:hAnsi="Times New Roman"/>
          <w:snapToGrid w:val="0"/>
          <w:sz w:val="22"/>
          <w:szCs w:val="22"/>
          <w:lang w:val="cs-CZ"/>
        </w:rPr>
        <w:t xml:space="preserve">informoval přítomné 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>o možnosti</w:t>
      </w:r>
      <w:r w:rsidR="00A14096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pro</w:t>
      </w:r>
      <w:r w:rsidR="00A14096">
        <w:rPr>
          <w:rFonts w:ascii="Times New Roman" w:hAnsi="Times New Roman"/>
          <w:snapToGrid w:val="0"/>
          <w:sz w:val="22"/>
          <w:szCs w:val="22"/>
          <w:lang w:val="cs-CZ"/>
        </w:rPr>
        <w:t>nájmu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sálu v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> 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>L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>idovém domě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ve Staré Roli</w:t>
      </w:r>
      <w:r w:rsidR="00A14096">
        <w:rPr>
          <w:rFonts w:ascii="Times New Roman" w:hAnsi="Times New Roman"/>
          <w:snapToGrid w:val="0"/>
          <w:sz w:val="22"/>
          <w:szCs w:val="22"/>
          <w:lang w:val="cs-CZ"/>
        </w:rPr>
        <w:t xml:space="preserve">, který 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 zajišťuje  realitní kancelář</w:t>
      </w:r>
      <w:r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RECOM 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- </w:t>
      </w:r>
      <w:hyperlink r:id="rId12" w:history="1">
        <w:r w:rsidR="00DF657E" w:rsidRPr="00DF657E">
          <w:rPr>
            <w:rStyle w:val="Hypertextovodkaz"/>
            <w:rFonts w:ascii="Times New Roman" w:hAnsi="Times New Roman"/>
            <w:snapToGrid w:val="0"/>
            <w:sz w:val="22"/>
            <w:szCs w:val="22"/>
            <w:u w:val="none"/>
            <w:lang w:val="cs-CZ"/>
          </w:rPr>
          <w:t>www.facebook.com/lidakkv</w:t>
        </w:r>
      </w:hyperlink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Pr="00DF657E">
        <w:rPr>
          <w:rFonts w:ascii="Times New Roman" w:hAnsi="Times New Roman"/>
          <w:snapToGrid w:val="0"/>
          <w:sz w:val="22"/>
          <w:szCs w:val="22"/>
          <w:lang w:val="cs-CZ"/>
        </w:rPr>
        <w:t>a prog</w:t>
      </w:r>
      <w:r w:rsidR="00270474">
        <w:rPr>
          <w:rFonts w:ascii="Times New Roman" w:hAnsi="Times New Roman"/>
          <w:snapToGrid w:val="0"/>
          <w:sz w:val="22"/>
          <w:szCs w:val="22"/>
          <w:lang w:val="cs-CZ"/>
        </w:rPr>
        <w:t xml:space="preserve">ramově </w:t>
      </w:r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agentura Vlny – </w:t>
      </w:r>
      <w:hyperlink r:id="rId13" w:history="1">
        <w:r w:rsidR="00A14096" w:rsidRPr="00AE48AC">
          <w:rPr>
            <w:rStyle w:val="Hypertextovodkaz"/>
            <w:rFonts w:ascii="Times New Roman" w:hAnsi="Times New Roman"/>
            <w:snapToGrid w:val="0"/>
            <w:sz w:val="22"/>
            <w:szCs w:val="22"/>
            <w:lang w:val="cs-CZ"/>
          </w:rPr>
          <w:t>www.vlny-musicag.cz/lidakkv</w:t>
        </w:r>
      </w:hyperlink>
      <w:r w:rsidR="00DF657E" w:rsidRPr="00DF657E">
        <w:rPr>
          <w:rFonts w:ascii="Times New Roman" w:hAnsi="Times New Roman"/>
          <w:snapToGrid w:val="0"/>
          <w:sz w:val="22"/>
          <w:szCs w:val="22"/>
          <w:lang w:val="cs-CZ"/>
        </w:rPr>
        <w:t>.</w:t>
      </w:r>
    </w:p>
    <w:p w:rsidR="00A14096" w:rsidRPr="00DF657E" w:rsidRDefault="00A14096" w:rsidP="00DD102C">
      <w:pPr>
        <w:widowControl w:val="0"/>
        <w:spacing w:before="120"/>
        <w:ind w:left="36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D16454" w:rsidRDefault="00E41B37" w:rsidP="0059529C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DD102C">
        <w:rPr>
          <w:rFonts w:ascii="Times New Roman" w:hAnsi="Times New Roman"/>
          <w:snapToGrid w:val="0"/>
          <w:sz w:val="22"/>
          <w:szCs w:val="22"/>
          <w:lang w:val="cs-CZ"/>
        </w:rPr>
        <w:t>Na jedná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>ní Kulturní komise byl přizván I</w:t>
      </w:r>
      <w:r w:rsidRPr="00DD102C">
        <w:rPr>
          <w:rFonts w:ascii="Times New Roman" w:hAnsi="Times New Roman"/>
          <w:snapToGrid w:val="0"/>
          <w:sz w:val="22"/>
          <w:szCs w:val="22"/>
          <w:lang w:val="cs-CZ"/>
        </w:rPr>
        <w:t>ng. Jan Choulík – vedoucí odboru majetku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 xml:space="preserve"> města</w:t>
      </w:r>
      <w:r w:rsidRPr="00DD102C">
        <w:rPr>
          <w:rFonts w:ascii="Times New Roman" w:hAnsi="Times New Roman"/>
          <w:snapToGrid w:val="0"/>
          <w:sz w:val="22"/>
          <w:szCs w:val="22"/>
          <w:lang w:val="cs-CZ"/>
        </w:rPr>
        <w:t xml:space="preserve">, </w:t>
      </w:r>
      <w:r w:rsidR="00DD102C">
        <w:rPr>
          <w:rFonts w:ascii="Times New Roman" w:hAnsi="Times New Roman"/>
          <w:snapToGrid w:val="0"/>
          <w:sz w:val="22"/>
          <w:szCs w:val="22"/>
          <w:lang w:val="cs-CZ"/>
        </w:rPr>
        <w:t>k</w:t>
      </w:r>
      <w:r w:rsidRPr="00DD102C">
        <w:rPr>
          <w:rFonts w:ascii="Times New Roman" w:hAnsi="Times New Roman"/>
          <w:snapToGrid w:val="0"/>
          <w:sz w:val="22"/>
          <w:szCs w:val="22"/>
          <w:lang w:val="cs-CZ"/>
        </w:rPr>
        <w:t xml:space="preserve">terý </w:t>
      </w:r>
      <w:r w:rsidR="00DD102C">
        <w:rPr>
          <w:rFonts w:ascii="Times New Roman" w:hAnsi="Times New Roman"/>
          <w:snapToGrid w:val="0"/>
          <w:sz w:val="22"/>
          <w:szCs w:val="22"/>
          <w:lang w:val="cs-CZ"/>
        </w:rPr>
        <w:t xml:space="preserve">uvedl příklady účtování pronájmu 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sálu 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 xml:space="preserve">v 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>L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>idovém domě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ve Staré Roli při kulturních akcí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>ch,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např. plesy</w:t>
      </w:r>
      <w:r w:rsidR="00240281">
        <w:rPr>
          <w:rFonts w:ascii="Times New Roman" w:hAnsi="Times New Roman"/>
          <w:snapToGrid w:val="0"/>
          <w:sz w:val="22"/>
          <w:szCs w:val="22"/>
          <w:lang w:val="cs-CZ"/>
        </w:rPr>
        <w:t>,</w:t>
      </w:r>
      <w:r w:rsidR="00DF657E">
        <w:rPr>
          <w:rFonts w:ascii="Times New Roman" w:hAnsi="Times New Roman"/>
          <w:snapToGrid w:val="0"/>
          <w:sz w:val="22"/>
          <w:szCs w:val="22"/>
          <w:lang w:val="cs-CZ"/>
        </w:rPr>
        <w:t xml:space="preserve"> dle Pravidel pro 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>pronáje</w:t>
      </w:r>
      <w:r w:rsidR="00270474">
        <w:rPr>
          <w:rFonts w:ascii="Times New Roman" w:hAnsi="Times New Roman"/>
          <w:snapToGrid w:val="0"/>
          <w:sz w:val="22"/>
          <w:szCs w:val="22"/>
          <w:lang w:val="cs-CZ"/>
        </w:rPr>
        <w:t xml:space="preserve">m a poskytování slev 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 xml:space="preserve"> sálu v Lidovém domě ve Staré Roli  schválených radou města 11. 5. 2011. </w:t>
      </w:r>
    </w:p>
    <w:p w:rsidR="00E41B37" w:rsidRDefault="00A14096" w:rsidP="0059529C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  <w:r>
        <w:rPr>
          <w:rFonts w:ascii="Times New Roman" w:hAnsi="Times New Roman"/>
          <w:snapToGrid w:val="0"/>
          <w:sz w:val="22"/>
          <w:szCs w:val="22"/>
          <w:lang w:val="cs-CZ"/>
        </w:rPr>
        <w:t>Kulturní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 xml:space="preserve"> komise se zabývala jednotlivými body Pravidel pro pronájem a poskytování slev v sálu v</w:t>
      </w:r>
      <w:r w:rsidR="008D376D">
        <w:rPr>
          <w:rFonts w:ascii="Times New Roman" w:hAnsi="Times New Roman"/>
          <w:snapToGrid w:val="0"/>
          <w:sz w:val="22"/>
          <w:szCs w:val="22"/>
          <w:lang w:val="cs-CZ"/>
        </w:rPr>
        <w:t> 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>LD</w:t>
      </w:r>
      <w:r w:rsidR="008D376D">
        <w:rPr>
          <w:rFonts w:ascii="Times New Roman" w:hAnsi="Times New Roman"/>
          <w:snapToGrid w:val="0"/>
          <w:sz w:val="22"/>
          <w:szCs w:val="22"/>
          <w:lang w:val="cs-CZ"/>
        </w:rPr>
        <w:t xml:space="preserve"> ve Staré Roli a doporučila slevu 50 % na nájmu u akcí neziskových organizací poskytující sociální služby a neziskových vzdělávacích organizací zřizovaných městem a krajem, na kterých bude vybíráno vstupné. Na dobu přípravy akce – nácvik apod. sleva 99 %. </w:t>
      </w:r>
      <w:r w:rsidR="00D16454"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="00DD102C">
        <w:rPr>
          <w:rFonts w:ascii="Times New Roman" w:hAnsi="Times New Roman"/>
          <w:snapToGrid w:val="0"/>
          <w:sz w:val="22"/>
          <w:szCs w:val="22"/>
          <w:lang w:val="cs-CZ"/>
        </w:rPr>
        <w:t xml:space="preserve">  </w:t>
      </w:r>
    </w:p>
    <w:p w:rsidR="008D376D" w:rsidRDefault="008D376D" w:rsidP="00DD102C">
      <w:pPr>
        <w:widowControl w:val="0"/>
        <w:ind w:left="357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:rsidR="008D376D" w:rsidRPr="008D376D" w:rsidRDefault="008D376D" w:rsidP="0059529C">
      <w:pPr>
        <w:widowControl w:val="0"/>
        <w:jc w:val="both"/>
        <w:rPr>
          <w:rFonts w:ascii="Times New Roman" w:hAnsi="Times New Roman"/>
          <w:snapToGrid w:val="0"/>
          <w:sz w:val="16"/>
          <w:szCs w:val="16"/>
          <w:lang w:val="cs-CZ"/>
        </w:rPr>
      </w:pPr>
      <w:r w:rsidRPr="008D376D">
        <w:rPr>
          <w:rFonts w:ascii="Times New Roman" w:hAnsi="Times New Roman"/>
          <w:b/>
          <w:snapToGrid w:val="0"/>
          <w:sz w:val="22"/>
          <w:szCs w:val="22"/>
          <w:lang w:val="cs-CZ"/>
        </w:rPr>
        <w:t>Pro</w:t>
      </w:r>
      <w:r w:rsidR="0059529C">
        <w:rPr>
          <w:rFonts w:ascii="Times New Roman" w:hAnsi="Times New Roman"/>
          <w:snapToGrid w:val="0"/>
          <w:sz w:val="22"/>
          <w:szCs w:val="22"/>
          <w:lang w:val="cs-CZ"/>
        </w:rPr>
        <w:t xml:space="preserve">: </w:t>
      </w:r>
      <w:r w:rsidR="00410F69">
        <w:rPr>
          <w:rFonts w:ascii="Times New Roman" w:hAnsi="Times New Roman"/>
          <w:snapToGrid w:val="0"/>
          <w:sz w:val="22"/>
          <w:szCs w:val="22"/>
          <w:lang w:val="cs-CZ"/>
        </w:rPr>
        <w:t>9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 w:rsidR="0059529C">
        <w:rPr>
          <w:rFonts w:ascii="Times New Roman" w:hAnsi="Times New Roman"/>
          <w:snapToGrid w:val="0"/>
          <w:sz w:val="22"/>
          <w:szCs w:val="22"/>
          <w:lang w:val="cs-CZ"/>
        </w:rPr>
        <w:t xml:space="preserve">     </w:t>
      </w:r>
      <w:r w:rsidRPr="008D376D">
        <w:rPr>
          <w:rFonts w:ascii="Times New Roman" w:hAnsi="Times New Roman"/>
          <w:b/>
          <w:snapToGrid w:val="0"/>
          <w:sz w:val="22"/>
          <w:szCs w:val="22"/>
          <w:lang w:val="cs-CZ"/>
        </w:rPr>
        <w:t>proti</w:t>
      </w:r>
      <w:r w:rsidR="00410F69">
        <w:rPr>
          <w:rFonts w:ascii="Times New Roman" w:hAnsi="Times New Roman"/>
          <w:snapToGrid w:val="0"/>
          <w:sz w:val="22"/>
          <w:szCs w:val="22"/>
          <w:lang w:val="cs-CZ"/>
        </w:rPr>
        <w:t xml:space="preserve">: 1 </w:t>
      </w:r>
      <w:r w:rsidR="00410F69" w:rsidRPr="00410F69">
        <w:rPr>
          <w:rFonts w:ascii="Times New Roman" w:hAnsi="Times New Roman"/>
          <w:snapToGrid w:val="0"/>
          <w:sz w:val="16"/>
          <w:szCs w:val="16"/>
          <w:lang w:val="cs-CZ"/>
        </w:rPr>
        <w:t>(Ing. Žemlička)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</w:r>
      <w:r>
        <w:rPr>
          <w:rFonts w:ascii="Times New Roman" w:hAnsi="Times New Roman"/>
          <w:snapToGrid w:val="0"/>
          <w:sz w:val="22"/>
          <w:szCs w:val="22"/>
          <w:lang w:val="cs-CZ"/>
        </w:rPr>
        <w:tab/>
        <w:t xml:space="preserve">        </w:t>
      </w:r>
      <w:r w:rsidR="0059529C">
        <w:rPr>
          <w:rFonts w:ascii="Times New Roman" w:hAnsi="Times New Roman"/>
          <w:snapToGrid w:val="0"/>
          <w:sz w:val="22"/>
          <w:szCs w:val="22"/>
          <w:lang w:val="cs-CZ"/>
        </w:rPr>
        <w:t xml:space="preserve">  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 xml:space="preserve"> </w:t>
      </w:r>
      <w:r w:rsidRPr="008D376D">
        <w:rPr>
          <w:rFonts w:ascii="Times New Roman" w:hAnsi="Times New Roman"/>
          <w:b/>
          <w:snapToGrid w:val="0"/>
          <w:sz w:val="22"/>
          <w:szCs w:val="22"/>
          <w:lang w:val="cs-CZ"/>
        </w:rPr>
        <w:t>zdržel se</w:t>
      </w:r>
      <w:r>
        <w:rPr>
          <w:rFonts w:ascii="Times New Roman" w:hAnsi="Times New Roman"/>
          <w:snapToGrid w:val="0"/>
          <w:sz w:val="22"/>
          <w:szCs w:val="22"/>
          <w:lang w:val="cs-CZ"/>
        </w:rPr>
        <w:t>: 1 (</w:t>
      </w:r>
      <w:r>
        <w:rPr>
          <w:rFonts w:ascii="Times New Roman" w:hAnsi="Times New Roman"/>
          <w:snapToGrid w:val="0"/>
          <w:sz w:val="16"/>
          <w:szCs w:val="16"/>
          <w:lang w:val="cs-CZ"/>
        </w:rPr>
        <w:t>Mgr.Samec)</w:t>
      </w:r>
    </w:p>
    <w:p w:rsidR="00DF657E" w:rsidRPr="00DD102C" w:rsidRDefault="00DF657E" w:rsidP="00DD102C">
      <w:pPr>
        <w:widowControl w:val="0"/>
        <w:ind w:left="357"/>
        <w:jc w:val="both"/>
        <w:rPr>
          <w:rFonts w:ascii="Times New Roman" w:hAnsi="Times New Roman"/>
          <w:snapToGrid w:val="0"/>
          <w:sz w:val="22"/>
          <w:szCs w:val="22"/>
          <w:lang w:val="cs-CZ"/>
        </w:rPr>
      </w:pPr>
    </w:p>
    <w:p w:rsidR="00A14096" w:rsidRPr="0059529C" w:rsidRDefault="00A14096" w:rsidP="00A14096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59529C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59529C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59529C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406EC8" w:rsidRPr="00922D8C" w:rsidRDefault="00406EC8" w:rsidP="005D6C30">
      <w:pPr>
        <w:ind w:left="36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B9763E" w:rsidRPr="00B0649E" w:rsidRDefault="00B9763E" w:rsidP="00B0649E">
      <w:pPr>
        <w:jc w:val="both"/>
        <w:rPr>
          <w:rFonts w:ascii="Times New Roman" w:hAnsi="Times New Roman"/>
          <w:bCs/>
          <w:sz w:val="22"/>
          <w:szCs w:val="22"/>
          <w:lang w:val="cs-CZ"/>
        </w:rPr>
      </w:pPr>
    </w:p>
    <w:p w:rsidR="00B0649E" w:rsidRPr="00B0649E" w:rsidRDefault="00B0649E" w:rsidP="00B0649E">
      <w:pPr>
        <w:widowControl w:val="0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B0649E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Rozdělení neinvestičních dotací v oblasti kultury </w:t>
      </w:r>
    </w:p>
    <w:p w:rsidR="005831B4" w:rsidRDefault="00B0649E" w:rsidP="00B0649E">
      <w:pPr>
        <w:widowControl w:val="0"/>
        <w:spacing w:before="120"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B0649E">
        <w:rPr>
          <w:rFonts w:ascii="Times New Roman" w:hAnsi="Times New Roman"/>
          <w:sz w:val="22"/>
          <w:szCs w:val="22"/>
          <w:lang w:val="cs-CZ"/>
        </w:rPr>
        <w:t xml:space="preserve">Členové kulturní komise projednali předložené žádosti a navrhují finanční podporu </w:t>
      </w:r>
      <w:r w:rsidRPr="004F4AB4">
        <w:rPr>
          <w:rFonts w:ascii="Times New Roman" w:hAnsi="Times New Roman"/>
          <w:b/>
          <w:sz w:val="22"/>
          <w:szCs w:val="22"/>
          <w:lang w:val="cs-CZ"/>
        </w:rPr>
        <w:t>0</w:t>
      </w:r>
      <w:r w:rsidR="00A24843" w:rsidRPr="004F4AB4">
        <w:rPr>
          <w:rFonts w:ascii="Times New Roman" w:hAnsi="Times New Roman"/>
          <w:b/>
          <w:sz w:val="22"/>
          <w:szCs w:val="22"/>
          <w:lang w:val="cs-CZ"/>
        </w:rPr>
        <w:t>,</w:t>
      </w:r>
      <w:r w:rsidR="00A24843">
        <w:rPr>
          <w:rFonts w:ascii="Times New Roman" w:hAnsi="Times New Roman"/>
          <w:sz w:val="22"/>
          <w:szCs w:val="22"/>
          <w:lang w:val="cs-CZ"/>
        </w:rPr>
        <w:t xml:space="preserve">- </w:t>
      </w:r>
      <w:r w:rsidRPr="00B0649E">
        <w:rPr>
          <w:rFonts w:ascii="Times New Roman" w:hAnsi="Times New Roman"/>
          <w:sz w:val="22"/>
          <w:szCs w:val="22"/>
          <w:lang w:val="cs-CZ"/>
        </w:rPr>
        <w:t xml:space="preserve">Kč pro subjekty : </w:t>
      </w:r>
    </w:p>
    <w:p w:rsidR="00B0649E" w:rsidRDefault="00B940D7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Agentura P. Hejský CMC-SERVIS K. Vary - OSVČ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 :  12 82 12 17</w:t>
      </w:r>
    </w:p>
    <w:p w:rsidR="00B940D7" w:rsidRDefault="00B940D7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Alina Art Gallery s.r.o.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   29 12 28 21</w:t>
      </w:r>
    </w:p>
    <w:p w:rsidR="00B940D7" w:rsidRDefault="00B940D7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Farní Charita Cheb  - církevní organizace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   73 63 44 09</w:t>
      </w:r>
    </w:p>
    <w:p w:rsidR="00F447C3" w:rsidRDefault="00F447C3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Obč. sdružení skautů a skautek LILIE – o.s.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   26 54 91 23</w:t>
      </w:r>
    </w:p>
    <w:p w:rsidR="00F447C3" w:rsidRDefault="00F447C3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Phantasy Art s.r.o.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IČ:   28 94 48 52 </w:t>
      </w:r>
    </w:p>
    <w:p w:rsidR="00F447C3" w:rsidRDefault="00F447C3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Jan Jílek – JF Show agency - OSVČ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   71 90 78 82</w:t>
      </w:r>
    </w:p>
    <w:p w:rsidR="00675D69" w:rsidRDefault="00675D69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JUNÁK – svaz skautů a skautek ČR, Přístav ORION – o.s.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   66 36 44 51</w:t>
      </w:r>
    </w:p>
    <w:p w:rsidR="00787A02" w:rsidRDefault="00787A02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Římskokatolická farnost u kostela Nenebevstoupení Páně – církev. Org. 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IČ:   69 45 66 91 </w:t>
      </w:r>
    </w:p>
    <w:p w:rsidR="00787A02" w:rsidRDefault="00787A02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Obč.sdružení na záchranu kostela Sv. Anny v Sedleci – o.s.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IČ:   26 67 75 47 </w:t>
      </w:r>
    </w:p>
    <w:p w:rsidR="0059529C" w:rsidRDefault="0059529C" w:rsidP="00B940D7">
      <w:pPr>
        <w:widowControl w:val="0"/>
        <w:jc w:val="both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A23885" w:rsidRPr="00B940D7" w:rsidRDefault="00A23885" w:rsidP="00B940D7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="00B940D7">
        <w:rPr>
          <w:rFonts w:ascii="Times New Roman" w:hAnsi="Times New Roman"/>
          <w:bCs/>
          <w:sz w:val="22"/>
          <w:szCs w:val="22"/>
          <w:lang w:val="cs-CZ"/>
        </w:rPr>
        <w:t xml:space="preserve"> 11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="0059529C">
        <w:rPr>
          <w:rFonts w:ascii="Times New Roman" w:hAnsi="Times New Roman"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="0059529C">
        <w:rPr>
          <w:rFonts w:ascii="Times New Roman" w:hAnsi="Times New Roman"/>
          <w:b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zdržel se: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A24843" w:rsidRDefault="00A24843" w:rsidP="00787A02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864881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 přijat</w:t>
      </w:r>
      <w:r w:rsidR="00787A02">
        <w:rPr>
          <w:rFonts w:ascii="Times New Roman" w:hAnsi="Times New Roman"/>
          <w:sz w:val="22"/>
          <w:szCs w:val="22"/>
          <w:u w:val="single"/>
          <w:lang w:val="cs-CZ"/>
        </w:rPr>
        <w:t>o</w:t>
      </w:r>
    </w:p>
    <w:p w:rsidR="00240281" w:rsidRPr="00787A02" w:rsidRDefault="00240281" w:rsidP="00787A02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Dále Kulturní komise vymezila žádosti o dotace, se kterými j</w:t>
      </w:r>
      <w:r w:rsidR="00240281">
        <w:rPr>
          <w:rFonts w:ascii="Times New Roman" w:hAnsi="Times New Roman"/>
          <w:sz w:val="22"/>
          <w:szCs w:val="22"/>
          <w:lang w:val="cs-CZ"/>
        </w:rPr>
        <w:t xml:space="preserve">e již pamatováno ve schváleném </w:t>
      </w:r>
      <w:r>
        <w:rPr>
          <w:rFonts w:ascii="Times New Roman" w:hAnsi="Times New Roman"/>
          <w:sz w:val="22"/>
          <w:szCs w:val="22"/>
          <w:lang w:val="cs-CZ"/>
        </w:rPr>
        <w:t>rozpočtu města Karlovy Vary na rok 2013 v následující finanční výši: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A24843" w:rsidRPr="00A24843" w:rsidRDefault="00A24843" w:rsidP="00240281">
      <w:pPr>
        <w:widowControl w:val="0"/>
        <w:pBdr>
          <w:bottom w:val="single" w:sz="4" w:space="1" w:color="auto"/>
        </w:pBd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SUBJEKT: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IČ: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VÝŠE DOTACE </w:t>
      </w:r>
      <w:r w:rsidRPr="00A24843">
        <w:rPr>
          <w:rFonts w:ascii="Times New Roman" w:hAnsi="Times New Roman"/>
          <w:sz w:val="18"/>
          <w:szCs w:val="18"/>
          <w:lang w:val="cs-CZ"/>
        </w:rPr>
        <w:t>dle rozpočtu</w:t>
      </w:r>
      <w:r>
        <w:rPr>
          <w:rFonts w:ascii="Times New Roman" w:hAnsi="Times New Roman"/>
          <w:lang w:val="cs-CZ"/>
        </w:rPr>
        <w:t>: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Občanské sdružení Jazzový kruh – o.s.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26 64 01 98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8B3C88">
        <w:rPr>
          <w:rFonts w:ascii="Times New Roman" w:hAnsi="Times New Roman"/>
          <w:sz w:val="22"/>
          <w:szCs w:val="22"/>
          <w:lang w:val="cs-CZ"/>
        </w:rPr>
        <w:tab/>
      </w:r>
      <w:r w:rsidR="00787A02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8B3C88">
        <w:rPr>
          <w:rFonts w:ascii="Times New Roman" w:hAnsi="Times New Roman"/>
          <w:sz w:val="22"/>
          <w:szCs w:val="22"/>
          <w:lang w:val="cs-CZ"/>
        </w:rPr>
        <w:t>300.000,- Kč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KV Arena s.r.o.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27 96 85 61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8B3C88">
        <w:rPr>
          <w:rFonts w:ascii="Times New Roman" w:hAnsi="Times New Roman"/>
          <w:sz w:val="22"/>
          <w:szCs w:val="22"/>
          <w:lang w:val="cs-CZ"/>
        </w:rPr>
        <w:tab/>
      </w:r>
      <w:r w:rsidR="00F447C3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8B3C88">
        <w:rPr>
          <w:rFonts w:ascii="Times New Roman" w:hAnsi="Times New Roman"/>
          <w:sz w:val="22"/>
          <w:szCs w:val="22"/>
          <w:lang w:val="cs-CZ"/>
        </w:rPr>
        <w:t>700.000,- Kč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Mezinárodní pěvecké centrum Ant. Dvořáka – o.p.s.</w:t>
      </w:r>
      <w:r>
        <w:rPr>
          <w:rFonts w:ascii="Times New Roman" w:hAnsi="Times New Roman"/>
          <w:sz w:val="22"/>
          <w:szCs w:val="22"/>
          <w:lang w:val="cs-CZ"/>
        </w:rPr>
        <w:tab/>
        <w:t>26 32 81 60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8B3C88">
        <w:rPr>
          <w:rFonts w:ascii="Times New Roman" w:hAnsi="Times New Roman"/>
          <w:sz w:val="22"/>
          <w:szCs w:val="22"/>
          <w:lang w:val="cs-CZ"/>
        </w:rPr>
        <w:tab/>
      </w:r>
      <w:r w:rsidR="00F447C3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8B3C88">
        <w:rPr>
          <w:rFonts w:ascii="Times New Roman" w:hAnsi="Times New Roman"/>
          <w:sz w:val="22"/>
          <w:szCs w:val="22"/>
          <w:lang w:val="cs-CZ"/>
        </w:rPr>
        <w:t>500.000,- Kč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Nadace FILM-FESTIVAL K. Vary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60 43 58 61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8B3C88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F447C3"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8B3C88">
        <w:rPr>
          <w:rFonts w:ascii="Times New Roman" w:hAnsi="Times New Roman"/>
          <w:sz w:val="22"/>
          <w:szCs w:val="22"/>
          <w:lang w:val="cs-CZ"/>
        </w:rPr>
        <w:t xml:space="preserve"> 8.000.000,- </w:t>
      </w:r>
      <w:r>
        <w:rPr>
          <w:rFonts w:ascii="Times New Roman" w:hAnsi="Times New Roman"/>
          <w:sz w:val="22"/>
          <w:szCs w:val="22"/>
          <w:lang w:val="cs-CZ"/>
        </w:rPr>
        <w:t>Kč</w:t>
      </w:r>
    </w:p>
    <w:p w:rsidR="00A24843" w:rsidRDefault="00A24843" w:rsidP="00A24843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Müller Production s.r.o.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8B3C88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F447C3">
        <w:rPr>
          <w:rFonts w:ascii="Times New Roman" w:hAnsi="Times New Roman"/>
          <w:sz w:val="22"/>
          <w:szCs w:val="22"/>
          <w:lang w:val="cs-CZ"/>
        </w:rPr>
        <w:tab/>
      </w:r>
      <w:r w:rsidR="00F447C3">
        <w:rPr>
          <w:rFonts w:ascii="Times New Roman" w:hAnsi="Times New Roman"/>
          <w:sz w:val="22"/>
          <w:szCs w:val="22"/>
          <w:lang w:val="cs-CZ"/>
        </w:rPr>
        <w:tab/>
      </w:r>
      <w:r w:rsidR="00F447C3">
        <w:rPr>
          <w:rFonts w:ascii="Times New Roman" w:hAnsi="Times New Roman"/>
          <w:sz w:val="22"/>
          <w:szCs w:val="22"/>
          <w:lang w:val="cs-CZ"/>
        </w:rPr>
        <w:tab/>
      </w:r>
      <w:r w:rsidR="00F447C3">
        <w:rPr>
          <w:rFonts w:ascii="Times New Roman" w:hAnsi="Times New Roman"/>
          <w:sz w:val="22"/>
          <w:szCs w:val="22"/>
          <w:lang w:val="cs-CZ"/>
        </w:rPr>
        <w:tab/>
        <w:t>26 42 51 81 (na objednávku</w:t>
      </w:r>
      <w:r w:rsidR="008B3C88">
        <w:rPr>
          <w:rFonts w:ascii="Times New Roman" w:hAnsi="Times New Roman"/>
          <w:sz w:val="22"/>
          <w:szCs w:val="22"/>
          <w:lang w:val="cs-CZ"/>
        </w:rPr>
        <w:t>)</w:t>
      </w:r>
      <w:r w:rsidR="004F4AB4">
        <w:rPr>
          <w:rFonts w:ascii="Times New Roman" w:hAnsi="Times New Roman"/>
          <w:sz w:val="22"/>
          <w:szCs w:val="22"/>
          <w:lang w:val="cs-CZ"/>
        </w:rPr>
        <w:t xml:space="preserve">        </w:t>
      </w:r>
    </w:p>
    <w:p w:rsidR="005478CE" w:rsidRDefault="00A24843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Soubor písní a tanců DYLEŇ K. Vary – o.s.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49 75 09 33 </w:t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C53369">
        <w:rPr>
          <w:rFonts w:ascii="Times New Roman" w:hAnsi="Times New Roman"/>
          <w:sz w:val="22"/>
          <w:szCs w:val="22"/>
          <w:lang w:val="cs-CZ"/>
        </w:rPr>
        <w:t xml:space="preserve">                     250</w:t>
      </w:r>
      <w:r w:rsidR="00F447C3">
        <w:rPr>
          <w:rFonts w:ascii="Times New Roman" w:hAnsi="Times New Roman"/>
          <w:sz w:val="22"/>
          <w:szCs w:val="22"/>
          <w:lang w:val="cs-CZ"/>
        </w:rPr>
        <w:t>.000,- Kč</w:t>
      </w:r>
    </w:p>
    <w:p w:rsidR="004F4AB4" w:rsidRDefault="004F4AB4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Libor BALÁK – OSVČ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49 75 93 02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        600.000,- Kč</w:t>
      </w:r>
    </w:p>
    <w:p w:rsidR="004F4AB4" w:rsidRDefault="004F4AB4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Městská galerie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>26 39 21 94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  <w:t xml:space="preserve">         100.000,- Kč</w:t>
      </w:r>
    </w:p>
    <w:p w:rsidR="00787A02" w:rsidRDefault="00787A02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C1582E" w:rsidRDefault="00240281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 další </w:t>
      </w:r>
      <w:r w:rsidR="00C1582E">
        <w:rPr>
          <w:rFonts w:ascii="Times New Roman" w:hAnsi="Times New Roman"/>
          <w:sz w:val="22"/>
          <w:szCs w:val="22"/>
          <w:lang w:val="cs-CZ"/>
        </w:rPr>
        <w:t xml:space="preserve">rozdělování bude Kulturní komise pokračovat na příštím jednání, které se uskuteční dne </w:t>
      </w:r>
    </w:p>
    <w:p w:rsidR="00240281" w:rsidRDefault="00C1582E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28. 1. 2013. </w:t>
      </w:r>
    </w:p>
    <w:p w:rsidR="00C1582E" w:rsidRPr="005831B4" w:rsidRDefault="00C1582E" w:rsidP="00787A02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5831B4" w:rsidRPr="00270474" w:rsidRDefault="0059529C" w:rsidP="00D82932">
      <w:pPr>
        <w:widowControl w:val="0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b/>
          <w:sz w:val="22"/>
          <w:szCs w:val="22"/>
          <w:u w:val="single"/>
          <w:lang w:val="cs-CZ"/>
        </w:rPr>
      </w:pPr>
      <w:r w:rsidRPr="00270474">
        <w:rPr>
          <w:rFonts w:ascii="Times New Roman" w:hAnsi="Times New Roman"/>
          <w:b/>
          <w:sz w:val="22"/>
          <w:szCs w:val="22"/>
          <w:u w:val="single"/>
          <w:lang w:val="cs-CZ"/>
        </w:rPr>
        <w:t xml:space="preserve">Různé </w:t>
      </w:r>
    </w:p>
    <w:p w:rsidR="0059529C" w:rsidRDefault="0059529C" w:rsidP="0059529C">
      <w:pPr>
        <w:pStyle w:val="Odstavecseseznamem"/>
        <w:widowControl w:val="0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114D64">
        <w:rPr>
          <w:rFonts w:ascii="Times New Roman" w:hAnsi="Times New Roman"/>
          <w:b/>
          <w:sz w:val="22"/>
          <w:szCs w:val="22"/>
          <w:lang w:val="cs-CZ"/>
        </w:rPr>
        <w:t>Žádost o podporu filmového f</w:t>
      </w:r>
      <w:r w:rsidR="00C1582E">
        <w:rPr>
          <w:rFonts w:ascii="Times New Roman" w:hAnsi="Times New Roman"/>
          <w:b/>
          <w:sz w:val="22"/>
          <w:szCs w:val="22"/>
          <w:lang w:val="cs-CZ"/>
        </w:rPr>
        <w:t>estivalu Regionální ozvěny 20. r</w:t>
      </w:r>
      <w:r w:rsidRPr="00114D64">
        <w:rPr>
          <w:rFonts w:ascii="Times New Roman" w:hAnsi="Times New Roman"/>
          <w:b/>
          <w:sz w:val="22"/>
          <w:szCs w:val="22"/>
          <w:lang w:val="cs-CZ"/>
        </w:rPr>
        <w:t>očníku MFF Praha-FEBIOFEST 2013</w:t>
      </w:r>
    </w:p>
    <w:p w:rsidR="00114D64" w:rsidRDefault="00114D64" w:rsidP="00114D64">
      <w:pPr>
        <w:pStyle w:val="Odstavecseseznamem"/>
        <w:widowControl w:val="0"/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114D64" w:rsidRDefault="00114D64" w:rsidP="008B3C88">
      <w:pPr>
        <w:pStyle w:val="Odstavecseseznamem"/>
        <w:widowControl w:val="0"/>
        <w:spacing w:before="120" w:after="240"/>
        <w:ind w:left="360"/>
        <w:jc w:val="both"/>
        <w:rPr>
          <w:rFonts w:ascii="Times New Roman" w:hAnsi="Times New Roman"/>
          <w:sz w:val="22"/>
          <w:szCs w:val="22"/>
          <w:lang w:val="cs-CZ"/>
        </w:rPr>
      </w:pPr>
      <w:r w:rsidRPr="00114D64">
        <w:rPr>
          <w:rFonts w:ascii="Times New Roman" w:hAnsi="Times New Roman"/>
          <w:sz w:val="22"/>
          <w:szCs w:val="22"/>
          <w:lang w:val="cs-CZ"/>
        </w:rPr>
        <w:t>Kulturní komise rozhodla o zařazení mezi žádosti o poskytnutí dotatace z rozpočtu Statutárního města Karlovy Vary</w:t>
      </w:r>
      <w:r w:rsidR="00C1582E">
        <w:rPr>
          <w:rFonts w:ascii="Times New Roman" w:hAnsi="Times New Roman"/>
          <w:sz w:val="22"/>
          <w:szCs w:val="22"/>
          <w:lang w:val="cs-CZ"/>
        </w:rPr>
        <w:t>. Žádostí se bude komise zabývat na příštím jednání.</w:t>
      </w:r>
    </w:p>
    <w:p w:rsidR="008B3C88" w:rsidRPr="00B940D7" w:rsidRDefault="008B3C88" w:rsidP="008B3C88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11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zdržel se: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8B3C88" w:rsidRDefault="008B3C88" w:rsidP="008B3C88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864881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8B3C88" w:rsidRPr="008B3C88" w:rsidRDefault="008B3C88" w:rsidP="008B3C88">
      <w:pPr>
        <w:tabs>
          <w:tab w:val="left" w:pos="993"/>
        </w:tabs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14D64" w:rsidRDefault="00114D64" w:rsidP="00114D64">
      <w:pPr>
        <w:pStyle w:val="Odstavecseseznamem"/>
        <w:widowControl w:val="0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Žádost o podporu International Festivalu „Jazzový Most“ z Prahy do EU 2013</w:t>
      </w:r>
    </w:p>
    <w:p w:rsidR="00114D64" w:rsidRDefault="00114D64" w:rsidP="00114D64">
      <w:pPr>
        <w:pStyle w:val="Odstavecseseznamem"/>
        <w:widowControl w:val="0"/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B3C88" w:rsidRDefault="008B3C88" w:rsidP="00A24843">
      <w:pPr>
        <w:pStyle w:val="Odstavecseseznamem"/>
        <w:widowControl w:val="0"/>
        <w:spacing w:before="120" w:after="240"/>
        <w:ind w:left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="00114D64" w:rsidRPr="00114D64">
        <w:rPr>
          <w:rFonts w:ascii="Times New Roman" w:hAnsi="Times New Roman"/>
          <w:sz w:val="22"/>
          <w:szCs w:val="22"/>
          <w:lang w:val="cs-CZ"/>
        </w:rPr>
        <w:t>Žádost je zařazena mezi žádosti o poskytnutí dotace z rozpočtu Statutárního města K. Vary.</w:t>
      </w:r>
    </w:p>
    <w:p w:rsidR="008B3C88" w:rsidRDefault="008B3C88" w:rsidP="008B3C88">
      <w:pPr>
        <w:widowControl w:val="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11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  <w:r>
        <w:rPr>
          <w:rFonts w:ascii="Times New Roman" w:hAnsi="Times New Roman"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           </w:t>
      </w:r>
      <w:r w:rsidRPr="00864881">
        <w:rPr>
          <w:rFonts w:ascii="Times New Roman" w:hAnsi="Times New Roman"/>
          <w:b/>
          <w:bCs/>
          <w:sz w:val="22"/>
          <w:szCs w:val="22"/>
          <w:lang w:val="cs-CZ"/>
        </w:rPr>
        <w:t>zdržel se: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64881">
        <w:rPr>
          <w:rFonts w:ascii="Times New Roman" w:hAnsi="Times New Roman"/>
          <w:bCs/>
          <w:sz w:val="22"/>
          <w:szCs w:val="22"/>
          <w:lang w:val="cs-CZ"/>
        </w:rPr>
        <w:tab/>
      </w:r>
    </w:p>
    <w:p w:rsidR="00114D64" w:rsidRDefault="008B3C88" w:rsidP="008B3C88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</w:t>
      </w: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Pr="00864881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C1582E" w:rsidRPr="008B3C88" w:rsidRDefault="00C1582E" w:rsidP="008B3C88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</w:p>
    <w:p w:rsidR="00114D64" w:rsidRDefault="00791294" w:rsidP="00114D64">
      <w:pPr>
        <w:pStyle w:val="Odstavecseseznamem"/>
        <w:widowControl w:val="0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791294">
        <w:rPr>
          <w:rFonts w:ascii="Times New Roman" w:hAnsi="Times New Roman"/>
          <w:b/>
          <w:sz w:val="22"/>
          <w:szCs w:val="22"/>
          <w:lang w:val="cs-CZ"/>
        </w:rPr>
        <w:t>Žádost o po</w:t>
      </w:r>
      <w:r w:rsidR="00C1582E">
        <w:rPr>
          <w:rFonts w:ascii="Times New Roman" w:hAnsi="Times New Roman"/>
          <w:b/>
          <w:sz w:val="22"/>
          <w:szCs w:val="22"/>
          <w:lang w:val="cs-CZ"/>
        </w:rPr>
        <w:t>dporu charitativního projektu „</w:t>
      </w:r>
      <w:r w:rsidRPr="00791294">
        <w:rPr>
          <w:rFonts w:ascii="Times New Roman" w:hAnsi="Times New Roman"/>
          <w:b/>
          <w:sz w:val="22"/>
          <w:szCs w:val="22"/>
          <w:lang w:val="cs-CZ"/>
        </w:rPr>
        <w:t xml:space="preserve">Světlá budoucnost pro </w:t>
      </w:r>
      <w:r w:rsidR="00C1582E">
        <w:rPr>
          <w:rFonts w:ascii="Times New Roman" w:hAnsi="Times New Roman"/>
          <w:b/>
          <w:sz w:val="22"/>
          <w:szCs w:val="22"/>
          <w:lang w:val="cs-CZ"/>
        </w:rPr>
        <w:t>Afriku“</w:t>
      </w:r>
    </w:p>
    <w:p w:rsidR="00791294" w:rsidRDefault="00791294" w:rsidP="00791294">
      <w:pPr>
        <w:pStyle w:val="Odstavecseseznamem"/>
        <w:widowControl w:val="0"/>
        <w:spacing w:before="120" w:after="240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787A02" w:rsidRDefault="00791294" w:rsidP="00787A02">
      <w:pPr>
        <w:pStyle w:val="Odstavecseseznamem"/>
        <w:widowControl w:val="0"/>
        <w:spacing w:before="120" w:after="240"/>
        <w:ind w:left="360"/>
        <w:jc w:val="both"/>
        <w:rPr>
          <w:rFonts w:ascii="Times New Roman" w:hAnsi="Times New Roman"/>
          <w:sz w:val="22"/>
          <w:szCs w:val="22"/>
          <w:lang w:val="cs-CZ"/>
        </w:rPr>
      </w:pPr>
      <w:r w:rsidRPr="00791294">
        <w:rPr>
          <w:rFonts w:ascii="Times New Roman" w:hAnsi="Times New Roman"/>
          <w:sz w:val="22"/>
          <w:szCs w:val="22"/>
          <w:lang w:val="cs-CZ"/>
        </w:rPr>
        <w:t xml:space="preserve">Kulturní komise </w:t>
      </w:r>
      <w:r w:rsidRPr="00A24843">
        <w:rPr>
          <w:rFonts w:ascii="Times New Roman" w:hAnsi="Times New Roman"/>
          <w:b/>
          <w:sz w:val="22"/>
          <w:szCs w:val="22"/>
          <w:lang w:val="cs-CZ"/>
        </w:rPr>
        <w:t>nedoporučuje</w:t>
      </w:r>
      <w:r w:rsidRPr="00791294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A24843">
        <w:rPr>
          <w:rFonts w:ascii="Times New Roman" w:hAnsi="Times New Roman"/>
          <w:b/>
          <w:sz w:val="22"/>
          <w:szCs w:val="22"/>
          <w:lang w:val="cs-CZ"/>
        </w:rPr>
        <w:t>finanční podporu</w:t>
      </w:r>
      <w:r w:rsidRPr="00791294">
        <w:rPr>
          <w:rFonts w:ascii="Times New Roman" w:hAnsi="Times New Roman"/>
          <w:sz w:val="22"/>
          <w:szCs w:val="22"/>
          <w:lang w:val="cs-CZ"/>
        </w:rPr>
        <w:t xml:space="preserve"> na charitati</w:t>
      </w:r>
      <w:r w:rsidR="00A24843">
        <w:rPr>
          <w:rFonts w:ascii="Times New Roman" w:hAnsi="Times New Roman"/>
          <w:sz w:val="22"/>
          <w:szCs w:val="22"/>
          <w:lang w:val="cs-CZ"/>
        </w:rPr>
        <w:t xml:space="preserve">vní projekt </w:t>
      </w:r>
      <w:r w:rsidR="00C1582E">
        <w:rPr>
          <w:rFonts w:ascii="Times New Roman" w:hAnsi="Times New Roman"/>
          <w:b/>
          <w:sz w:val="22"/>
          <w:szCs w:val="22"/>
          <w:lang w:val="cs-CZ"/>
        </w:rPr>
        <w:t>„Světlá budoucnost pro Afriku“</w:t>
      </w:r>
      <w:r w:rsidR="00A24843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A24843">
        <w:rPr>
          <w:rFonts w:ascii="Times New Roman" w:hAnsi="Times New Roman"/>
          <w:sz w:val="22"/>
          <w:szCs w:val="22"/>
          <w:lang w:val="cs-CZ"/>
        </w:rPr>
        <w:t xml:space="preserve">vzhledem k tomu, že </w:t>
      </w:r>
      <w:r w:rsidR="00C1582E">
        <w:rPr>
          <w:rFonts w:ascii="Times New Roman" w:hAnsi="Times New Roman"/>
          <w:sz w:val="22"/>
          <w:szCs w:val="22"/>
          <w:lang w:val="cs-CZ"/>
        </w:rPr>
        <w:t>ne</w:t>
      </w:r>
      <w:r w:rsidR="00A24843">
        <w:rPr>
          <w:rFonts w:ascii="Times New Roman" w:hAnsi="Times New Roman"/>
          <w:sz w:val="22"/>
          <w:szCs w:val="22"/>
          <w:lang w:val="cs-CZ"/>
        </w:rPr>
        <w:t>ní</w:t>
      </w:r>
      <w:r>
        <w:rPr>
          <w:rFonts w:ascii="Times New Roman" w:hAnsi="Times New Roman"/>
          <w:sz w:val="22"/>
          <w:szCs w:val="22"/>
          <w:lang w:val="cs-CZ"/>
        </w:rPr>
        <w:t xml:space="preserve"> splněn</w:t>
      </w:r>
      <w:r w:rsidR="00A24843">
        <w:rPr>
          <w:rFonts w:ascii="Times New Roman" w:hAnsi="Times New Roman"/>
          <w:sz w:val="22"/>
          <w:szCs w:val="22"/>
          <w:lang w:val="cs-CZ"/>
        </w:rPr>
        <w:t>a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24843">
        <w:rPr>
          <w:rFonts w:ascii="Times New Roman" w:hAnsi="Times New Roman"/>
          <w:sz w:val="22"/>
          <w:szCs w:val="22"/>
          <w:lang w:val="cs-CZ"/>
        </w:rPr>
        <w:t xml:space="preserve">ani jedna z následujících </w:t>
      </w:r>
      <w:r>
        <w:rPr>
          <w:rFonts w:ascii="Times New Roman" w:hAnsi="Times New Roman"/>
          <w:sz w:val="22"/>
          <w:szCs w:val="22"/>
          <w:lang w:val="cs-CZ"/>
        </w:rPr>
        <w:t>dotační</w:t>
      </w:r>
      <w:r w:rsidR="00A24843">
        <w:rPr>
          <w:rFonts w:ascii="Times New Roman" w:hAnsi="Times New Roman"/>
          <w:sz w:val="22"/>
          <w:szCs w:val="22"/>
          <w:lang w:val="cs-CZ"/>
        </w:rPr>
        <w:t>ch</w:t>
      </w:r>
      <w:r>
        <w:rPr>
          <w:rFonts w:ascii="Times New Roman" w:hAnsi="Times New Roman"/>
          <w:sz w:val="22"/>
          <w:szCs w:val="22"/>
          <w:lang w:val="cs-CZ"/>
        </w:rPr>
        <w:t xml:space="preserve"> podmín</w:t>
      </w:r>
      <w:r w:rsidR="00A24843">
        <w:rPr>
          <w:rFonts w:ascii="Times New Roman" w:hAnsi="Times New Roman"/>
          <w:sz w:val="22"/>
          <w:szCs w:val="22"/>
          <w:lang w:val="cs-CZ"/>
        </w:rPr>
        <w:t>e</w:t>
      </w:r>
      <w:r>
        <w:rPr>
          <w:rFonts w:ascii="Times New Roman" w:hAnsi="Times New Roman"/>
          <w:sz w:val="22"/>
          <w:szCs w:val="22"/>
          <w:lang w:val="cs-CZ"/>
        </w:rPr>
        <w:t>k</w:t>
      </w:r>
      <w:r w:rsidR="00C1582E">
        <w:rPr>
          <w:rFonts w:ascii="Times New Roman" w:hAnsi="Times New Roman"/>
          <w:sz w:val="22"/>
          <w:szCs w:val="22"/>
          <w:lang w:val="cs-CZ"/>
        </w:rPr>
        <w:t xml:space="preserve"> stanovených Zásadami pro poskytování dotací z rozpočtu Statutárního města Karlovy Vary.</w:t>
      </w:r>
    </w:p>
    <w:p w:rsidR="00C1582E" w:rsidRDefault="00C1582E" w:rsidP="00787A02">
      <w:pPr>
        <w:pStyle w:val="Odstavecseseznamem"/>
        <w:widowControl w:val="0"/>
        <w:numPr>
          <w:ilvl w:val="0"/>
          <w:numId w:val="12"/>
        </w:numPr>
        <w:spacing w:before="120" w:after="240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Pořádající subjekt nemá sídlo v Karlových Varech.</w:t>
      </w:r>
    </w:p>
    <w:p w:rsidR="008B3C88" w:rsidRPr="00C1582E" w:rsidRDefault="00C1582E" w:rsidP="00C1582E">
      <w:pPr>
        <w:pStyle w:val="Odstavecseseznamem"/>
        <w:widowControl w:val="0"/>
        <w:numPr>
          <w:ilvl w:val="0"/>
          <w:numId w:val="12"/>
        </w:numPr>
        <w:spacing w:before="120" w:after="240"/>
        <w:jc w:val="both"/>
        <w:rPr>
          <w:rFonts w:ascii="Times New Roman" w:hAnsi="Times New Roman"/>
          <w:sz w:val="22"/>
          <w:szCs w:val="22"/>
          <w:lang w:val="cs-CZ"/>
        </w:rPr>
      </w:pPr>
      <w:r w:rsidRPr="00C1582E">
        <w:rPr>
          <w:rFonts w:ascii="Times New Roman" w:hAnsi="Times New Roman"/>
          <w:sz w:val="22"/>
          <w:szCs w:val="22"/>
          <w:lang w:val="cs-CZ"/>
        </w:rPr>
        <w:t>Akce se nekoná na území města Karlovy Vary – c</w:t>
      </w:r>
      <w:r w:rsidR="00270474" w:rsidRPr="00C1582E">
        <w:rPr>
          <w:rFonts w:ascii="Times New Roman" w:hAnsi="Times New Roman"/>
          <w:sz w:val="22"/>
          <w:szCs w:val="22"/>
          <w:lang w:val="cs-CZ"/>
        </w:rPr>
        <w:t>haritativní aukce uměleckých výtvorů žáků základních a středních uměleckých škol se bude</w:t>
      </w:r>
      <w:r w:rsidRPr="00C1582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70474" w:rsidRPr="00C1582E">
        <w:rPr>
          <w:rFonts w:ascii="Times New Roman" w:hAnsi="Times New Roman"/>
          <w:sz w:val="22"/>
          <w:szCs w:val="22"/>
          <w:lang w:val="cs-CZ"/>
        </w:rPr>
        <w:t>konat v</w:t>
      </w:r>
      <w:r w:rsidRPr="00C1582E">
        <w:rPr>
          <w:rFonts w:ascii="Times New Roman" w:hAnsi="Times New Roman"/>
          <w:sz w:val="22"/>
          <w:szCs w:val="22"/>
          <w:lang w:val="cs-CZ"/>
        </w:rPr>
        <w:t> </w:t>
      </w:r>
      <w:r w:rsidR="00A24843" w:rsidRPr="00C1582E">
        <w:rPr>
          <w:rFonts w:ascii="Times New Roman" w:hAnsi="Times New Roman"/>
          <w:sz w:val="22"/>
          <w:szCs w:val="22"/>
          <w:lang w:val="cs-CZ"/>
        </w:rPr>
        <w:t>Praze</w:t>
      </w:r>
      <w:r w:rsidRPr="00C1582E">
        <w:rPr>
          <w:rFonts w:ascii="Times New Roman" w:hAnsi="Times New Roman"/>
          <w:sz w:val="22"/>
          <w:szCs w:val="22"/>
          <w:lang w:val="cs-CZ"/>
        </w:rPr>
        <w:t xml:space="preserve">.  </w:t>
      </w:r>
    </w:p>
    <w:p w:rsidR="008B3C88" w:rsidRDefault="008B3C88" w:rsidP="008B3C88">
      <w:pPr>
        <w:pStyle w:val="Odstavecseseznamem"/>
        <w:widowControl w:val="0"/>
        <w:spacing w:before="120" w:after="240"/>
        <w:ind w:left="426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A24843" w:rsidRDefault="00A24843" w:rsidP="008B3C88">
      <w:pPr>
        <w:pStyle w:val="Odstavecseseznamem"/>
        <w:widowControl w:val="0"/>
        <w:spacing w:before="120" w:after="240"/>
        <w:ind w:left="426"/>
        <w:jc w:val="both"/>
        <w:rPr>
          <w:rFonts w:ascii="Times New Roman" w:hAnsi="Times New Roman"/>
          <w:sz w:val="22"/>
          <w:szCs w:val="22"/>
          <w:lang w:val="cs-CZ"/>
        </w:rPr>
      </w:pP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>pro:</w:t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 xml:space="preserve"> 11</w:t>
      </w:r>
      <w:r w:rsidR="008B3C88" w:rsidRPr="008B3C88">
        <w:rPr>
          <w:rFonts w:ascii="Times New Roman" w:hAnsi="Times New Roman"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ab/>
        <w:t xml:space="preserve">            </w:t>
      </w: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>proti:</w:t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ab/>
      </w:r>
      <w:r w:rsidRPr="008B3C88">
        <w:rPr>
          <w:rFonts w:ascii="Times New Roman" w:hAnsi="Times New Roman"/>
          <w:b/>
          <w:bCs/>
          <w:sz w:val="22"/>
          <w:szCs w:val="22"/>
          <w:lang w:val="cs-CZ"/>
        </w:rPr>
        <w:tab/>
        <w:t xml:space="preserve">            zdržel se:</w:t>
      </w:r>
      <w:r w:rsidRPr="008B3C88">
        <w:rPr>
          <w:rFonts w:ascii="Times New Roman" w:hAnsi="Times New Roman"/>
          <w:bCs/>
          <w:sz w:val="22"/>
          <w:szCs w:val="22"/>
          <w:lang w:val="cs-CZ"/>
        </w:rPr>
        <w:t xml:space="preserve"> 0</w:t>
      </w:r>
    </w:p>
    <w:p w:rsidR="00A24843" w:rsidRDefault="008B3C88" w:rsidP="00A24843">
      <w:pPr>
        <w:tabs>
          <w:tab w:val="left" w:pos="993"/>
        </w:tabs>
        <w:ind w:left="142" w:hanging="142"/>
        <w:rPr>
          <w:rFonts w:ascii="Times New Roman" w:hAnsi="Times New Roman"/>
          <w:sz w:val="22"/>
          <w:szCs w:val="22"/>
          <w:u w:val="single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</w:t>
      </w:r>
      <w:r w:rsidR="00A24843"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Usnesení </w:t>
      </w:r>
      <w:r w:rsidR="00A24843" w:rsidRPr="00864881">
        <w:rPr>
          <w:rFonts w:ascii="Times New Roman" w:hAnsi="Times New Roman"/>
          <w:b/>
          <w:sz w:val="22"/>
          <w:szCs w:val="22"/>
          <w:u w:val="single"/>
          <w:lang w:val="cs-CZ"/>
        </w:rPr>
        <w:t>bylo</w:t>
      </w:r>
      <w:r w:rsidR="00A24843" w:rsidRPr="00864881">
        <w:rPr>
          <w:rFonts w:ascii="Times New Roman" w:hAnsi="Times New Roman"/>
          <w:sz w:val="22"/>
          <w:szCs w:val="22"/>
          <w:u w:val="single"/>
          <w:lang w:val="cs-CZ"/>
        </w:rPr>
        <w:t xml:space="preserve"> přijato</w:t>
      </w:r>
    </w:p>
    <w:p w:rsidR="00467B7C" w:rsidRDefault="008B3C88" w:rsidP="003A358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 xml:space="preserve">    </w:t>
      </w:r>
    </w:p>
    <w:p w:rsidR="00C1582E" w:rsidRPr="00C1582E" w:rsidRDefault="00C1582E" w:rsidP="00C1582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Systém rozdělování výtěžku z hazardu</w:t>
      </w:r>
    </w:p>
    <w:p w:rsidR="00C1582E" w:rsidRDefault="00C1582E" w:rsidP="003A358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BC3866" w:rsidRPr="00BC3866" w:rsidRDefault="00C1582E" w:rsidP="00BC386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C3866">
        <w:rPr>
          <w:rFonts w:ascii="Times New Roman" w:hAnsi="Times New Roman"/>
          <w:sz w:val="22"/>
          <w:szCs w:val="22"/>
          <w:lang w:val="cs-CZ"/>
        </w:rPr>
        <w:t xml:space="preserve">Vedoucí odboru Ing. Bc. František Škaryd informoval členy komise </w:t>
      </w:r>
      <w:r w:rsidR="00BC3866" w:rsidRPr="00BC3866">
        <w:rPr>
          <w:rFonts w:ascii="Times New Roman" w:hAnsi="Times New Roman"/>
          <w:sz w:val="22"/>
          <w:szCs w:val="22"/>
          <w:lang w:val="cs-CZ"/>
        </w:rPr>
        <w:t xml:space="preserve">o postupu a stanovení klíče k rozdělování mimořádných příjmů města v souvislosti s novelou </w:t>
      </w:r>
      <w:r w:rsidR="00BC3866">
        <w:rPr>
          <w:rFonts w:ascii="Times New Roman" w:hAnsi="Times New Roman"/>
          <w:sz w:val="22"/>
          <w:szCs w:val="22"/>
          <w:lang w:val="cs-CZ"/>
        </w:rPr>
        <w:t xml:space="preserve">zákona č. </w:t>
      </w:r>
      <w:r w:rsidR="00BC3866" w:rsidRPr="00BC3866">
        <w:rPr>
          <w:rFonts w:ascii="Times New Roman" w:hAnsi="Times New Roman"/>
          <w:sz w:val="22"/>
          <w:szCs w:val="22"/>
        </w:rPr>
        <w:t>202/1990 Sb., o loteriích a jiných podobných hrách. Novela mění způsob rozdělování výtěžku z loterijních a sázkových her, kdy význa</w:t>
      </w:r>
      <w:r w:rsidR="00BC3866">
        <w:rPr>
          <w:rFonts w:ascii="Times New Roman" w:hAnsi="Times New Roman"/>
          <w:sz w:val="22"/>
          <w:szCs w:val="22"/>
        </w:rPr>
        <w:t>mná část těchto prostředků je nově přidělována do obecních rozpočtů. Poměr rozdělení 75 % na podporu tělovýchovy a sportu a 25 % na podporu kulturních aktivit a sociální sféry vychází ze skutečnosti předchozích let, poměr byl schválen na jednání Rady města Karlovy Vary dne 11. 9. 2012. Ing. Škaryd současně uvedl příklady z praxe rozdělování výtěžku z hazardu v dalších městech České republiky (Chomutov, Liberec, Olomouc, Plzeň – město).</w:t>
      </w:r>
    </w:p>
    <w:p w:rsidR="00C1582E" w:rsidRDefault="00C1582E" w:rsidP="00BC3866">
      <w:pPr>
        <w:ind w:left="36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C1582E" w:rsidRDefault="00C1582E" w:rsidP="00C1582E">
      <w:pPr>
        <w:ind w:firstLine="36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084DA6" w:rsidRPr="00084DA6" w:rsidRDefault="00BC3866" w:rsidP="00084DA6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084DA6">
        <w:rPr>
          <w:rFonts w:ascii="Times New Roman" w:hAnsi="Times New Roman"/>
          <w:b/>
          <w:sz w:val="22"/>
          <w:szCs w:val="22"/>
          <w:lang w:val="cs-CZ"/>
        </w:rPr>
        <w:t xml:space="preserve">Příští jednání </w:t>
      </w:r>
      <w:r w:rsidR="00084DA6" w:rsidRPr="00084DA6">
        <w:rPr>
          <w:rFonts w:ascii="Times New Roman" w:hAnsi="Times New Roman"/>
          <w:b/>
          <w:sz w:val="22"/>
          <w:szCs w:val="22"/>
          <w:lang w:val="cs-CZ"/>
        </w:rPr>
        <w:t xml:space="preserve">Kulturní komise se uskuteční dne 28. 1. 2013 od 15:30 hodin v budově Magistrátu města Karlovy Vary, Moskevská 21, salonek </w:t>
      </w:r>
      <w:r w:rsidR="00084DA6">
        <w:rPr>
          <w:rFonts w:ascii="Times New Roman" w:hAnsi="Times New Roman"/>
          <w:b/>
          <w:sz w:val="22"/>
          <w:szCs w:val="22"/>
          <w:lang w:val="cs-CZ"/>
        </w:rPr>
        <w:t xml:space="preserve">náměstka primátora Mgr. Klsáka – 5. patro. </w:t>
      </w:r>
    </w:p>
    <w:p w:rsidR="00084DA6" w:rsidRDefault="00084DA6" w:rsidP="00BC3866">
      <w:pPr>
        <w:spacing w:line="276" w:lineRule="auto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  <w:lang w:eastAsia="en-US"/>
        </w:rPr>
      </w:pPr>
    </w:p>
    <w:p w:rsidR="00013149" w:rsidRPr="00013149" w:rsidRDefault="00013149" w:rsidP="00013149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013149">
        <w:rPr>
          <w:b/>
          <w:sz w:val="22"/>
          <w:szCs w:val="22"/>
        </w:rPr>
        <w:t>Příloha</w:t>
      </w:r>
      <w:r w:rsidR="00B16996">
        <w:rPr>
          <w:b/>
          <w:sz w:val="22"/>
          <w:szCs w:val="22"/>
        </w:rPr>
        <w:t xml:space="preserve"> č. 1</w:t>
      </w:r>
      <w:r w:rsidRPr="0001314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013149">
        <w:rPr>
          <w:sz w:val="22"/>
          <w:szCs w:val="22"/>
        </w:rPr>
        <w:t>Návrh pravidel pro poskytování slev z</w:t>
      </w:r>
      <w:r>
        <w:rPr>
          <w:sz w:val="22"/>
          <w:szCs w:val="22"/>
        </w:rPr>
        <w:t> </w:t>
      </w:r>
      <w:r w:rsidRPr="00013149">
        <w:rPr>
          <w:sz w:val="22"/>
          <w:szCs w:val="22"/>
        </w:rPr>
        <w:t>nájmu</w:t>
      </w:r>
      <w:r>
        <w:rPr>
          <w:sz w:val="22"/>
          <w:szCs w:val="22"/>
        </w:rPr>
        <w:t xml:space="preserve"> v Lidovém domě ve Staré Roli</w:t>
      </w:r>
    </w:p>
    <w:p w:rsidR="0057569C" w:rsidRDefault="0057569C" w:rsidP="00084DA6">
      <w:pPr>
        <w:tabs>
          <w:tab w:val="left" w:pos="1843"/>
        </w:tabs>
        <w:ind w:left="1843" w:hanging="1843"/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8B3C88" w:rsidRPr="00922D8C" w:rsidRDefault="008B3C88" w:rsidP="003A358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3A3582" w:rsidRPr="00922D8C" w:rsidRDefault="003A3582" w:rsidP="003A358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922D8C">
        <w:rPr>
          <w:rFonts w:ascii="Times New Roman" w:hAnsi="Times New Roman"/>
          <w:b/>
          <w:sz w:val="22"/>
          <w:szCs w:val="22"/>
          <w:lang w:val="cs-CZ"/>
        </w:rPr>
        <w:t>Dne: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270474">
        <w:rPr>
          <w:rFonts w:ascii="Times New Roman" w:hAnsi="Times New Roman"/>
          <w:sz w:val="22"/>
          <w:szCs w:val="22"/>
          <w:lang w:val="cs-CZ"/>
        </w:rPr>
        <w:t>1</w:t>
      </w:r>
      <w:r w:rsidR="00BC3866">
        <w:rPr>
          <w:rFonts w:ascii="Times New Roman" w:hAnsi="Times New Roman"/>
          <w:sz w:val="22"/>
          <w:szCs w:val="22"/>
          <w:lang w:val="cs-CZ"/>
        </w:rPr>
        <w:t>8</w:t>
      </w:r>
      <w:r w:rsidR="00C82D8E" w:rsidRPr="00922D8C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270474">
        <w:rPr>
          <w:rFonts w:ascii="Times New Roman" w:hAnsi="Times New Roman"/>
          <w:sz w:val="22"/>
          <w:szCs w:val="22"/>
          <w:lang w:val="cs-CZ"/>
        </w:rPr>
        <w:t>1</w:t>
      </w:r>
      <w:r w:rsidR="006634DA" w:rsidRPr="00922D8C">
        <w:rPr>
          <w:rFonts w:ascii="Times New Roman" w:hAnsi="Times New Roman"/>
          <w:sz w:val="22"/>
          <w:szCs w:val="22"/>
          <w:lang w:val="cs-CZ"/>
        </w:rPr>
        <w:t>. 201</w:t>
      </w:r>
      <w:r w:rsidR="00270474">
        <w:rPr>
          <w:rFonts w:ascii="Times New Roman" w:hAnsi="Times New Roman"/>
          <w:sz w:val="22"/>
          <w:szCs w:val="22"/>
          <w:lang w:val="cs-CZ"/>
        </w:rPr>
        <w:t>3</w:t>
      </w:r>
      <w:r w:rsidRPr="00922D8C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</w:t>
      </w:r>
    </w:p>
    <w:p w:rsidR="003A3582" w:rsidRPr="00922D8C" w:rsidRDefault="006634DA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922D8C">
        <w:rPr>
          <w:bCs w:val="0"/>
          <w:sz w:val="22"/>
          <w:szCs w:val="22"/>
          <w:u w:val="none"/>
        </w:rPr>
        <w:t>Zapsal</w:t>
      </w:r>
      <w:r w:rsidR="003A3582" w:rsidRPr="00922D8C">
        <w:rPr>
          <w:bCs w:val="0"/>
          <w:sz w:val="22"/>
          <w:szCs w:val="22"/>
          <w:u w:val="none"/>
        </w:rPr>
        <w:t>a:</w:t>
      </w:r>
      <w:r w:rsidR="003A3582" w:rsidRPr="00922D8C">
        <w:rPr>
          <w:b w:val="0"/>
          <w:bCs w:val="0"/>
          <w:sz w:val="22"/>
          <w:szCs w:val="22"/>
          <w:u w:val="none"/>
        </w:rPr>
        <w:t xml:space="preserve"> </w:t>
      </w:r>
      <w:r w:rsidR="00270474">
        <w:rPr>
          <w:b w:val="0"/>
          <w:bCs w:val="0"/>
          <w:sz w:val="22"/>
          <w:szCs w:val="22"/>
          <w:u w:val="none"/>
        </w:rPr>
        <w:t xml:space="preserve"> Jana Plevová</w:t>
      </w:r>
      <w:r w:rsidR="00270474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8534E1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="003A3582" w:rsidRPr="00922D8C">
        <w:rPr>
          <w:sz w:val="22"/>
          <w:szCs w:val="22"/>
          <w:u w:val="none"/>
        </w:rPr>
        <w:t>_______________</w:t>
      </w:r>
    </w:p>
    <w:p w:rsidR="003A3582" w:rsidRDefault="003A3582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084DA6" w:rsidRPr="00922D8C" w:rsidRDefault="00084DA6" w:rsidP="003A3582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3A3582" w:rsidRPr="00922D8C" w:rsidRDefault="00C53369" w:rsidP="003A3582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</w:r>
      <w:r w:rsidR="003A3582" w:rsidRPr="00922D8C">
        <w:rPr>
          <w:sz w:val="22"/>
          <w:szCs w:val="22"/>
          <w:u w:val="none"/>
        </w:rPr>
        <w:tab/>
        <w:t xml:space="preserve">            _______________</w:t>
      </w:r>
    </w:p>
    <w:p w:rsidR="00084DA6" w:rsidRDefault="003A3582" w:rsidP="00084DA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22D8C">
        <w:rPr>
          <w:sz w:val="22"/>
          <w:szCs w:val="22"/>
        </w:rPr>
        <w:t xml:space="preserve">               </w:t>
      </w:r>
      <w:r w:rsidR="00856809" w:rsidRPr="00922D8C">
        <w:rPr>
          <w:sz w:val="22"/>
          <w:szCs w:val="22"/>
        </w:rPr>
        <w:t xml:space="preserve">      </w:t>
      </w:r>
    </w:p>
    <w:p w:rsidR="00962454" w:rsidRPr="00922D8C" w:rsidRDefault="00E778D1" w:rsidP="00E778D1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 w:rsidRPr="00922D8C">
        <w:rPr>
          <w:sz w:val="22"/>
          <w:szCs w:val="22"/>
        </w:rPr>
        <w:t>Ing. Pavel Žemlička</w:t>
      </w:r>
    </w:p>
    <w:p w:rsidR="00D4564D" w:rsidRDefault="00467B7C" w:rsidP="00467B7C">
      <w:pPr>
        <w:pStyle w:val="Zhlav"/>
        <w:tabs>
          <w:tab w:val="clear" w:pos="4536"/>
          <w:tab w:val="clear" w:pos="9072"/>
        </w:tabs>
        <w:ind w:left="6379"/>
        <w:rPr>
          <w:sz w:val="22"/>
          <w:szCs w:val="22"/>
        </w:rPr>
      </w:pPr>
      <w:r>
        <w:rPr>
          <w:sz w:val="22"/>
          <w:szCs w:val="22"/>
        </w:rPr>
        <w:t>p</w:t>
      </w:r>
      <w:r w:rsidR="00E778D1" w:rsidRPr="00922D8C">
        <w:rPr>
          <w:sz w:val="22"/>
          <w:szCs w:val="22"/>
        </w:rPr>
        <w:t>ředseda Kulturní komise</w:t>
      </w:r>
      <w:r>
        <w:rPr>
          <w:sz w:val="22"/>
          <w:szCs w:val="22"/>
        </w:rPr>
        <w:t xml:space="preserve"> </w:t>
      </w: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Default="00013149" w:rsidP="0001314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13149" w:rsidRPr="00013149" w:rsidRDefault="00013149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013149" w:rsidRPr="00013149" w:rsidSect="00772E59">
      <w:headerReference w:type="first" r:id="rId14"/>
      <w:footerReference w:type="first" r:id="rId15"/>
      <w:pgSz w:w="11906" w:h="16838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05" w:rsidRDefault="00E82A05">
      <w:r>
        <w:separator/>
      </w:r>
    </w:p>
  </w:endnote>
  <w:endnote w:type="continuationSeparator" w:id="0">
    <w:p w:rsidR="00E82A05" w:rsidRDefault="00E8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94" w:rsidRDefault="00791294">
    <w:pPr>
      <w:pStyle w:val="Zpa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-357505</wp:posOffset>
          </wp:positionH>
          <wp:positionV relativeFrom="paragraph">
            <wp:posOffset>-136525</wp:posOffset>
          </wp:positionV>
          <wp:extent cx="6477000" cy="390525"/>
          <wp:effectExtent l="19050" t="0" r="0" b="0"/>
          <wp:wrapSquare wrapText="bothSides"/>
          <wp:docPr id="1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05" w:rsidRDefault="00E82A05">
      <w:r>
        <w:separator/>
      </w:r>
    </w:p>
  </w:footnote>
  <w:footnote w:type="continuationSeparator" w:id="0">
    <w:p w:rsidR="00E82A05" w:rsidRDefault="00E8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94" w:rsidRDefault="00791294">
    <w:pPr>
      <w:pStyle w:val="Zhlav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77000" cy="552450"/>
          <wp:effectExtent l="19050" t="0" r="0" b="0"/>
          <wp:wrapSquare wrapText="bothSides"/>
          <wp:docPr id="2" name="obrázek 3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ultu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01"/>
    <w:multiLevelType w:val="hybridMultilevel"/>
    <w:tmpl w:val="824AE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172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0672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9AA12C6"/>
    <w:multiLevelType w:val="hybridMultilevel"/>
    <w:tmpl w:val="4FB67528"/>
    <w:lvl w:ilvl="0" w:tplc="583C836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346B23AB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674D"/>
    <w:multiLevelType w:val="hybridMultilevel"/>
    <w:tmpl w:val="16808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0443"/>
    <w:multiLevelType w:val="hybridMultilevel"/>
    <w:tmpl w:val="ABAEA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50ED"/>
    <w:multiLevelType w:val="hybridMultilevel"/>
    <w:tmpl w:val="990E3D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9D1894"/>
    <w:multiLevelType w:val="hybridMultilevel"/>
    <w:tmpl w:val="E938A6C0"/>
    <w:lvl w:ilvl="0" w:tplc="15581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D8023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434FE9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E48"/>
    <w:multiLevelType w:val="hybridMultilevel"/>
    <w:tmpl w:val="25CC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2458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13149"/>
    <w:rsid w:val="0003614D"/>
    <w:rsid w:val="000515AB"/>
    <w:rsid w:val="00084DA6"/>
    <w:rsid w:val="000877FE"/>
    <w:rsid w:val="000932E6"/>
    <w:rsid w:val="000A3CF3"/>
    <w:rsid w:val="000B11E5"/>
    <w:rsid w:val="000B2D69"/>
    <w:rsid w:val="000B457A"/>
    <w:rsid w:val="000D37E1"/>
    <w:rsid w:val="000D5BD1"/>
    <w:rsid w:val="0010689E"/>
    <w:rsid w:val="00113E4F"/>
    <w:rsid w:val="00114D64"/>
    <w:rsid w:val="00117CB8"/>
    <w:rsid w:val="00121AA3"/>
    <w:rsid w:val="00133199"/>
    <w:rsid w:val="00150E5F"/>
    <w:rsid w:val="00155D95"/>
    <w:rsid w:val="001570CB"/>
    <w:rsid w:val="00167F8A"/>
    <w:rsid w:val="00170E7F"/>
    <w:rsid w:val="00172BF8"/>
    <w:rsid w:val="00174569"/>
    <w:rsid w:val="00174E55"/>
    <w:rsid w:val="00177274"/>
    <w:rsid w:val="0018052D"/>
    <w:rsid w:val="00182DA6"/>
    <w:rsid w:val="00183D7D"/>
    <w:rsid w:val="00183EE1"/>
    <w:rsid w:val="0018448A"/>
    <w:rsid w:val="001865C8"/>
    <w:rsid w:val="00187170"/>
    <w:rsid w:val="001A27CA"/>
    <w:rsid w:val="001A45A4"/>
    <w:rsid w:val="001B28D9"/>
    <w:rsid w:val="001B6C67"/>
    <w:rsid w:val="001C5611"/>
    <w:rsid w:val="001D018D"/>
    <w:rsid w:val="001D6859"/>
    <w:rsid w:val="001E25DE"/>
    <w:rsid w:val="002110A7"/>
    <w:rsid w:val="00213E3C"/>
    <w:rsid w:val="00231098"/>
    <w:rsid w:val="00240281"/>
    <w:rsid w:val="00241506"/>
    <w:rsid w:val="0025560B"/>
    <w:rsid w:val="00263D84"/>
    <w:rsid w:val="00265EAC"/>
    <w:rsid w:val="00270474"/>
    <w:rsid w:val="00274480"/>
    <w:rsid w:val="00281595"/>
    <w:rsid w:val="002829B5"/>
    <w:rsid w:val="002B61DA"/>
    <w:rsid w:val="002D1C21"/>
    <w:rsid w:val="002D48FA"/>
    <w:rsid w:val="002D6C52"/>
    <w:rsid w:val="002D7705"/>
    <w:rsid w:val="002E318A"/>
    <w:rsid w:val="002E3A9D"/>
    <w:rsid w:val="002F4DFF"/>
    <w:rsid w:val="00301565"/>
    <w:rsid w:val="00323145"/>
    <w:rsid w:val="00327173"/>
    <w:rsid w:val="00331EDD"/>
    <w:rsid w:val="00333B82"/>
    <w:rsid w:val="003571CE"/>
    <w:rsid w:val="0036242A"/>
    <w:rsid w:val="00365464"/>
    <w:rsid w:val="00387916"/>
    <w:rsid w:val="00392523"/>
    <w:rsid w:val="00393A54"/>
    <w:rsid w:val="003A3582"/>
    <w:rsid w:val="003C19A6"/>
    <w:rsid w:val="003C1D0C"/>
    <w:rsid w:val="003C52C2"/>
    <w:rsid w:val="003C7A2E"/>
    <w:rsid w:val="003D0F6E"/>
    <w:rsid w:val="003E5062"/>
    <w:rsid w:val="003F3411"/>
    <w:rsid w:val="00406342"/>
    <w:rsid w:val="00406EC8"/>
    <w:rsid w:val="004070B0"/>
    <w:rsid w:val="00410F69"/>
    <w:rsid w:val="00424541"/>
    <w:rsid w:val="00442D12"/>
    <w:rsid w:val="00450092"/>
    <w:rsid w:val="0045284F"/>
    <w:rsid w:val="00455A87"/>
    <w:rsid w:val="00467B7C"/>
    <w:rsid w:val="00497A66"/>
    <w:rsid w:val="004C1E12"/>
    <w:rsid w:val="004D4288"/>
    <w:rsid w:val="004E512A"/>
    <w:rsid w:val="004E67FC"/>
    <w:rsid w:val="004F21B5"/>
    <w:rsid w:val="004F4AB4"/>
    <w:rsid w:val="004F662E"/>
    <w:rsid w:val="00515970"/>
    <w:rsid w:val="0052630B"/>
    <w:rsid w:val="00530BEF"/>
    <w:rsid w:val="00543BEA"/>
    <w:rsid w:val="005451BD"/>
    <w:rsid w:val="005478CE"/>
    <w:rsid w:val="00563C7F"/>
    <w:rsid w:val="00573CA0"/>
    <w:rsid w:val="0057569C"/>
    <w:rsid w:val="005831B4"/>
    <w:rsid w:val="00585A19"/>
    <w:rsid w:val="00587A59"/>
    <w:rsid w:val="0059529C"/>
    <w:rsid w:val="00597C90"/>
    <w:rsid w:val="005A2E51"/>
    <w:rsid w:val="005C3386"/>
    <w:rsid w:val="005D145C"/>
    <w:rsid w:val="005D6C30"/>
    <w:rsid w:val="005E40EA"/>
    <w:rsid w:val="005F3992"/>
    <w:rsid w:val="00600CC9"/>
    <w:rsid w:val="00605D5A"/>
    <w:rsid w:val="00606123"/>
    <w:rsid w:val="006349B4"/>
    <w:rsid w:val="00657795"/>
    <w:rsid w:val="006634DA"/>
    <w:rsid w:val="006637C2"/>
    <w:rsid w:val="00675D69"/>
    <w:rsid w:val="00681BA5"/>
    <w:rsid w:val="00687E6B"/>
    <w:rsid w:val="006904E5"/>
    <w:rsid w:val="006B094B"/>
    <w:rsid w:val="006E2350"/>
    <w:rsid w:val="006F2843"/>
    <w:rsid w:val="007007F1"/>
    <w:rsid w:val="0072718A"/>
    <w:rsid w:val="007304B6"/>
    <w:rsid w:val="00744E07"/>
    <w:rsid w:val="00746DDF"/>
    <w:rsid w:val="00772E59"/>
    <w:rsid w:val="00787A02"/>
    <w:rsid w:val="00791294"/>
    <w:rsid w:val="007C352D"/>
    <w:rsid w:val="007C459A"/>
    <w:rsid w:val="007C5A7A"/>
    <w:rsid w:val="007C60EC"/>
    <w:rsid w:val="007E043E"/>
    <w:rsid w:val="007E1810"/>
    <w:rsid w:val="007F2753"/>
    <w:rsid w:val="007F4436"/>
    <w:rsid w:val="007F53A2"/>
    <w:rsid w:val="0080751C"/>
    <w:rsid w:val="00810DD0"/>
    <w:rsid w:val="00815495"/>
    <w:rsid w:val="00823320"/>
    <w:rsid w:val="008534E1"/>
    <w:rsid w:val="00856809"/>
    <w:rsid w:val="00856D95"/>
    <w:rsid w:val="00864881"/>
    <w:rsid w:val="0086790C"/>
    <w:rsid w:val="0087010C"/>
    <w:rsid w:val="00870435"/>
    <w:rsid w:val="00891672"/>
    <w:rsid w:val="00892752"/>
    <w:rsid w:val="00892CA7"/>
    <w:rsid w:val="008945EB"/>
    <w:rsid w:val="008A5ED3"/>
    <w:rsid w:val="008B0B03"/>
    <w:rsid w:val="008B3C88"/>
    <w:rsid w:val="008B55D7"/>
    <w:rsid w:val="008C0C2D"/>
    <w:rsid w:val="008C7AF4"/>
    <w:rsid w:val="008D376D"/>
    <w:rsid w:val="008D6A97"/>
    <w:rsid w:val="008F28B1"/>
    <w:rsid w:val="0090105A"/>
    <w:rsid w:val="00904AFD"/>
    <w:rsid w:val="00904B98"/>
    <w:rsid w:val="0090653D"/>
    <w:rsid w:val="00920716"/>
    <w:rsid w:val="00921C38"/>
    <w:rsid w:val="00922D8C"/>
    <w:rsid w:val="009401DF"/>
    <w:rsid w:val="0094124A"/>
    <w:rsid w:val="00941549"/>
    <w:rsid w:val="009452D1"/>
    <w:rsid w:val="009523BE"/>
    <w:rsid w:val="00956067"/>
    <w:rsid w:val="00962454"/>
    <w:rsid w:val="009877E8"/>
    <w:rsid w:val="00994DAF"/>
    <w:rsid w:val="00996942"/>
    <w:rsid w:val="009A4A65"/>
    <w:rsid w:val="009B7798"/>
    <w:rsid w:val="009D3ACC"/>
    <w:rsid w:val="009F046A"/>
    <w:rsid w:val="009F4F99"/>
    <w:rsid w:val="009F7E28"/>
    <w:rsid w:val="00A05B19"/>
    <w:rsid w:val="00A14096"/>
    <w:rsid w:val="00A23885"/>
    <w:rsid w:val="00A24843"/>
    <w:rsid w:val="00A3757B"/>
    <w:rsid w:val="00A456C1"/>
    <w:rsid w:val="00A46073"/>
    <w:rsid w:val="00A5165B"/>
    <w:rsid w:val="00A51C09"/>
    <w:rsid w:val="00A70757"/>
    <w:rsid w:val="00A80BF5"/>
    <w:rsid w:val="00AA25D7"/>
    <w:rsid w:val="00AC16F9"/>
    <w:rsid w:val="00AC3F9D"/>
    <w:rsid w:val="00AD71B7"/>
    <w:rsid w:val="00AE50ED"/>
    <w:rsid w:val="00B0649E"/>
    <w:rsid w:val="00B16996"/>
    <w:rsid w:val="00B17E12"/>
    <w:rsid w:val="00B30928"/>
    <w:rsid w:val="00B47EE3"/>
    <w:rsid w:val="00B64F9E"/>
    <w:rsid w:val="00B73BC9"/>
    <w:rsid w:val="00B940D7"/>
    <w:rsid w:val="00B9763E"/>
    <w:rsid w:val="00B97DF5"/>
    <w:rsid w:val="00BB5BA4"/>
    <w:rsid w:val="00BB7742"/>
    <w:rsid w:val="00BC2400"/>
    <w:rsid w:val="00BC3866"/>
    <w:rsid w:val="00BE1446"/>
    <w:rsid w:val="00BE4394"/>
    <w:rsid w:val="00C11C37"/>
    <w:rsid w:val="00C1582E"/>
    <w:rsid w:val="00C23D45"/>
    <w:rsid w:val="00C242E2"/>
    <w:rsid w:val="00C274DB"/>
    <w:rsid w:val="00C27963"/>
    <w:rsid w:val="00C46392"/>
    <w:rsid w:val="00C53369"/>
    <w:rsid w:val="00C54F6C"/>
    <w:rsid w:val="00C6054B"/>
    <w:rsid w:val="00C7171E"/>
    <w:rsid w:val="00C7702D"/>
    <w:rsid w:val="00C82D8E"/>
    <w:rsid w:val="00C8588C"/>
    <w:rsid w:val="00CA389E"/>
    <w:rsid w:val="00CA4576"/>
    <w:rsid w:val="00CA5D09"/>
    <w:rsid w:val="00CC029F"/>
    <w:rsid w:val="00CC563D"/>
    <w:rsid w:val="00CF7CE2"/>
    <w:rsid w:val="00D007F8"/>
    <w:rsid w:val="00D162D4"/>
    <w:rsid w:val="00D16454"/>
    <w:rsid w:val="00D4564D"/>
    <w:rsid w:val="00D5227A"/>
    <w:rsid w:val="00D60D84"/>
    <w:rsid w:val="00D82932"/>
    <w:rsid w:val="00D95C56"/>
    <w:rsid w:val="00DB23D9"/>
    <w:rsid w:val="00DB46B4"/>
    <w:rsid w:val="00DB751C"/>
    <w:rsid w:val="00DC634A"/>
    <w:rsid w:val="00DD0974"/>
    <w:rsid w:val="00DD102C"/>
    <w:rsid w:val="00DF50E5"/>
    <w:rsid w:val="00DF657E"/>
    <w:rsid w:val="00E1111B"/>
    <w:rsid w:val="00E11D70"/>
    <w:rsid w:val="00E175FB"/>
    <w:rsid w:val="00E20D61"/>
    <w:rsid w:val="00E41B37"/>
    <w:rsid w:val="00E4701B"/>
    <w:rsid w:val="00E53F9D"/>
    <w:rsid w:val="00E60AEE"/>
    <w:rsid w:val="00E72822"/>
    <w:rsid w:val="00E778D1"/>
    <w:rsid w:val="00E82A05"/>
    <w:rsid w:val="00E87DCA"/>
    <w:rsid w:val="00E96E48"/>
    <w:rsid w:val="00EA7E2C"/>
    <w:rsid w:val="00EB2E75"/>
    <w:rsid w:val="00EC15D9"/>
    <w:rsid w:val="00EC4092"/>
    <w:rsid w:val="00EC431A"/>
    <w:rsid w:val="00EC4CDA"/>
    <w:rsid w:val="00ED3929"/>
    <w:rsid w:val="00EE2603"/>
    <w:rsid w:val="00EF1C07"/>
    <w:rsid w:val="00EF43C1"/>
    <w:rsid w:val="00F109C8"/>
    <w:rsid w:val="00F2791C"/>
    <w:rsid w:val="00F425AE"/>
    <w:rsid w:val="00F447C3"/>
    <w:rsid w:val="00F55B6E"/>
    <w:rsid w:val="00F63C5C"/>
    <w:rsid w:val="00F76F88"/>
    <w:rsid w:val="00F86607"/>
    <w:rsid w:val="00F86B74"/>
    <w:rsid w:val="00FB4E19"/>
    <w:rsid w:val="00FD32E4"/>
    <w:rsid w:val="00FD6694"/>
    <w:rsid w:val="00FF4C3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footer" w:uiPriority="0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Body Text" w:uiPriority="0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2D4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6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2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6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62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2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2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62D4"/>
    <w:rPr>
      <w:rFonts w:ascii="Cambria" w:eastAsia="Times New Roman" w:hAnsi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D162D4"/>
    <w:rPr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hlavChar">
    <w:name w:val="Záhlaví Char"/>
    <w:basedOn w:val="Standardnpsmoodstavce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3A3582"/>
    <w:pPr>
      <w:tabs>
        <w:tab w:val="center" w:pos="4536"/>
        <w:tab w:val="right" w:pos="9072"/>
      </w:tabs>
    </w:pPr>
    <w:rPr>
      <w:rFonts w:ascii="Times New Roman" w:hAnsi="Times New Roman"/>
      <w:lang w:val="cs-CZ" w:eastAsia="cs-CZ"/>
    </w:rPr>
  </w:style>
  <w:style w:type="character" w:customStyle="1" w:styleId="ZpatChar">
    <w:name w:val="Zápatí Char"/>
    <w:basedOn w:val="Standardnpsmoodstavce"/>
    <w:link w:val="Zpat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3A3582"/>
    <w:rPr>
      <w:rFonts w:ascii="Times New Roman" w:hAnsi="Times New Roman"/>
      <w:b/>
      <w:bCs/>
      <w:u w:val="single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D162D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D162D4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D162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62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162D4"/>
    <w:rPr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62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2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2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2D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1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62D4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62D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D162D4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D162D4"/>
    <w:rPr>
      <w:b/>
      <w:bCs/>
    </w:rPr>
  </w:style>
  <w:style w:type="character" w:styleId="Zvraznn">
    <w:name w:val="Emphasis"/>
    <w:basedOn w:val="Standardnpsmoodstavce"/>
    <w:uiPriority w:val="20"/>
    <w:qFormat/>
    <w:rsid w:val="00D162D4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D162D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D162D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162D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162D4"/>
    <w:rPr>
      <w:b/>
      <w:i/>
      <w:sz w:val="24"/>
    </w:rPr>
  </w:style>
  <w:style w:type="character" w:styleId="Zdraznnjemn">
    <w:name w:val="Subtle Emphasis"/>
    <w:uiPriority w:val="19"/>
    <w:qFormat/>
    <w:rsid w:val="00D162D4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D162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62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62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62D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62D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5D7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54F6C"/>
  </w:style>
  <w:style w:type="character" w:styleId="Hypertextovodkaz">
    <w:name w:val="Hyperlink"/>
    <w:basedOn w:val="Standardnpsmoodstavce"/>
    <w:uiPriority w:val="99"/>
    <w:unhideWhenUsed/>
    <w:rsid w:val="00DF6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ny-musicag.cz/lidakk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cebook.com/lidakk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c643f5f5788f8fa875b9c8ffb867225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ff23604e888e50a518f26c16c261ca6f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majetku města"/>
          <xsd:enumeration value="Odbor právní"/>
          <xsd:enumeration value="Odbor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bor kancelář tajemníka"/>
          <xsd:enumeration value="Odbor rozvoje a urbanismu, úřad územního plánování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Zápis z jednání výboru/komise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1963-2836-4E1C-8C35-07893675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D7F781-C041-42B5-8EB4-88AA9D07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EDE5-93EF-4A9D-A1F0-E769A073D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0489C2-C0EF-4D86-9981-1BB53CF8F253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26071934-476A-4552-9AE4-A3070F2E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Zápis z jednání</vt:lpstr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Zápis z jednání</dc:title>
  <dc:subject/>
  <dc:creator>andrusczynová</dc:creator>
  <cp:keywords/>
  <dc:description/>
  <cp:lastModifiedBy>Administrator</cp:lastModifiedBy>
  <cp:revision>2</cp:revision>
  <cp:lastPrinted>2012-02-08T14:36:00Z</cp:lastPrinted>
  <dcterms:created xsi:type="dcterms:W3CDTF">2013-01-23T06:43:00Z</dcterms:created>
  <dcterms:modified xsi:type="dcterms:W3CDTF">2013-01-23T06:43:00Z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