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B5" w:rsidRPr="00FB2858" w:rsidRDefault="00BB5AB8" w:rsidP="00FB2858">
      <w:pPr>
        <w:spacing w:before="0"/>
        <w:rPr>
          <w:b/>
        </w:rPr>
      </w:pPr>
      <w:r w:rsidRPr="00FB2858">
        <w:rPr>
          <w:b/>
        </w:rPr>
        <w:t>Magistrát města Karlovy Vary</w:t>
      </w:r>
    </w:p>
    <w:p w:rsidR="00BB5AB8" w:rsidRPr="00FB2858" w:rsidRDefault="00BB5AB8" w:rsidP="00FB2858">
      <w:pPr>
        <w:spacing w:before="0"/>
        <w:rPr>
          <w:b/>
        </w:rPr>
      </w:pPr>
      <w:r w:rsidRPr="00FB2858">
        <w:rPr>
          <w:b/>
        </w:rPr>
        <w:t>úřad územního plánování a stavební úřad</w:t>
      </w:r>
    </w:p>
    <w:p w:rsidR="00BB5AB8" w:rsidRPr="00FB2858" w:rsidRDefault="00BB5AB8" w:rsidP="00FB2858">
      <w:pPr>
        <w:spacing w:before="0"/>
        <w:rPr>
          <w:b/>
        </w:rPr>
      </w:pPr>
      <w:r w:rsidRPr="00FB2858">
        <w:rPr>
          <w:b/>
        </w:rPr>
        <w:t>U Spořitelny 2</w:t>
      </w:r>
    </w:p>
    <w:p w:rsidR="00BB5AB8" w:rsidRDefault="00BB5AB8" w:rsidP="00FB2858">
      <w:pPr>
        <w:spacing w:before="0"/>
      </w:pPr>
      <w:r w:rsidRPr="00FB2858">
        <w:rPr>
          <w:b/>
        </w:rPr>
        <w:t>361 20  Karlovy Vary</w:t>
      </w:r>
      <w:r>
        <w:tab/>
      </w:r>
      <w:r>
        <w:tab/>
      </w:r>
      <w:r>
        <w:tab/>
      </w:r>
      <w:r>
        <w:tab/>
      </w:r>
      <w:r>
        <w:tab/>
      </w:r>
      <w:r>
        <w:tab/>
        <w:t>V ………………………………..dne………………</w:t>
      </w:r>
    </w:p>
    <w:p w:rsidR="00BB5AB8" w:rsidRDefault="00BB5AB8"/>
    <w:p w:rsidR="00BB5AB8" w:rsidRDefault="00BB5AB8">
      <w:pPr>
        <w:rPr>
          <w:b/>
          <w:sz w:val="24"/>
          <w:u w:val="single"/>
        </w:rPr>
      </w:pPr>
      <w:r w:rsidRPr="00FB2858">
        <w:rPr>
          <w:b/>
          <w:sz w:val="24"/>
          <w:u w:val="single"/>
        </w:rPr>
        <w:t>Námitka k</w:t>
      </w:r>
      <w:r w:rsidR="00B82C03">
        <w:rPr>
          <w:b/>
          <w:sz w:val="24"/>
          <w:u w:val="single"/>
        </w:rPr>
        <w:t> </w:t>
      </w:r>
      <w:r w:rsidRPr="00FB2858">
        <w:rPr>
          <w:b/>
          <w:sz w:val="24"/>
          <w:u w:val="single"/>
        </w:rPr>
        <w:t>návrhu</w:t>
      </w:r>
      <w:r w:rsidR="00B82C03">
        <w:rPr>
          <w:b/>
          <w:sz w:val="24"/>
          <w:u w:val="single"/>
        </w:rPr>
        <w:t xml:space="preserve"> Změny č. </w:t>
      </w:r>
      <w:r w:rsidR="00A95381">
        <w:rPr>
          <w:b/>
          <w:sz w:val="24"/>
          <w:u w:val="single"/>
        </w:rPr>
        <w:t>1</w:t>
      </w:r>
      <w:r w:rsidRPr="00FB2858">
        <w:rPr>
          <w:b/>
          <w:sz w:val="24"/>
          <w:u w:val="single"/>
        </w:rPr>
        <w:t xml:space="preserve"> Územního plánu </w:t>
      </w:r>
      <w:r w:rsidR="00A95381">
        <w:rPr>
          <w:b/>
          <w:sz w:val="24"/>
          <w:u w:val="single"/>
        </w:rPr>
        <w:t>Chyše</w:t>
      </w:r>
    </w:p>
    <w:p w:rsidR="00B82C03" w:rsidRDefault="00B82C03"/>
    <w:p w:rsidR="00AC16F2" w:rsidRDefault="00BB5AB8" w:rsidP="00AC16F2">
      <w:pPr>
        <w:rPr>
          <w:rFonts w:ascii="Verdana" w:hAnsi="Verdana"/>
          <w:b/>
          <w:sz w:val="18"/>
          <w:szCs w:val="18"/>
        </w:rPr>
      </w:pPr>
      <w:r w:rsidRPr="00BB5AB8">
        <w:rPr>
          <w:rFonts w:ascii="Verdana" w:hAnsi="Verdana"/>
          <w:b/>
          <w:sz w:val="18"/>
          <w:szCs w:val="18"/>
        </w:rPr>
        <w:t>Identifikační údaje</w:t>
      </w:r>
      <w:r w:rsidR="00AC16F2">
        <w:rPr>
          <w:rFonts w:ascii="Verdana" w:hAnsi="Verdana"/>
          <w:b/>
          <w:sz w:val="18"/>
          <w:szCs w:val="18"/>
        </w:rPr>
        <w:t xml:space="preserve"> </w:t>
      </w:r>
      <w:r w:rsidR="00AC16F2" w:rsidRPr="00276B4E">
        <w:rPr>
          <w:rFonts w:ascii="Verdana" w:hAnsi="Verdana"/>
          <w:b/>
          <w:sz w:val="18"/>
          <w:szCs w:val="18"/>
        </w:rPr>
        <w:t>podatele</w:t>
      </w:r>
      <w:r w:rsidRPr="00276B4E">
        <w:rPr>
          <w:rFonts w:ascii="Verdana" w:hAnsi="Verdana"/>
          <w:b/>
          <w:sz w:val="18"/>
          <w:szCs w:val="18"/>
        </w:rPr>
        <w:t>:</w:t>
      </w:r>
    </w:p>
    <w:p w:rsidR="00AC16F2" w:rsidRDefault="00AC16F2" w:rsidP="00AC16F2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Jméno a příjmení nebo název právnické osoby:</w:t>
      </w:r>
    </w:p>
    <w:p w:rsidR="00AC16F2" w:rsidRDefault="00AC16F2" w:rsidP="00AC16F2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Da</w:t>
      </w:r>
      <w:r w:rsidR="00BB5AB8" w:rsidRPr="00F24864">
        <w:rPr>
          <w:rFonts w:ascii="Verdana" w:hAnsi="Verdana"/>
          <w:i/>
          <w:sz w:val="18"/>
          <w:szCs w:val="18"/>
        </w:rPr>
        <w:t>tum narození</w:t>
      </w:r>
      <w:r>
        <w:rPr>
          <w:rFonts w:ascii="Verdana" w:hAnsi="Verdana"/>
          <w:i/>
          <w:sz w:val="18"/>
          <w:szCs w:val="18"/>
        </w:rPr>
        <w:t>/ u práv.osoby IČO:</w:t>
      </w:r>
    </w:p>
    <w:p w:rsidR="00AC16F2" w:rsidRDefault="00AC16F2" w:rsidP="00AC16F2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Místo trvalého pobytu/ u práv. osob sídlo:</w:t>
      </w:r>
    </w:p>
    <w:p w:rsidR="00AC16F2" w:rsidRDefault="00AC16F2" w:rsidP="00AC16F2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Osoba oprávněná jednat jménem právnické osoby:</w:t>
      </w:r>
    </w:p>
    <w:p w:rsidR="00AC16F2" w:rsidRPr="00FE29DA" w:rsidRDefault="00AC16F2" w:rsidP="00AC16F2">
      <w:pPr>
        <w:spacing w:after="120"/>
        <w:rPr>
          <w:rFonts w:ascii="Palatino Linotype" w:hAnsi="Palatino Linotype"/>
          <w:i/>
        </w:rPr>
      </w:pPr>
    </w:p>
    <w:p w:rsidR="00BB5AB8" w:rsidRDefault="00BB5AB8">
      <w:pPr>
        <w:rPr>
          <w:b/>
          <w:sz w:val="24"/>
        </w:rPr>
      </w:pPr>
      <w:r w:rsidRPr="00FB2858">
        <w:rPr>
          <w:rFonts w:ascii="Verdana" w:hAnsi="Verdana"/>
          <w:b/>
          <w:sz w:val="18"/>
          <w:szCs w:val="18"/>
        </w:rPr>
        <w:t>Popis námitky</w:t>
      </w:r>
      <w:r w:rsidR="00F24864">
        <w:rPr>
          <w:b/>
          <w:sz w:val="24"/>
        </w:rPr>
        <w:t>:</w:t>
      </w:r>
    </w:p>
    <w:p w:rsidR="00BB5AB8" w:rsidRDefault="00FB2858" w:rsidP="00FB2858">
      <w:pPr>
        <w:ind w:left="0" w:firstLine="0"/>
        <w:rPr>
          <w:rFonts w:ascii="Verdana" w:hAnsi="Verdana"/>
          <w:i/>
          <w:sz w:val="18"/>
          <w:szCs w:val="16"/>
        </w:rPr>
      </w:pPr>
      <w:r w:rsidRPr="00F24864">
        <w:rPr>
          <w:rFonts w:ascii="Verdana" w:hAnsi="Verdana"/>
          <w:i/>
          <w:sz w:val="18"/>
          <w:szCs w:val="16"/>
        </w:rPr>
        <w:t>vymezení území dotčeného námitkou, údaje podle katastru nemovitostí dokladující dotčená práva</w:t>
      </w:r>
      <w:r w:rsidR="00276B4E">
        <w:rPr>
          <w:rFonts w:ascii="Verdana" w:hAnsi="Verdana"/>
          <w:i/>
          <w:sz w:val="18"/>
          <w:szCs w:val="16"/>
        </w:rPr>
        <w:t xml:space="preserve">: </w:t>
      </w:r>
    </w:p>
    <w:p w:rsidR="00276B4E" w:rsidRDefault="00276B4E" w:rsidP="00FB2858">
      <w:pPr>
        <w:ind w:left="0" w:firstLine="0"/>
        <w:rPr>
          <w:rFonts w:ascii="Verdana" w:hAnsi="Verdana"/>
          <w:i/>
          <w:sz w:val="18"/>
          <w:szCs w:val="16"/>
        </w:rPr>
      </w:pPr>
    </w:p>
    <w:p w:rsidR="00276B4E" w:rsidRDefault="00276B4E" w:rsidP="00FB2858">
      <w:pPr>
        <w:ind w:left="0" w:firstLine="0"/>
        <w:rPr>
          <w:rFonts w:ascii="Verdana" w:hAnsi="Verdana"/>
          <w:i/>
          <w:sz w:val="18"/>
          <w:szCs w:val="16"/>
        </w:rPr>
      </w:pPr>
    </w:p>
    <w:p w:rsidR="00276B4E" w:rsidRDefault="00276B4E" w:rsidP="00FB2858">
      <w:pPr>
        <w:ind w:left="0" w:firstLine="0"/>
        <w:rPr>
          <w:rFonts w:ascii="Verdana" w:hAnsi="Verdana"/>
          <w:i/>
          <w:sz w:val="18"/>
          <w:szCs w:val="16"/>
        </w:rPr>
      </w:pPr>
    </w:p>
    <w:p w:rsidR="00276B4E" w:rsidRDefault="00276B4E" w:rsidP="00FB2858">
      <w:pPr>
        <w:ind w:left="0" w:firstLine="0"/>
        <w:rPr>
          <w:rFonts w:ascii="Verdana" w:hAnsi="Verdana"/>
          <w:i/>
          <w:sz w:val="18"/>
          <w:szCs w:val="16"/>
        </w:rPr>
      </w:pPr>
    </w:p>
    <w:p w:rsidR="00276B4E" w:rsidRPr="00F24864" w:rsidRDefault="00276B4E" w:rsidP="00FB2858">
      <w:pPr>
        <w:ind w:left="0" w:firstLine="0"/>
        <w:rPr>
          <w:rFonts w:ascii="Verdana" w:hAnsi="Verdana"/>
          <w:i/>
          <w:sz w:val="18"/>
          <w:szCs w:val="16"/>
        </w:rPr>
      </w:pPr>
      <w:r>
        <w:rPr>
          <w:rFonts w:ascii="Verdana" w:hAnsi="Verdana"/>
          <w:i/>
          <w:sz w:val="18"/>
          <w:szCs w:val="16"/>
        </w:rPr>
        <w:t>odůvodnění námitky:</w:t>
      </w:r>
    </w:p>
    <w:p w:rsidR="00BB5AB8" w:rsidRDefault="00BB5AB8">
      <w:pPr>
        <w:rPr>
          <w:rFonts w:ascii="Verdana" w:hAnsi="Verdana"/>
          <w:sz w:val="18"/>
          <w:szCs w:val="18"/>
        </w:rPr>
      </w:pPr>
    </w:p>
    <w:p w:rsidR="00F24864" w:rsidRDefault="00F24864">
      <w:pPr>
        <w:rPr>
          <w:rFonts w:ascii="Verdana" w:hAnsi="Verdana"/>
          <w:sz w:val="18"/>
          <w:szCs w:val="18"/>
        </w:rPr>
      </w:pPr>
    </w:p>
    <w:p w:rsidR="00D450B8" w:rsidRDefault="00D450B8">
      <w:pPr>
        <w:rPr>
          <w:rFonts w:ascii="Verdana" w:hAnsi="Verdana"/>
          <w:sz w:val="18"/>
          <w:szCs w:val="18"/>
        </w:rPr>
      </w:pPr>
    </w:p>
    <w:p w:rsidR="00F24864" w:rsidRDefault="00F24864">
      <w:pPr>
        <w:rPr>
          <w:rFonts w:ascii="Verdana" w:hAnsi="Verdana"/>
          <w:sz w:val="18"/>
          <w:szCs w:val="18"/>
        </w:rPr>
      </w:pPr>
    </w:p>
    <w:p w:rsidR="00F24864" w:rsidRDefault="00F24864">
      <w:pPr>
        <w:rPr>
          <w:rFonts w:ascii="Verdana" w:hAnsi="Verdana"/>
          <w:sz w:val="18"/>
          <w:szCs w:val="18"/>
        </w:rPr>
      </w:pPr>
    </w:p>
    <w:p w:rsidR="00FB2858" w:rsidRDefault="00F2486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Popis </w:t>
      </w:r>
      <w:r w:rsidRPr="00FB2858">
        <w:rPr>
          <w:rFonts w:ascii="Verdana" w:hAnsi="Verdana"/>
          <w:b/>
          <w:sz w:val="18"/>
          <w:szCs w:val="18"/>
        </w:rPr>
        <w:t>připomínky</w:t>
      </w:r>
      <w:r>
        <w:rPr>
          <w:b/>
          <w:sz w:val="24"/>
        </w:rPr>
        <w:t>:</w:t>
      </w:r>
    </w:p>
    <w:p w:rsidR="00FB2858" w:rsidRDefault="00FB2858">
      <w:pPr>
        <w:rPr>
          <w:rFonts w:ascii="Verdana" w:hAnsi="Verdana"/>
          <w:sz w:val="18"/>
          <w:szCs w:val="18"/>
        </w:rPr>
      </w:pPr>
    </w:p>
    <w:p w:rsidR="00F24864" w:rsidRDefault="00FB285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D450B8" w:rsidRDefault="00D450B8">
      <w:pPr>
        <w:rPr>
          <w:rFonts w:ascii="Verdana" w:hAnsi="Verdana"/>
          <w:sz w:val="18"/>
          <w:szCs w:val="18"/>
        </w:rPr>
      </w:pPr>
    </w:p>
    <w:p w:rsidR="00D450B8" w:rsidRDefault="00D450B8">
      <w:pPr>
        <w:rPr>
          <w:rFonts w:ascii="Verdana" w:hAnsi="Verdana"/>
          <w:sz w:val="18"/>
          <w:szCs w:val="18"/>
        </w:rPr>
      </w:pPr>
    </w:p>
    <w:p w:rsidR="00F24864" w:rsidRDefault="00F24864">
      <w:pPr>
        <w:rPr>
          <w:rFonts w:ascii="Verdana" w:hAnsi="Verdana"/>
          <w:sz w:val="18"/>
          <w:szCs w:val="18"/>
        </w:rPr>
      </w:pPr>
    </w:p>
    <w:p w:rsidR="00F24864" w:rsidRDefault="00F24864" w:rsidP="00F24864">
      <w:pPr>
        <w:ind w:left="6797" w:firstLine="28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podpis</w:t>
      </w:r>
    </w:p>
    <w:p w:rsidR="00F24864" w:rsidRDefault="00F24864">
      <w:pPr>
        <w:rPr>
          <w:rFonts w:ascii="Verdana" w:hAnsi="Verdana"/>
          <w:sz w:val="18"/>
          <w:szCs w:val="18"/>
        </w:rPr>
      </w:pPr>
    </w:p>
    <w:p w:rsidR="00FB2858" w:rsidRPr="00FB2858" w:rsidRDefault="00D450B8">
      <w:pPr>
        <w:rPr>
          <w:rFonts w:ascii="Verdana" w:hAnsi="Verdana" w:cs="Arial"/>
          <w:b/>
          <w:i/>
          <w:sz w:val="18"/>
          <w:szCs w:val="20"/>
        </w:rPr>
      </w:pPr>
      <w:r>
        <w:rPr>
          <w:rFonts w:ascii="Verdana" w:hAnsi="Verdana" w:cs="Arial"/>
          <w:b/>
          <w:i/>
          <w:sz w:val="18"/>
          <w:szCs w:val="20"/>
        </w:rPr>
        <w:t>Poučení</w:t>
      </w:r>
      <w:r w:rsidR="00FB2858" w:rsidRPr="00FB2858">
        <w:rPr>
          <w:rFonts w:ascii="Verdana" w:hAnsi="Verdana" w:cs="Arial"/>
          <w:b/>
          <w:i/>
          <w:sz w:val="18"/>
          <w:szCs w:val="20"/>
        </w:rPr>
        <w:t>:</w:t>
      </w:r>
    </w:p>
    <w:p w:rsidR="00D450B8" w:rsidRDefault="00D450B8" w:rsidP="00FB2858">
      <w:pPr>
        <w:ind w:left="0" w:firstLine="0"/>
        <w:rPr>
          <w:rFonts w:ascii="Verdana" w:hAnsi="Verdana" w:cs="Arial"/>
          <w:i/>
          <w:color w:val="000000"/>
          <w:sz w:val="18"/>
          <w:szCs w:val="20"/>
        </w:rPr>
      </w:pPr>
      <w:r>
        <w:rPr>
          <w:rFonts w:ascii="Verdana" w:hAnsi="Verdana" w:cs="Arial"/>
          <w:i/>
          <w:color w:val="000000"/>
          <w:sz w:val="18"/>
          <w:szCs w:val="20"/>
        </w:rPr>
        <w:t>§ 52 zákona č. 183/2006 Sb., o územním plánování a stavebním řádu ve znění pozdějších předpisů (stavební zákon):</w:t>
      </w:r>
    </w:p>
    <w:p w:rsidR="00770B41" w:rsidRDefault="00770B41" w:rsidP="00FB2858">
      <w:pPr>
        <w:ind w:left="0" w:firstLine="0"/>
        <w:rPr>
          <w:rFonts w:ascii="Verdana" w:hAnsi="Verdana" w:cs="Arial"/>
          <w:i/>
          <w:color w:val="000000"/>
          <w:sz w:val="18"/>
          <w:szCs w:val="20"/>
        </w:rPr>
      </w:pPr>
      <w:r>
        <w:rPr>
          <w:rFonts w:ascii="Verdana" w:hAnsi="Verdana" w:cs="Arial"/>
          <w:i/>
          <w:color w:val="000000"/>
          <w:sz w:val="18"/>
          <w:szCs w:val="20"/>
        </w:rPr>
        <w:t>Odst.2</w:t>
      </w:r>
      <w:r w:rsidR="009227F7">
        <w:rPr>
          <w:rFonts w:ascii="Verdana" w:hAnsi="Verdana" w:cs="Arial"/>
          <w:i/>
          <w:color w:val="000000"/>
          <w:sz w:val="18"/>
          <w:szCs w:val="20"/>
        </w:rPr>
        <w:t xml:space="preserve">) </w:t>
      </w:r>
      <w:r w:rsidR="00FB2858" w:rsidRPr="00FB2858">
        <w:rPr>
          <w:rFonts w:ascii="Verdana" w:hAnsi="Verdana" w:cs="Arial"/>
          <w:i/>
          <w:color w:val="000000"/>
          <w:sz w:val="18"/>
          <w:szCs w:val="20"/>
        </w:rPr>
        <w:t xml:space="preserve">Námitky proti návrhu </w:t>
      </w:r>
      <w:r w:rsidR="00FB2858" w:rsidRPr="00FB2858">
        <w:rPr>
          <w:rFonts w:ascii="Verdana" w:hAnsi="Verdana" w:cs="Arial"/>
          <w:i/>
          <w:sz w:val="18"/>
          <w:szCs w:val="20"/>
        </w:rPr>
        <w:t xml:space="preserve">územního plánu </w:t>
      </w:r>
      <w:r w:rsidR="00FB2858" w:rsidRPr="00FB2858">
        <w:rPr>
          <w:rFonts w:ascii="Verdana" w:hAnsi="Verdana" w:cs="Arial"/>
          <w:i/>
          <w:color w:val="000000"/>
          <w:sz w:val="18"/>
          <w:szCs w:val="20"/>
        </w:rPr>
        <w:t xml:space="preserve">mohou podávat </w:t>
      </w:r>
      <w:r>
        <w:rPr>
          <w:rFonts w:ascii="Verdana" w:hAnsi="Verdana" w:cs="Arial"/>
          <w:i/>
          <w:color w:val="000000"/>
          <w:sz w:val="18"/>
          <w:szCs w:val="20"/>
        </w:rPr>
        <w:t xml:space="preserve">pouze </w:t>
      </w:r>
      <w:r w:rsidR="00FB2858" w:rsidRPr="00FB2858">
        <w:rPr>
          <w:rFonts w:ascii="Verdana" w:hAnsi="Verdana" w:cs="Arial"/>
          <w:i/>
          <w:color w:val="000000"/>
          <w:sz w:val="18"/>
          <w:szCs w:val="20"/>
        </w:rPr>
        <w:t xml:space="preserve">vlastníci pozemků a staveb dotčených návrhem </w:t>
      </w:r>
      <w:r>
        <w:rPr>
          <w:rFonts w:ascii="Verdana" w:hAnsi="Verdana" w:cs="Arial"/>
          <w:i/>
          <w:color w:val="000000"/>
          <w:sz w:val="18"/>
          <w:szCs w:val="20"/>
        </w:rPr>
        <w:t xml:space="preserve">řešení, oprávněný investor a zástupce veřejnosti.  </w:t>
      </w:r>
    </w:p>
    <w:p w:rsidR="00FB2858" w:rsidRPr="00FB2858" w:rsidRDefault="009227F7" w:rsidP="00FB2858">
      <w:pPr>
        <w:ind w:left="0" w:firstLine="0"/>
        <w:rPr>
          <w:rFonts w:ascii="Verdana" w:hAnsi="Verdana" w:cs="Arial"/>
          <w:i/>
          <w:color w:val="000000"/>
          <w:sz w:val="18"/>
          <w:szCs w:val="20"/>
        </w:rPr>
      </w:pPr>
      <w:r>
        <w:rPr>
          <w:rFonts w:ascii="Verdana" w:hAnsi="Verdana" w:cs="Arial"/>
          <w:i/>
          <w:color w:val="000000"/>
          <w:sz w:val="18"/>
          <w:szCs w:val="20"/>
        </w:rPr>
        <w:t xml:space="preserve">Odst.3) </w:t>
      </w:r>
      <w:r w:rsidR="00FB2858" w:rsidRPr="00FB2858">
        <w:rPr>
          <w:rFonts w:ascii="Verdana" w:hAnsi="Verdana" w:cs="Arial"/>
          <w:i/>
          <w:color w:val="000000"/>
          <w:sz w:val="18"/>
          <w:szCs w:val="20"/>
        </w:rPr>
        <w:t xml:space="preserve">Nejpozději </w:t>
      </w:r>
      <w:r w:rsidR="00770B41">
        <w:rPr>
          <w:rFonts w:ascii="Verdana" w:hAnsi="Verdana" w:cs="Arial"/>
          <w:i/>
          <w:color w:val="000000"/>
          <w:sz w:val="18"/>
          <w:szCs w:val="20"/>
        </w:rPr>
        <w:t>do 7 dnů ode dne veřejného projednání</w:t>
      </w:r>
      <w:r w:rsidR="00FB2858" w:rsidRPr="00FB2858">
        <w:rPr>
          <w:rFonts w:ascii="Verdana" w:hAnsi="Verdana" w:cs="Arial"/>
          <w:i/>
          <w:color w:val="000000"/>
          <w:sz w:val="18"/>
          <w:szCs w:val="20"/>
        </w:rPr>
        <w:t xml:space="preserve"> může každý uplatnit své připomínky</w:t>
      </w:r>
      <w:r w:rsidR="00770B41">
        <w:rPr>
          <w:rFonts w:ascii="Verdana" w:hAnsi="Verdana" w:cs="Arial"/>
          <w:i/>
          <w:color w:val="000000"/>
          <w:sz w:val="18"/>
          <w:szCs w:val="20"/>
        </w:rPr>
        <w:t xml:space="preserve"> a dotčené oso</w:t>
      </w:r>
      <w:r>
        <w:rPr>
          <w:rFonts w:ascii="Verdana" w:hAnsi="Verdana" w:cs="Arial"/>
          <w:i/>
          <w:color w:val="000000"/>
          <w:sz w:val="18"/>
          <w:szCs w:val="20"/>
        </w:rPr>
        <w:t>b</w:t>
      </w:r>
      <w:r w:rsidR="00770B41">
        <w:rPr>
          <w:rFonts w:ascii="Verdana" w:hAnsi="Verdana" w:cs="Arial"/>
          <w:i/>
          <w:color w:val="000000"/>
          <w:sz w:val="18"/>
          <w:szCs w:val="20"/>
        </w:rPr>
        <w:t xml:space="preserve">y </w:t>
      </w:r>
      <w:r>
        <w:rPr>
          <w:rFonts w:ascii="Verdana" w:hAnsi="Verdana" w:cs="Arial"/>
          <w:i/>
          <w:color w:val="000000"/>
          <w:sz w:val="18"/>
          <w:szCs w:val="20"/>
        </w:rPr>
        <w:t xml:space="preserve">podle odst. 2) </w:t>
      </w:r>
      <w:r w:rsidR="00770B41">
        <w:rPr>
          <w:rFonts w:ascii="Verdana" w:hAnsi="Verdana" w:cs="Arial"/>
          <w:i/>
          <w:color w:val="000000"/>
          <w:sz w:val="18"/>
          <w:szCs w:val="20"/>
        </w:rPr>
        <w:t>námitky, ve kterých musí uvést odůvodnění, údaje podle katastru nemovitostí dokladujících dotčená práva a vymezit území dotčené námitkou. K</w:t>
      </w:r>
      <w:r w:rsidR="00FB2858" w:rsidRPr="00FB2858">
        <w:rPr>
          <w:rFonts w:ascii="Verdana" w:hAnsi="Verdana" w:cs="Arial"/>
          <w:i/>
          <w:color w:val="000000"/>
          <w:sz w:val="18"/>
          <w:szCs w:val="20"/>
        </w:rPr>
        <w:t> později uplatněným připomínkám</w:t>
      </w:r>
      <w:r w:rsidR="00770B41">
        <w:rPr>
          <w:rFonts w:ascii="Verdana" w:hAnsi="Verdana" w:cs="Arial"/>
          <w:i/>
          <w:color w:val="000000"/>
          <w:sz w:val="18"/>
          <w:szCs w:val="20"/>
        </w:rPr>
        <w:t xml:space="preserve"> a námitkám</w:t>
      </w:r>
      <w:r w:rsidR="00FB2858" w:rsidRPr="00FB2858">
        <w:rPr>
          <w:rFonts w:ascii="Verdana" w:hAnsi="Verdana" w:cs="Arial"/>
          <w:i/>
          <w:color w:val="000000"/>
          <w:sz w:val="18"/>
          <w:szCs w:val="20"/>
        </w:rPr>
        <w:t xml:space="preserve"> se nepřihlíží. </w:t>
      </w:r>
    </w:p>
    <w:p w:rsidR="00BB5AB8" w:rsidRDefault="00FB2858" w:rsidP="00FB2858">
      <w:pPr>
        <w:ind w:left="0" w:firstLine="0"/>
        <w:rPr>
          <w:rFonts w:ascii="Verdana" w:hAnsi="Verdana" w:cs="Arial"/>
          <w:i/>
          <w:sz w:val="18"/>
          <w:szCs w:val="20"/>
        </w:rPr>
      </w:pPr>
      <w:r w:rsidRPr="00FB2858">
        <w:rPr>
          <w:rFonts w:ascii="Verdana" w:hAnsi="Verdana" w:cs="Arial"/>
          <w:i/>
          <w:sz w:val="18"/>
          <w:szCs w:val="20"/>
        </w:rPr>
        <w:t>Námitky a připomínky se podávají vždy písemně. Při zasílání poštou postačí podat je poslední den lhůty k poštovní přepravě.</w:t>
      </w:r>
    </w:p>
    <w:sectPr w:rsidR="00BB5AB8" w:rsidSect="00D450B8">
      <w:footerReference w:type="default" r:id="rId6"/>
      <w:pgSz w:w="11906" w:h="16838"/>
      <w:pgMar w:top="1134" w:right="1134" w:bottom="851" w:left="1134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AD0" w:rsidRDefault="006B7AD0" w:rsidP="00D450B8">
      <w:pPr>
        <w:spacing w:before="0"/>
      </w:pPr>
      <w:r>
        <w:separator/>
      </w:r>
    </w:p>
  </w:endnote>
  <w:endnote w:type="continuationSeparator" w:id="0">
    <w:p w:rsidR="006B7AD0" w:rsidRDefault="006B7AD0" w:rsidP="00D450B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B8" w:rsidRPr="00D450B8" w:rsidRDefault="00D450B8" w:rsidP="00D450B8">
    <w:pPr>
      <w:pBdr>
        <w:top w:val="single" w:sz="4" w:space="1" w:color="auto"/>
      </w:pBdr>
      <w:ind w:left="0" w:firstLine="0"/>
      <w:rPr>
        <w:rFonts w:ascii="Verdana" w:hAnsi="Verdana"/>
        <w:sz w:val="14"/>
        <w:szCs w:val="18"/>
      </w:rPr>
    </w:pPr>
    <w:r w:rsidRPr="00D450B8">
      <w:rPr>
        <w:rFonts w:ascii="Verdana" w:hAnsi="Verdana" w:cs="Arial"/>
        <w:i/>
        <w:sz w:val="16"/>
        <w:szCs w:val="20"/>
      </w:rPr>
      <w:t>*) Nehodící se škrtne</w:t>
    </w:r>
  </w:p>
  <w:p w:rsidR="00D450B8" w:rsidRDefault="00D450B8">
    <w:pPr>
      <w:pStyle w:val="Zpat"/>
    </w:pPr>
  </w:p>
  <w:p w:rsidR="00D450B8" w:rsidRDefault="00D450B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AD0" w:rsidRDefault="006B7AD0" w:rsidP="00D450B8">
      <w:pPr>
        <w:spacing w:before="0"/>
      </w:pPr>
      <w:r>
        <w:separator/>
      </w:r>
    </w:p>
  </w:footnote>
  <w:footnote w:type="continuationSeparator" w:id="0">
    <w:p w:rsidR="006B7AD0" w:rsidRDefault="006B7AD0" w:rsidP="00D450B8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AB8"/>
    <w:rsid w:val="00006447"/>
    <w:rsid w:val="000349F1"/>
    <w:rsid w:val="00076CF9"/>
    <w:rsid w:val="000B21B3"/>
    <w:rsid w:val="000D7BE0"/>
    <w:rsid w:val="0010266D"/>
    <w:rsid w:val="00184D7D"/>
    <w:rsid w:val="001A525D"/>
    <w:rsid w:val="001A647E"/>
    <w:rsid w:val="001F0631"/>
    <w:rsid w:val="002107D2"/>
    <w:rsid w:val="002206E0"/>
    <w:rsid w:val="002267E0"/>
    <w:rsid w:val="00276B4E"/>
    <w:rsid w:val="002A17B3"/>
    <w:rsid w:val="002A20C8"/>
    <w:rsid w:val="002A2CE9"/>
    <w:rsid w:val="002E43DC"/>
    <w:rsid w:val="00303E78"/>
    <w:rsid w:val="0031441B"/>
    <w:rsid w:val="00314C8D"/>
    <w:rsid w:val="0031655B"/>
    <w:rsid w:val="00336870"/>
    <w:rsid w:val="00365541"/>
    <w:rsid w:val="00410BA4"/>
    <w:rsid w:val="00424225"/>
    <w:rsid w:val="004C3938"/>
    <w:rsid w:val="004E237C"/>
    <w:rsid w:val="004E338E"/>
    <w:rsid w:val="00501C5F"/>
    <w:rsid w:val="00502E43"/>
    <w:rsid w:val="0052306B"/>
    <w:rsid w:val="0054281C"/>
    <w:rsid w:val="0054682A"/>
    <w:rsid w:val="00587B9E"/>
    <w:rsid w:val="005B00B7"/>
    <w:rsid w:val="0060264F"/>
    <w:rsid w:val="006A09B5"/>
    <w:rsid w:val="006B37F8"/>
    <w:rsid w:val="006B7AD0"/>
    <w:rsid w:val="00713E38"/>
    <w:rsid w:val="00770B41"/>
    <w:rsid w:val="007770B3"/>
    <w:rsid w:val="008851D6"/>
    <w:rsid w:val="008D1C02"/>
    <w:rsid w:val="008D46EE"/>
    <w:rsid w:val="008E17BD"/>
    <w:rsid w:val="009227F7"/>
    <w:rsid w:val="009801B1"/>
    <w:rsid w:val="009961B7"/>
    <w:rsid w:val="00A35388"/>
    <w:rsid w:val="00A46C39"/>
    <w:rsid w:val="00A95381"/>
    <w:rsid w:val="00AB0347"/>
    <w:rsid w:val="00AB7D6D"/>
    <w:rsid w:val="00AC16F2"/>
    <w:rsid w:val="00B4645B"/>
    <w:rsid w:val="00B82C03"/>
    <w:rsid w:val="00BB2B40"/>
    <w:rsid w:val="00BB5AB8"/>
    <w:rsid w:val="00C1202C"/>
    <w:rsid w:val="00C54606"/>
    <w:rsid w:val="00C60061"/>
    <w:rsid w:val="00C60F01"/>
    <w:rsid w:val="00CA6AF8"/>
    <w:rsid w:val="00CF322F"/>
    <w:rsid w:val="00D450B8"/>
    <w:rsid w:val="00D670AC"/>
    <w:rsid w:val="00DC42D5"/>
    <w:rsid w:val="00E0415D"/>
    <w:rsid w:val="00E93DB0"/>
    <w:rsid w:val="00E96D5B"/>
    <w:rsid w:val="00EC1F60"/>
    <w:rsid w:val="00EE1982"/>
    <w:rsid w:val="00F24864"/>
    <w:rsid w:val="00F4055D"/>
    <w:rsid w:val="00F63AC9"/>
    <w:rsid w:val="00F907CF"/>
    <w:rsid w:val="00FB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9B5"/>
    <w:pPr>
      <w:spacing w:before="120"/>
      <w:ind w:left="425" w:hanging="425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FB2858"/>
    <w:pPr>
      <w:spacing w:before="100" w:beforeAutospacing="1" w:after="100" w:afterAutospacing="1" w:line="245" w:lineRule="atLeast"/>
      <w:ind w:left="306" w:firstLine="0"/>
    </w:pPr>
    <w:rPr>
      <w:rFonts w:ascii="Verdana" w:eastAsia="Times New Roman" w:hAnsi="Verdana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450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50B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450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50B8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0B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0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43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973">
              <w:marLeft w:val="3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giertlová</dc:creator>
  <cp:lastModifiedBy>lebocová</cp:lastModifiedBy>
  <cp:revision>2</cp:revision>
  <cp:lastPrinted>2012-03-27T13:15:00Z</cp:lastPrinted>
  <dcterms:created xsi:type="dcterms:W3CDTF">2020-02-13T09:34:00Z</dcterms:created>
  <dcterms:modified xsi:type="dcterms:W3CDTF">2020-02-13T09:34:00Z</dcterms:modified>
</cp:coreProperties>
</file>